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581" w:rsidRPr="00F413BB" w:rsidRDefault="00C47581" w:rsidP="00C4758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413BB">
        <w:rPr>
          <w:b/>
          <w:sz w:val="28"/>
          <w:szCs w:val="28"/>
        </w:rPr>
        <w:t>План работы</w:t>
      </w:r>
    </w:p>
    <w:p w:rsidR="00C47581" w:rsidRPr="00F413BB" w:rsidRDefault="00C47581" w:rsidP="00C47581">
      <w:pPr>
        <w:jc w:val="center"/>
        <w:rPr>
          <w:b/>
          <w:sz w:val="28"/>
          <w:szCs w:val="28"/>
        </w:rPr>
      </w:pPr>
      <w:r w:rsidRPr="00F413BB">
        <w:rPr>
          <w:b/>
          <w:sz w:val="28"/>
          <w:szCs w:val="28"/>
        </w:rPr>
        <w:t>Совета  общественного пункта охраны правопорядка № 4</w:t>
      </w:r>
    </w:p>
    <w:p w:rsidR="00C47581" w:rsidRDefault="00C47581" w:rsidP="00C47581">
      <w:pPr>
        <w:jc w:val="center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46"/>
        <w:gridCol w:w="4470"/>
        <w:gridCol w:w="1826"/>
        <w:gridCol w:w="2337"/>
      </w:tblGrid>
      <w:tr w:rsidR="00C47581" w:rsidTr="00C475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исполнения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581" w:rsidRDefault="00C475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</w:t>
            </w:r>
          </w:p>
          <w:p w:rsidR="00C47581" w:rsidRDefault="00C475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47581" w:rsidTr="00C475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C47581" w:rsidTr="00C475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581" w:rsidRDefault="00C4758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заседаний совета (на заседание выносятся вопросы профилактического характера, наиболее актуальные для микрорайонов и улиц, закрепленных за общественным пунктом)</w:t>
            </w:r>
          </w:p>
          <w:p w:rsidR="00C47581" w:rsidRDefault="00C47581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ежемесячно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581" w:rsidRDefault="00C4758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совета, секретарь совета</w:t>
            </w:r>
          </w:p>
          <w:p w:rsidR="00C47581" w:rsidRDefault="00C47581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47581" w:rsidTr="00C475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Приглашение на заседания совета общественного пункта работников  органов внутренних дел, иных должностных лиц субъектов профилактики правонарушений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мере необходимости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совета, секретарь совета</w:t>
            </w:r>
          </w:p>
        </w:tc>
      </w:tr>
      <w:tr w:rsidR="00C47581" w:rsidTr="00C475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Дежурство членов совета в общественном пункте в соответствии с графиком и учетом состояния общественного порядка на закрепленной территории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581" w:rsidRDefault="00C47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течение года</w:t>
            </w:r>
            <w:r>
              <w:rPr>
                <w:sz w:val="24"/>
                <w:szCs w:val="24"/>
              </w:rPr>
              <w:tab/>
            </w:r>
          </w:p>
          <w:p w:rsidR="00C47581" w:rsidRDefault="00C4758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совета, члены совета</w:t>
            </w:r>
          </w:p>
        </w:tc>
      </w:tr>
      <w:tr w:rsidR="00C47581" w:rsidTr="00C475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делопроизводства совета общественного пункта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течение года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секретарь совета</w:t>
            </w:r>
          </w:p>
        </w:tc>
      </w:tr>
      <w:tr w:rsidR="00C47581" w:rsidTr="00C475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Заслушивание сообщений членов совета о выполнении обязанностей по охране общественного порядка и профилактике правонарушений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течение года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совета, заместитель председателя совета</w:t>
            </w:r>
          </w:p>
        </w:tc>
      </w:tr>
      <w:tr w:rsidR="00C47581" w:rsidTr="00C475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Подведение итогов работы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декабрь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581" w:rsidRDefault="00C47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совета</w:t>
            </w:r>
          </w:p>
        </w:tc>
      </w:tr>
    </w:tbl>
    <w:p w:rsidR="00C47581" w:rsidRDefault="00C47581" w:rsidP="00C47581">
      <w:pPr>
        <w:jc w:val="center"/>
        <w:rPr>
          <w:rFonts w:ascii="Calibri" w:hAnsi="Calibri" w:cs="Calibri"/>
          <w:sz w:val="24"/>
          <w:szCs w:val="24"/>
        </w:rPr>
      </w:pPr>
    </w:p>
    <w:sectPr w:rsidR="00C47581" w:rsidSect="00A75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3A01"/>
    <w:rsid w:val="00277B00"/>
    <w:rsid w:val="004C5914"/>
    <w:rsid w:val="00693A01"/>
    <w:rsid w:val="00781B71"/>
    <w:rsid w:val="007C19FC"/>
    <w:rsid w:val="00823F59"/>
    <w:rsid w:val="00A75A88"/>
    <w:rsid w:val="00C47581"/>
    <w:rsid w:val="00E24B6A"/>
    <w:rsid w:val="00F41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admin</cp:lastModifiedBy>
  <cp:revision>8</cp:revision>
  <dcterms:created xsi:type="dcterms:W3CDTF">2014-11-26T18:05:00Z</dcterms:created>
  <dcterms:modified xsi:type="dcterms:W3CDTF">2016-04-08T06:52:00Z</dcterms:modified>
</cp:coreProperties>
</file>