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2E" w:rsidRPr="00C52DCC" w:rsidRDefault="0002462E">
      <w:pPr>
        <w:rPr>
          <w:rFonts w:ascii="Times New Roman" w:hAnsi="Times New Roman" w:cs="Times New Roman"/>
          <w:sz w:val="28"/>
          <w:szCs w:val="28"/>
        </w:rPr>
      </w:pPr>
      <w:r w:rsidRPr="00C52DCC">
        <w:rPr>
          <w:rFonts w:ascii="Times New Roman" w:hAnsi="Times New Roman" w:cs="Times New Roman"/>
          <w:sz w:val="28"/>
          <w:szCs w:val="28"/>
        </w:rPr>
        <w:t>День семьи</w:t>
      </w:r>
    </w:p>
    <w:p w:rsidR="00000000" w:rsidRPr="00C52DCC" w:rsidRDefault="0002462E" w:rsidP="009621A3">
      <w:pPr>
        <w:jc w:val="both"/>
        <w:rPr>
          <w:rFonts w:ascii="Times New Roman" w:hAnsi="Times New Roman" w:cs="Times New Roman"/>
          <w:sz w:val="28"/>
          <w:szCs w:val="28"/>
        </w:rPr>
      </w:pPr>
      <w:r w:rsidRPr="00C52DCC">
        <w:rPr>
          <w:rFonts w:ascii="Times New Roman" w:hAnsi="Times New Roman" w:cs="Times New Roman"/>
          <w:sz w:val="28"/>
          <w:szCs w:val="28"/>
        </w:rPr>
        <w:t>На протяжении многих лет  в республике 15 мая  отмечается международный день семьи. В рамках празднования международного дня семьи  в культурном центре «Тандем» г</w:t>
      </w:r>
      <w:proofErr w:type="gramStart"/>
      <w:r w:rsidRPr="00C52DCC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C52DCC">
        <w:rPr>
          <w:rFonts w:ascii="Times New Roman" w:hAnsi="Times New Roman" w:cs="Times New Roman"/>
          <w:sz w:val="28"/>
          <w:szCs w:val="28"/>
        </w:rPr>
        <w:t>ветлогорска состоялось праздничное заседание клуба  многодетных семей.  На этот праздник были приглашены и многодетные семьи работников КЖУП «Светочь»</w:t>
      </w:r>
      <w:proofErr w:type="gramStart"/>
      <w:r w:rsidRPr="00C52D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52DCC">
        <w:rPr>
          <w:rFonts w:ascii="Times New Roman" w:hAnsi="Times New Roman" w:cs="Times New Roman"/>
          <w:sz w:val="28"/>
          <w:szCs w:val="28"/>
        </w:rPr>
        <w:t xml:space="preserve"> Поводом для встречи стало награждение двух матерей Орденом Матери</w:t>
      </w:r>
      <w:proofErr w:type="gramStart"/>
      <w:r w:rsidRPr="00C52D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52DCC">
        <w:rPr>
          <w:rFonts w:ascii="Times New Roman" w:hAnsi="Times New Roman" w:cs="Times New Roman"/>
          <w:sz w:val="28"/>
          <w:szCs w:val="28"/>
        </w:rPr>
        <w:t xml:space="preserve"> В числе </w:t>
      </w:r>
      <w:proofErr w:type="gramStart"/>
      <w:r w:rsidRPr="00C52DCC">
        <w:rPr>
          <w:rFonts w:ascii="Times New Roman" w:hAnsi="Times New Roman" w:cs="Times New Roman"/>
          <w:sz w:val="28"/>
          <w:szCs w:val="28"/>
        </w:rPr>
        <w:t>награжденных</w:t>
      </w:r>
      <w:proofErr w:type="gramEnd"/>
      <w:r w:rsidRPr="00C52DCC">
        <w:rPr>
          <w:rFonts w:ascii="Times New Roman" w:hAnsi="Times New Roman" w:cs="Times New Roman"/>
          <w:sz w:val="28"/>
          <w:szCs w:val="28"/>
        </w:rPr>
        <w:t xml:space="preserve"> была и </w:t>
      </w:r>
      <w:r w:rsidR="009621A3" w:rsidRPr="00C52DCC">
        <w:rPr>
          <w:rFonts w:ascii="Times New Roman" w:hAnsi="Times New Roman" w:cs="Times New Roman"/>
          <w:sz w:val="28"/>
          <w:szCs w:val="28"/>
        </w:rPr>
        <w:t xml:space="preserve"> семья тракториста спецавтобазы Александра </w:t>
      </w:r>
      <w:proofErr w:type="spellStart"/>
      <w:r w:rsidR="009621A3" w:rsidRPr="00C52DCC">
        <w:rPr>
          <w:rFonts w:ascii="Times New Roman" w:hAnsi="Times New Roman" w:cs="Times New Roman"/>
          <w:sz w:val="28"/>
          <w:szCs w:val="28"/>
        </w:rPr>
        <w:t>Нескородова</w:t>
      </w:r>
      <w:proofErr w:type="spellEnd"/>
      <w:r w:rsidR="009621A3" w:rsidRPr="00C52DCC">
        <w:rPr>
          <w:rFonts w:ascii="Times New Roman" w:hAnsi="Times New Roman" w:cs="Times New Roman"/>
          <w:sz w:val="28"/>
          <w:szCs w:val="28"/>
        </w:rPr>
        <w:t>.</w:t>
      </w:r>
      <w:r w:rsidRPr="00C52DCC">
        <w:rPr>
          <w:rFonts w:ascii="Times New Roman" w:hAnsi="Times New Roman" w:cs="Times New Roman"/>
          <w:sz w:val="28"/>
          <w:szCs w:val="28"/>
        </w:rPr>
        <w:t xml:space="preserve"> В торжественной обстановке мама</w:t>
      </w:r>
      <w:r w:rsidR="009621A3" w:rsidRPr="00C52DCC">
        <w:rPr>
          <w:rFonts w:ascii="Times New Roman" w:hAnsi="Times New Roman" w:cs="Times New Roman"/>
          <w:sz w:val="28"/>
          <w:szCs w:val="28"/>
        </w:rPr>
        <w:t xml:space="preserve"> Ольга </w:t>
      </w:r>
      <w:r w:rsidRPr="00C52DCC">
        <w:rPr>
          <w:rFonts w:ascii="Times New Roman" w:hAnsi="Times New Roman" w:cs="Times New Roman"/>
          <w:sz w:val="28"/>
          <w:szCs w:val="28"/>
        </w:rPr>
        <w:t xml:space="preserve"> получила О</w:t>
      </w:r>
      <w:r w:rsidR="009621A3" w:rsidRPr="00C52DCC">
        <w:rPr>
          <w:rFonts w:ascii="Times New Roman" w:hAnsi="Times New Roman" w:cs="Times New Roman"/>
          <w:sz w:val="28"/>
          <w:szCs w:val="28"/>
        </w:rPr>
        <w:t>рден</w:t>
      </w:r>
      <w:r w:rsidRPr="00C52DCC">
        <w:rPr>
          <w:rFonts w:ascii="Times New Roman" w:hAnsi="Times New Roman" w:cs="Times New Roman"/>
          <w:sz w:val="28"/>
          <w:szCs w:val="28"/>
        </w:rPr>
        <w:t xml:space="preserve"> МАТЕРИ из рук председателя районного Совета депутатов Величко Л.Ф.  И не удивительно ведь в семье воспитывается 5 ребятишек. Прекрасную семью поздравила с таким важным событием </w:t>
      </w:r>
      <w:r w:rsidR="009621A3" w:rsidRPr="00C52DCC">
        <w:rPr>
          <w:rFonts w:ascii="Times New Roman" w:hAnsi="Times New Roman" w:cs="Times New Roman"/>
          <w:sz w:val="28"/>
          <w:szCs w:val="28"/>
        </w:rPr>
        <w:t xml:space="preserve">и вручила ценный подарок </w:t>
      </w:r>
      <w:r w:rsidRPr="00C52DCC">
        <w:rPr>
          <w:rFonts w:ascii="Times New Roman" w:hAnsi="Times New Roman" w:cs="Times New Roman"/>
          <w:sz w:val="28"/>
          <w:szCs w:val="28"/>
        </w:rPr>
        <w:t xml:space="preserve">председатель профсоюзного комитета Маковская Г.В. </w:t>
      </w:r>
      <w:r w:rsidR="009621A3" w:rsidRPr="00C52DCC">
        <w:rPr>
          <w:rFonts w:ascii="Times New Roman" w:hAnsi="Times New Roman" w:cs="Times New Roman"/>
          <w:sz w:val="28"/>
          <w:szCs w:val="28"/>
        </w:rPr>
        <w:t xml:space="preserve"> </w:t>
      </w:r>
      <w:r w:rsidRPr="00C52DCC">
        <w:rPr>
          <w:rFonts w:ascii="Times New Roman" w:hAnsi="Times New Roman" w:cs="Times New Roman"/>
          <w:sz w:val="28"/>
          <w:szCs w:val="28"/>
        </w:rPr>
        <w:t> </w:t>
      </w:r>
      <w:r w:rsidR="009621A3" w:rsidRPr="00C52DCC">
        <w:rPr>
          <w:rFonts w:ascii="Times New Roman" w:hAnsi="Times New Roman" w:cs="Times New Roman"/>
          <w:sz w:val="28"/>
          <w:szCs w:val="28"/>
        </w:rPr>
        <w:t xml:space="preserve">К слову, на предприятии работает 38 работников, воспитывающих 3 и боле детей, и все они пользуются социальными </w:t>
      </w:r>
      <w:r w:rsidR="00C52DCC" w:rsidRPr="00C52DCC">
        <w:rPr>
          <w:rFonts w:ascii="Times New Roman" w:hAnsi="Times New Roman" w:cs="Times New Roman"/>
          <w:sz w:val="28"/>
          <w:szCs w:val="28"/>
        </w:rPr>
        <w:t>льготами, предусмотренными коллективным договором.</w:t>
      </w:r>
    </w:p>
    <w:p w:rsidR="00C52DCC" w:rsidRPr="00C52DCC" w:rsidRDefault="00C52DCC" w:rsidP="009621A3">
      <w:pPr>
        <w:jc w:val="both"/>
        <w:rPr>
          <w:rFonts w:ascii="Times New Roman" w:hAnsi="Times New Roman" w:cs="Times New Roman"/>
          <w:sz w:val="28"/>
          <w:szCs w:val="28"/>
        </w:rPr>
      </w:pPr>
      <w:r w:rsidRPr="00C52DCC">
        <w:rPr>
          <w:rFonts w:ascii="Times New Roman" w:hAnsi="Times New Roman" w:cs="Times New Roman"/>
          <w:sz w:val="28"/>
          <w:szCs w:val="28"/>
        </w:rPr>
        <w:t>Автор: председатель профкома Г.В.Маковская</w:t>
      </w:r>
    </w:p>
    <w:sectPr w:rsidR="00C52DCC" w:rsidRPr="00C5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2462E"/>
    <w:rsid w:val="0002462E"/>
    <w:rsid w:val="009621A3"/>
    <w:rsid w:val="00C5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2018-05-16T07:58:00Z</dcterms:created>
  <dcterms:modified xsi:type="dcterms:W3CDTF">2018-05-16T08:40:00Z</dcterms:modified>
</cp:coreProperties>
</file>