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E184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1849">
        <w:rPr>
          <w:rFonts w:ascii="Times New Roman" w:hAnsi="Times New Roman" w:cs="Times New Roman"/>
          <w:b/>
          <w:bCs/>
          <w:sz w:val="32"/>
          <w:szCs w:val="32"/>
        </w:rPr>
        <w:t>Preignition (HTB) Walkthrough</w:t>
      </w:r>
    </w:p>
    <w:p w14:paraId="4A6A3D60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849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p w14:paraId="68C15D18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An initial TCP port scan was performed against the target system to identify exposed network services.</w:t>
      </w:r>
    </w:p>
    <w:p w14:paraId="5D1D5E06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A1849">
        <w:rPr>
          <w:rFonts w:ascii="Times New Roman" w:hAnsi="Times New Roman" w:cs="Times New Roman"/>
        </w:rPr>
        <w:t>nmap</w:t>
      </w:r>
      <w:proofErr w:type="spellEnd"/>
      <w:r w:rsidRPr="004A1849">
        <w:rPr>
          <w:rFonts w:ascii="Times New Roman" w:hAnsi="Times New Roman" w:cs="Times New Roman"/>
        </w:rPr>
        <w:t xml:space="preserve"> -</w:t>
      </w:r>
      <w:proofErr w:type="spellStart"/>
      <w:r w:rsidRPr="004A1849">
        <w:rPr>
          <w:rFonts w:ascii="Times New Roman" w:hAnsi="Times New Roman" w:cs="Times New Roman"/>
        </w:rPr>
        <w:t>sS</w:t>
      </w:r>
      <w:proofErr w:type="spellEnd"/>
      <w:r w:rsidRPr="004A1849">
        <w:rPr>
          <w:rFonts w:ascii="Times New Roman" w:hAnsi="Times New Roman" w:cs="Times New Roman"/>
        </w:rPr>
        <w:t xml:space="preserve"> -</w:t>
      </w:r>
      <w:proofErr w:type="spellStart"/>
      <w:r w:rsidRPr="004A1849">
        <w:rPr>
          <w:rFonts w:ascii="Times New Roman" w:hAnsi="Times New Roman" w:cs="Times New Roman"/>
        </w:rPr>
        <w:t>Pn</w:t>
      </w:r>
      <w:proofErr w:type="spellEnd"/>
      <w:r w:rsidRPr="004A1849">
        <w:rPr>
          <w:rFonts w:ascii="Times New Roman" w:hAnsi="Times New Roman" w:cs="Times New Roman"/>
        </w:rPr>
        <w:t xml:space="preserve"> -</w:t>
      </w:r>
      <w:proofErr w:type="spellStart"/>
      <w:r w:rsidRPr="004A1849">
        <w:rPr>
          <w:rFonts w:ascii="Times New Roman" w:hAnsi="Times New Roman" w:cs="Times New Roman"/>
        </w:rPr>
        <w:t>sV</w:t>
      </w:r>
      <w:proofErr w:type="spellEnd"/>
      <w:r w:rsidRPr="004A1849">
        <w:rPr>
          <w:rFonts w:ascii="Times New Roman" w:hAnsi="Times New Roman" w:cs="Times New Roman"/>
        </w:rPr>
        <w:t xml:space="preserve"> -p- &lt;target-</w:t>
      </w:r>
      <w:proofErr w:type="spellStart"/>
      <w:r w:rsidRPr="004A1849">
        <w:rPr>
          <w:rFonts w:ascii="Times New Roman" w:hAnsi="Times New Roman" w:cs="Times New Roman"/>
        </w:rPr>
        <w:t>ip</w:t>
      </w:r>
      <w:proofErr w:type="spellEnd"/>
      <w:r w:rsidRPr="004A1849">
        <w:rPr>
          <w:rFonts w:ascii="Times New Roman" w:hAnsi="Times New Roman" w:cs="Times New Roman"/>
        </w:rPr>
        <w:t>&gt;</w:t>
      </w:r>
    </w:p>
    <w:p w14:paraId="4AACF321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  <w:b/>
          <w:bCs/>
        </w:rPr>
        <w:t>Scan options explanation:</w:t>
      </w:r>
    </w:p>
    <w:p w14:paraId="67F828DB" w14:textId="77777777" w:rsidR="004A1849" w:rsidRPr="004A1849" w:rsidRDefault="004A1849" w:rsidP="004A184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</w:t>
      </w:r>
      <w:proofErr w:type="spellStart"/>
      <w:r w:rsidRPr="004A1849">
        <w:rPr>
          <w:rFonts w:ascii="Times New Roman" w:hAnsi="Times New Roman" w:cs="Times New Roman"/>
        </w:rPr>
        <w:t>sS</w:t>
      </w:r>
      <w:proofErr w:type="spellEnd"/>
      <w:r w:rsidRPr="004A1849">
        <w:rPr>
          <w:rFonts w:ascii="Times New Roman" w:hAnsi="Times New Roman" w:cs="Times New Roman"/>
        </w:rPr>
        <w:t xml:space="preserve"> performs a TCP SYN scan to identify open ports</w:t>
      </w:r>
    </w:p>
    <w:p w14:paraId="36443AAB" w14:textId="77777777" w:rsidR="004A1849" w:rsidRPr="004A1849" w:rsidRDefault="004A1849" w:rsidP="004A184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</w:t>
      </w:r>
      <w:proofErr w:type="spellStart"/>
      <w:r w:rsidRPr="004A1849">
        <w:rPr>
          <w:rFonts w:ascii="Times New Roman" w:hAnsi="Times New Roman" w:cs="Times New Roman"/>
        </w:rPr>
        <w:t>Pn</w:t>
      </w:r>
      <w:proofErr w:type="spellEnd"/>
      <w:r w:rsidRPr="004A1849">
        <w:rPr>
          <w:rFonts w:ascii="Times New Roman" w:hAnsi="Times New Roman" w:cs="Times New Roman"/>
        </w:rPr>
        <w:t xml:space="preserve"> disables host discovery and assumes the host is online</w:t>
      </w:r>
    </w:p>
    <w:p w14:paraId="728B752E" w14:textId="77777777" w:rsidR="004A1849" w:rsidRPr="004A1849" w:rsidRDefault="004A1849" w:rsidP="004A184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</w:t>
      </w:r>
      <w:proofErr w:type="spellStart"/>
      <w:r w:rsidRPr="004A1849">
        <w:rPr>
          <w:rFonts w:ascii="Times New Roman" w:hAnsi="Times New Roman" w:cs="Times New Roman"/>
        </w:rPr>
        <w:t>sV</w:t>
      </w:r>
      <w:proofErr w:type="spellEnd"/>
      <w:r w:rsidRPr="004A1849">
        <w:rPr>
          <w:rFonts w:ascii="Times New Roman" w:hAnsi="Times New Roman" w:cs="Times New Roman"/>
        </w:rPr>
        <w:t xml:space="preserve"> enables service and version detection</w:t>
      </w:r>
    </w:p>
    <w:p w14:paraId="6B1B555A" w14:textId="77777777" w:rsidR="004A1849" w:rsidRPr="004A1849" w:rsidRDefault="004A1849" w:rsidP="004A184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-p- scans all 65,535 TCP ports</w:t>
      </w:r>
    </w:p>
    <w:p w14:paraId="12A6506A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The scan revealed that TCP port 80 was open on the target system.</w:t>
      </w:r>
    </w:p>
    <w:p w14:paraId="1167A995" w14:textId="6100623C" w:rsidR="004A1849" w:rsidRPr="004A1849" w:rsidRDefault="004A1849" w:rsidP="004A1849">
      <w:pPr>
        <w:rPr>
          <w:rFonts w:ascii="Times New Roman" w:hAnsi="Times New Roman" w:cs="Times New Roman"/>
          <w:sz w:val="28"/>
          <w:szCs w:val="28"/>
        </w:rPr>
      </w:pPr>
    </w:p>
    <w:p w14:paraId="50E18003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849">
        <w:rPr>
          <w:rFonts w:ascii="Times New Roman" w:hAnsi="Times New Roman" w:cs="Times New Roman"/>
          <w:b/>
          <w:bCs/>
          <w:sz w:val="28"/>
          <w:szCs w:val="28"/>
        </w:rPr>
        <w:t>2. Service Enumeration</w:t>
      </w:r>
    </w:p>
    <w:p w14:paraId="75F8C67B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After identifying the open port, a targeted scan was conducted to enumerate the service running on TCP port 80.</w:t>
      </w:r>
    </w:p>
    <w:p w14:paraId="63E36341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proofErr w:type="spellStart"/>
      <w:r w:rsidRPr="004A1849">
        <w:rPr>
          <w:rFonts w:ascii="Times New Roman" w:hAnsi="Times New Roman" w:cs="Times New Roman"/>
        </w:rPr>
        <w:t>nmap</w:t>
      </w:r>
      <w:proofErr w:type="spellEnd"/>
      <w:r w:rsidRPr="004A1849">
        <w:rPr>
          <w:rFonts w:ascii="Times New Roman" w:hAnsi="Times New Roman" w:cs="Times New Roman"/>
        </w:rPr>
        <w:t xml:space="preserve"> -</w:t>
      </w:r>
      <w:proofErr w:type="spellStart"/>
      <w:r w:rsidRPr="004A1849">
        <w:rPr>
          <w:rFonts w:ascii="Times New Roman" w:hAnsi="Times New Roman" w:cs="Times New Roman"/>
        </w:rPr>
        <w:t>sS</w:t>
      </w:r>
      <w:proofErr w:type="spellEnd"/>
      <w:r w:rsidRPr="004A1849">
        <w:rPr>
          <w:rFonts w:ascii="Times New Roman" w:hAnsi="Times New Roman" w:cs="Times New Roman"/>
        </w:rPr>
        <w:t xml:space="preserve"> -</w:t>
      </w:r>
      <w:proofErr w:type="spellStart"/>
      <w:r w:rsidRPr="004A1849">
        <w:rPr>
          <w:rFonts w:ascii="Times New Roman" w:hAnsi="Times New Roman" w:cs="Times New Roman"/>
        </w:rPr>
        <w:t>sV</w:t>
      </w:r>
      <w:proofErr w:type="spellEnd"/>
      <w:r w:rsidRPr="004A1849">
        <w:rPr>
          <w:rFonts w:ascii="Times New Roman" w:hAnsi="Times New Roman" w:cs="Times New Roman"/>
        </w:rPr>
        <w:t xml:space="preserve"> -v -</w:t>
      </w:r>
      <w:proofErr w:type="spellStart"/>
      <w:r w:rsidRPr="004A1849">
        <w:rPr>
          <w:rFonts w:ascii="Times New Roman" w:hAnsi="Times New Roman" w:cs="Times New Roman"/>
        </w:rPr>
        <w:t>Pn</w:t>
      </w:r>
      <w:proofErr w:type="spellEnd"/>
      <w:r w:rsidRPr="004A1849">
        <w:rPr>
          <w:rFonts w:ascii="Times New Roman" w:hAnsi="Times New Roman" w:cs="Times New Roman"/>
        </w:rPr>
        <w:t xml:space="preserve"> -p 80 &lt;target-</w:t>
      </w:r>
      <w:proofErr w:type="spellStart"/>
      <w:r w:rsidRPr="004A1849">
        <w:rPr>
          <w:rFonts w:ascii="Times New Roman" w:hAnsi="Times New Roman" w:cs="Times New Roman"/>
        </w:rPr>
        <w:t>ip</w:t>
      </w:r>
      <w:proofErr w:type="spellEnd"/>
      <w:r w:rsidRPr="004A1849">
        <w:rPr>
          <w:rFonts w:ascii="Times New Roman" w:hAnsi="Times New Roman" w:cs="Times New Roman"/>
        </w:rPr>
        <w:t>&gt;</w:t>
      </w:r>
    </w:p>
    <w:p w14:paraId="25639725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  <w:b/>
          <w:bCs/>
        </w:rPr>
        <w:t>Scan options explanation:</w:t>
      </w:r>
    </w:p>
    <w:p w14:paraId="78AA3ACF" w14:textId="77777777" w:rsidR="004A1849" w:rsidRPr="004A1849" w:rsidRDefault="004A1849" w:rsidP="004A184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</w:t>
      </w:r>
      <w:proofErr w:type="spellStart"/>
      <w:r w:rsidRPr="004A1849">
        <w:rPr>
          <w:rFonts w:ascii="Times New Roman" w:hAnsi="Times New Roman" w:cs="Times New Roman"/>
        </w:rPr>
        <w:t>sV</w:t>
      </w:r>
      <w:proofErr w:type="spellEnd"/>
      <w:r w:rsidRPr="004A1849">
        <w:rPr>
          <w:rFonts w:ascii="Times New Roman" w:hAnsi="Times New Roman" w:cs="Times New Roman"/>
        </w:rPr>
        <w:t xml:space="preserve"> enables service and version detection</w:t>
      </w:r>
    </w:p>
    <w:p w14:paraId="359F0545" w14:textId="77777777" w:rsidR="004A1849" w:rsidRPr="004A1849" w:rsidRDefault="004A1849" w:rsidP="004A184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-v enables verbose output</w:t>
      </w:r>
    </w:p>
    <w:p w14:paraId="3099FB76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The scan identified the web server as nginx, confirming that the target was hosting an HTTP service.</w:t>
      </w:r>
    </w:p>
    <w:p w14:paraId="1E50BE14" w14:textId="66C57215" w:rsidR="004A1849" w:rsidRDefault="004A1849" w:rsidP="004A1849">
      <w:pPr>
        <w:rPr>
          <w:rFonts w:ascii="Times New Roman" w:hAnsi="Times New Roman" w:cs="Times New Roman"/>
          <w:sz w:val="28"/>
          <w:szCs w:val="28"/>
        </w:rPr>
      </w:pPr>
    </w:p>
    <w:p w14:paraId="68934400" w14:textId="77777777" w:rsidR="004A1849" w:rsidRDefault="004A1849" w:rsidP="004A1849">
      <w:pPr>
        <w:rPr>
          <w:rFonts w:ascii="Times New Roman" w:hAnsi="Times New Roman" w:cs="Times New Roman"/>
          <w:sz w:val="28"/>
          <w:szCs w:val="28"/>
        </w:rPr>
      </w:pPr>
    </w:p>
    <w:p w14:paraId="6D1AE6A3" w14:textId="77777777" w:rsidR="004A1849" w:rsidRPr="004A1849" w:rsidRDefault="004A1849" w:rsidP="004A1849">
      <w:pPr>
        <w:rPr>
          <w:rFonts w:ascii="Times New Roman" w:hAnsi="Times New Roman" w:cs="Times New Roman"/>
          <w:sz w:val="28"/>
          <w:szCs w:val="28"/>
        </w:rPr>
      </w:pPr>
    </w:p>
    <w:p w14:paraId="1A98C170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84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Web Enumeration (Directory Brute</w:t>
      </w:r>
      <w:r w:rsidRPr="004A1849">
        <w:rPr>
          <w:rFonts w:ascii="Times New Roman" w:hAnsi="Times New Roman" w:cs="Times New Roman"/>
          <w:b/>
          <w:bCs/>
          <w:sz w:val="28"/>
          <w:szCs w:val="28"/>
        </w:rPr>
        <w:noBreakHyphen/>
        <w:t>Forcing)</w:t>
      </w:r>
    </w:p>
    <w:p w14:paraId="714193B1" w14:textId="77777777" w:rsidR="004A1849" w:rsidRPr="004A1849" w:rsidRDefault="004A1849" w:rsidP="004A1849">
      <w:pPr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With an HTTP service identified, directory enumeration was performed to discover hidden files and directories.</w:t>
      </w:r>
    </w:p>
    <w:p w14:paraId="7BCBDB5E" w14:textId="77777777" w:rsidR="004A1849" w:rsidRDefault="004A1849" w:rsidP="004A1849">
      <w:pPr>
        <w:rPr>
          <w:rFonts w:ascii="Times New Roman" w:hAnsi="Times New Roman" w:cs="Times New Roman"/>
        </w:rPr>
      </w:pPr>
      <w:proofErr w:type="spellStart"/>
      <w:r w:rsidRPr="004A1849">
        <w:rPr>
          <w:rFonts w:ascii="Times New Roman" w:hAnsi="Times New Roman" w:cs="Times New Roman"/>
        </w:rPr>
        <w:t>gobuster</w:t>
      </w:r>
      <w:proofErr w:type="spellEnd"/>
      <w:r w:rsidRPr="004A1849">
        <w:rPr>
          <w:rFonts w:ascii="Times New Roman" w:hAnsi="Times New Roman" w:cs="Times New Roman"/>
        </w:rPr>
        <w:t xml:space="preserve"> </w:t>
      </w:r>
      <w:proofErr w:type="spellStart"/>
      <w:r w:rsidRPr="004A1849">
        <w:rPr>
          <w:rFonts w:ascii="Times New Roman" w:hAnsi="Times New Roman" w:cs="Times New Roman"/>
        </w:rPr>
        <w:t>dir</w:t>
      </w:r>
      <w:proofErr w:type="spellEnd"/>
      <w:r w:rsidRPr="004A1849">
        <w:rPr>
          <w:rFonts w:ascii="Times New Roman" w:hAnsi="Times New Roman" w:cs="Times New Roman"/>
        </w:rPr>
        <w:t xml:space="preserve"> -u http://&lt;target-ip&gt; -w &lt;wordlist&gt; -x </w:t>
      </w:r>
      <w:proofErr w:type="spellStart"/>
      <w:r w:rsidRPr="004A1849">
        <w:rPr>
          <w:rFonts w:ascii="Times New Roman" w:hAnsi="Times New Roman" w:cs="Times New Roman"/>
        </w:rPr>
        <w:t>php</w:t>
      </w:r>
      <w:proofErr w:type="spellEnd"/>
    </w:p>
    <w:p w14:paraId="79F2ACFF" w14:textId="77777777" w:rsidR="004A1849" w:rsidRPr="004A1849" w:rsidRDefault="004A1849" w:rsidP="004A1849">
      <w:pPr>
        <w:rPr>
          <w:rFonts w:ascii="Times New Roman" w:hAnsi="Times New Roman" w:cs="Times New Roman"/>
        </w:rPr>
      </w:pPr>
    </w:p>
    <w:p w14:paraId="56AB9EE8" w14:textId="77777777" w:rsidR="004A1849" w:rsidRPr="004A1849" w:rsidRDefault="004A1849" w:rsidP="004A1849">
      <w:pPr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  <w:b/>
          <w:bCs/>
        </w:rPr>
        <w:t>Command options explanation:</w:t>
      </w:r>
    </w:p>
    <w:p w14:paraId="10FC0A91" w14:textId="77777777" w:rsidR="004A1849" w:rsidRPr="004A1849" w:rsidRDefault="004A1849" w:rsidP="004A184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A1849">
        <w:rPr>
          <w:rFonts w:ascii="Times New Roman" w:hAnsi="Times New Roman" w:cs="Times New Roman"/>
        </w:rPr>
        <w:t>dir</w:t>
      </w:r>
      <w:proofErr w:type="spellEnd"/>
      <w:r w:rsidRPr="004A1849">
        <w:rPr>
          <w:rFonts w:ascii="Times New Roman" w:hAnsi="Times New Roman" w:cs="Times New Roman"/>
        </w:rPr>
        <w:t xml:space="preserve"> specifies directory brute</w:t>
      </w:r>
      <w:r w:rsidRPr="004A1849">
        <w:rPr>
          <w:rFonts w:ascii="Times New Roman" w:hAnsi="Times New Roman" w:cs="Times New Roman"/>
        </w:rPr>
        <w:noBreakHyphen/>
        <w:t>forcing mode</w:t>
      </w:r>
    </w:p>
    <w:p w14:paraId="302E1FD0" w14:textId="77777777" w:rsidR="004A1849" w:rsidRPr="004A1849" w:rsidRDefault="004A1849" w:rsidP="004A184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-u specifies the target URL</w:t>
      </w:r>
    </w:p>
    <w:p w14:paraId="74873ECF" w14:textId="77777777" w:rsidR="004A1849" w:rsidRPr="004A1849" w:rsidRDefault="004A1849" w:rsidP="004A184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-w specifies the wordlist used for enumeration</w:t>
      </w:r>
    </w:p>
    <w:p w14:paraId="038179A6" w14:textId="77777777" w:rsidR="004A1849" w:rsidRPr="004A1849" w:rsidRDefault="004A1849" w:rsidP="004A184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 xml:space="preserve">-x </w:t>
      </w:r>
      <w:proofErr w:type="spellStart"/>
      <w:r w:rsidRPr="004A1849">
        <w:rPr>
          <w:rFonts w:ascii="Times New Roman" w:hAnsi="Times New Roman" w:cs="Times New Roman"/>
        </w:rPr>
        <w:t>php</w:t>
      </w:r>
      <w:proofErr w:type="spellEnd"/>
      <w:r w:rsidRPr="004A1849">
        <w:rPr>
          <w:rFonts w:ascii="Times New Roman" w:hAnsi="Times New Roman" w:cs="Times New Roman"/>
        </w:rPr>
        <w:t xml:space="preserve"> instructs </w:t>
      </w:r>
      <w:proofErr w:type="spellStart"/>
      <w:r w:rsidRPr="004A1849">
        <w:rPr>
          <w:rFonts w:ascii="Times New Roman" w:hAnsi="Times New Roman" w:cs="Times New Roman"/>
        </w:rPr>
        <w:t>Gobuster</w:t>
      </w:r>
      <w:proofErr w:type="spellEnd"/>
      <w:r w:rsidRPr="004A1849">
        <w:rPr>
          <w:rFonts w:ascii="Times New Roman" w:hAnsi="Times New Roman" w:cs="Times New Roman"/>
        </w:rPr>
        <w:t xml:space="preserve"> to test PHP file extensions</w:t>
      </w:r>
    </w:p>
    <w:p w14:paraId="19247EE5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 xml:space="preserve">The scan revealed the presence of </w:t>
      </w:r>
      <w:proofErr w:type="spellStart"/>
      <w:r w:rsidRPr="004A1849">
        <w:rPr>
          <w:rFonts w:ascii="Times New Roman" w:hAnsi="Times New Roman" w:cs="Times New Roman"/>
        </w:rPr>
        <w:t>admin.php</w:t>
      </w:r>
      <w:proofErr w:type="spellEnd"/>
      <w:r w:rsidRPr="004A1849">
        <w:rPr>
          <w:rFonts w:ascii="Times New Roman" w:hAnsi="Times New Roman" w:cs="Times New Roman"/>
        </w:rPr>
        <w:t xml:space="preserve"> with an HTTP status code 200, indicating that the page was accessible.</w:t>
      </w:r>
    </w:p>
    <w:p w14:paraId="2824C367" w14:textId="6DE3B5FC" w:rsidR="004A1849" w:rsidRPr="004A1849" w:rsidRDefault="004A1849" w:rsidP="004A1849">
      <w:pPr>
        <w:rPr>
          <w:rFonts w:ascii="Times New Roman" w:hAnsi="Times New Roman" w:cs="Times New Roman"/>
          <w:sz w:val="28"/>
          <w:szCs w:val="28"/>
        </w:rPr>
      </w:pPr>
    </w:p>
    <w:p w14:paraId="25690057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849">
        <w:rPr>
          <w:rFonts w:ascii="Times New Roman" w:hAnsi="Times New Roman" w:cs="Times New Roman"/>
          <w:b/>
          <w:bCs/>
          <w:sz w:val="28"/>
          <w:szCs w:val="28"/>
        </w:rPr>
        <w:t>4. Authentication Bypass</w:t>
      </w:r>
    </w:p>
    <w:p w14:paraId="483ECCBE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The discovered administrative page was accessed directly through the browser.</w:t>
      </w:r>
    </w:p>
    <w:p w14:paraId="2C416546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http://&lt;target-ip&gt;/admin.php</w:t>
      </w:r>
    </w:p>
    <w:p w14:paraId="63D6F682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The page presented a login interface. Default credentials were tested, and authentication succeeded using the following values:</w:t>
      </w:r>
    </w:p>
    <w:p w14:paraId="48BBCF63" w14:textId="77777777" w:rsidR="004A1849" w:rsidRPr="004A1849" w:rsidRDefault="004A1849" w:rsidP="004A184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  <w:b/>
          <w:bCs/>
        </w:rPr>
        <w:t>Username:</w:t>
      </w:r>
      <w:r w:rsidRPr="004A1849">
        <w:rPr>
          <w:rFonts w:ascii="Times New Roman" w:hAnsi="Times New Roman" w:cs="Times New Roman"/>
        </w:rPr>
        <w:t xml:space="preserve"> admin</w:t>
      </w:r>
    </w:p>
    <w:p w14:paraId="680FF3F6" w14:textId="77777777" w:rsidR="004A1849" w:rsidRPr="004A1849" w:rsidRDefault="004A1849" w:rsidP="004A184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  <w:b/>
          <w:bCs/>
        </w:rPr>
        <w:t>Password:</w:t>
      </w:r>
      <w:r w:rsidRPr="004A1849">
        <w:rPr>
          <w:rFonts w:ascii="Times New Roman" w:hAnsi="Times New Roman" w:cs="Times New Roman"/>
        </w:rPr>
        <w:t xml:space="preserve"> admin</w:t>
      </w:r>
    </w:p>
    <w:p w14:paraId="24516AA3" w14:textId="6274C1A2" w:rsidR="004A1849" w:rsidRDefault="004A1849" w:rsidP="004A1849">
      <w:pPr>
        <w:spacing w:line="360" w:lineRule="auto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This confirmed that the application was using default credentials without additional security controls.</w:t>
      </w:r>
    </w:p>
    <w:p w14:paraId="7E2CCBB0" w14:textId="77777777" w:rsidR="004A1849" w:rsidRDefault="004A1849" w:rsidP="004A1849">
      <w:pPr>
        <w:spacing w:line="360" w:lineRule="auto"/>
        <w:rPr>
          <w:rFonts w:ascii="Times New Roman" w:hAnsi="Times New Roman" w:cs="Times New Roman"/>
        </w:rPr>
      </w:pPr>
    </w:p>
    <w:p w14:paraId="671DCBAB" w14:textId="77777777" w:rsidR="004A1849" w:rsidRDefault="004A1849" w:rsidP="004A1849">
      <w:pPr>
        <w:spacing w:line="360" w:lineRule="auto"/>
        <w:rPr>
          <w:rFonts w:ascii="Times New Roman" w:hAnsi="Times New Roman" w:cs="Times New Roman"/>
        </w:rPr>
      </w:pPr>
    </w:p>
    <w:p w14:paraId="1E1C2537" w14:textId="77777777" w:rsidR="004A1849" w:rsidRPr="004A1849" w:rsidRDefault="004A1849" w:rsidP="004A1849">
      <w:pPr>
        <w:spacing w:line="360" w:lineRule="auto"/>
        <w:rPr>
          <w:rFonts w:ascii="Times New Roman" w:hAnsi="Times New Roman" w:cs="Times New Roman"/>
        </w:rPr>
      </w:pPr>
    </w:p>
    <w:p w14:paraId="52BB580E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84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Flag Retrieval</w:t>
      </w:r>
    </w:p>
    <w:p w14:paraId="782E0260" w14:textId="77777777" w:rsidR="004A1849" w:rsidRPr="004A1849" w:rsidRDefault="004A1849" w:rsidP="004A1849">
      <w:pPr>
        <w:spacing w:line="360" w:lineRule="auto"/>
        <w:jc w:val="both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Upon successful authentication, access to the administrative interface was granted. The flag was displayed within the application and retrieved successfully.</w:t>
      </w:r>
    </w:p>
    <w:p w14:paraId="181E0F4B" w14:textId="719DF208" w:rsidR="004A1849" w:rsidRPr="004A1849" w:rsidRDefault="004A1849" w:rsidP="004A1849">
      <w:pPr>
        <w:rPr>
          <w:rFonts w:ascii="Times New Roman" w:hAnsi="Times New Roman" w:cs="Times New Roman"/>
          <w:sz w:val="28"/>
          <w:szCs w:val="28"/>
        </w:rPr>
      </w:pPr>
    </w:p>
    <w:p w14:paraId="543D71CF" w14:textId="77777777" w:rsidR="004A1849" w:rsidRPr="004A1849" w:rsidRDefault="004A1849" w:rsidP="004A18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849">
        <w:rPr>
          <w:rFonts w:ascii="Times New Roman" w:hAnsi="Times New Roman" w:cs="Times New Roman"/>
          <w:b/>
          <w:bCs/>
          <w:sz w:val="28"/>
          <w:szCs w:val="28"/>
        </w:rPr>
        <w:t>6. Exploitation Outcome</w:t>
      </w:r>
    </w:p>
    <w:p w14:paraId="5443E991" w14:textId="77777777" w:rsidR="004A1849" w:rsidRPr="004A1849" w:rsidRDefault="004A1849" w:rsidP="004A1849">
      <w:pPr>
        <w:spacing w:line="360" w:lineRule="auto"/>
        <w:jc w:val="both"/>
        <w:rPr>
          <w:rFonts w:ascii="Times New Roman" w:hAnsi="Times New Roman" w:cs="Times New Roman"/>
        </w:rPr>
      </w:pPr>
      <w:r w:rsidRPr="004A1849">
        <w:rPr>
          <w:rFonts w:ascii="Times New Roman" w:hAnsi="Times New Roman" w:cs="Times New Roman"/>
        </w:rPr>
        <w:t>The system was compromised due to weak authentication controls. No advanced exploitation techniques or privilege escalation were required. The presence of default credentials on a publicly accessible administrative interface resulted in immediate unauthorized access.</w:t>
      </w:r>
    </w:p>
    <w:p w14:paraId="04D15ABB" w14:textId="77777777" w:rsidR="00403039" w:rsidRPr="004A1849" w:rsidRDefault="00403039">
      <w:pPr>
        <w:rPr>
          <w:rFonts w:ascii="Times New Roman" w:hAnsi="Times New Roman" w:cs="Times New Roman"/>
          <w:sz w:val="28"/>
          <w:szCs w:val="28"/>
        </w:rPr>
      </w:pPr>
    </w:p>
    <w:sectPr w:rsidR="00403039" w:rsidRPr="004A1849" w:rsidSect="004A1849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3A4B"/>
    <w:multiLevelType w:val="multilevel"/>
    <w:tmpl w:val="14E2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D3172"/>
    <w:multiLevelType w:val="multilevel"/>
    <w:tmpl w:val="529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759EA"/>
    <w:multiLevelType w:val="multilevel"/>
    <w:tmpl w:val="3CA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E7B17"/>
    <w:multiLevelType w:val="multilevel"/>
    <w:tmpl w:val="066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6076">
    <w:abstractNumId w:val="3"/>
  </w:num>
  <w:num w:numId="2" w16cid:durableId="402678537">
    <w:abstractNumId w:val="2"/>
  </w:num>
  <w:num w:numId="3" w16cid:durableId="221916407">
    <w:abstractNumId w:val="0"/>
  </w:num>
  <w:num w:numId="4" w16cid:durableId="1216045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96"/>
    <w:rsid w:val="00403039"/>
    <w:rsid w:val="004558E1"/>
    <w:rsid w:val="004A1849"/>
    <w:rsid w:val="004D2F0C"/>
    <w:rsid w:val="00614AC0"/>
    <w:rsid w:val="00653EAA"/>
    <w:rsid w:val="006836E4"/>
    <w:rsid w:val="006954DD"/>
    <w:rsid w:val="00910496"/>
    <w:rsid w:val="009A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8B1C"/>
  <w15:chartTrackingRefBased/>
  <w15:docId w15:val="{585FE5A5-CD45-4520-B513-4632428B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2</cp:revision>
  <dcterms:created xsi:type="dcterms:W3CDTF">2026-01-17T10:47:00Z</dcterms:created>
  <dcterms:modified xsi:type="dcterms:W3CDTF">2026-01-17T10:52:00Z</dcterms:modified>
</cp:coreProperties>
</file>