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F760" w14:textId="07AE71F0" w:rsidR="007A17FF" w:rsidRPr="00B06144" w:rsidRDefault="009561DE" w:rsidP="007A17FF">
      <w:pPr>
        <w:spacing w:line="360" w:lineRule="auto"/>
        <w:jc w:val="center"/>
        <w:rPr>
          <w:rFonts w:ascii="黑体" w:eastAsia="黑体" w:hAnsi="宋体"/>
          <w:sz w:val="44"/>
          <w:szCs w:val="44"/>
        </w:rPr>
      </w:pPr>
      <w:r>
        <w:rPr>
          <w:rFonts w:ascii="黑体" w:eastAsia="黑体" w:hAnsi="宋体" w:hint="eastAsia"/>
          <w:sz w:val="44"/>
          <w:szCs w:val="44"/>
        </w:rPr>
        <w:t>基于</w:t>
      </w:r>
      <w:r w:rsidRPr="009561DE">
        <w:rPr>
          <w:rFonts w:eastAsia="黑体"/>
          <w:sz w:val="44"/>
          <w:szCs w:val="44"/>
        </w:rPr>
        <w:t>SLAM</w:t>
      </w:r>
      <w:r>
        <w:rPr>
          <w:rFonts w:ascii="黑体" w:eastAsia="黑体" w:hAnsi="宋体" w:hint="eastAsia"/>
          <w:sz w:val="44"/>
          <w:szCs w:val="44"/>
        </w:rPr>
        <w:t>激光雷达的智能送餐机器人</w:t>
      </w:r>
    </w:p>
    <w:p w14:paraId="193B0A99" w14:textId="3BB0684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作    者  </w:t>
      </w:r>
      <w:r w:rsidR="00FA17C0">
        <w:rPr>
          <w:rFonts w:ascii="楷体_GB2312" w:eastAsia="楷体_GB2312" w:hAnsi="宋体" w:hint="eastAsia"/>
          <w:sz w:val="28"/>
          <w:szCs w:val="28"/>
        </w:rPr>
        <w:t>马豪勇</w:t>
      </w:r>
    </w:p>
    <w:p w14:paraId="091258A4" w14:textId="5F118A3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指导教师  </w:t>
      </w:r>
      <w:r w:rsidR="00FA17C0">
        <w:rPr>
          <w:rFonts w:ascii="楷体_GB2312" w:eastAsia="楷体_GB2312" w:hAnsi="宋体" w:hint="eastAsia"/>
          <w:sz w:val="28"/>
          <w:szCs w:val="28"/>
        </w:rPr>
        <w:t>张向群</w:t>
      </w:r>
    </w:p>
    <w:p w14:paraId="77237D49" w14:textId="17D6D2EE" w:rsidR="007A17FF" w:rsidRPr="00564B99" w:rsidRDefault="007A17FF" w:rsidP="0078415C">
      <w:pPr>
        <w:spacing w:line="320" w:lineRule="exact"/>
        <w:ind w:firstLineChars="200" w:firstLine="422"/>
        <w:jc w:val="left"/>
        <w:rPr>
          <w:rFonts w:ascii="宋体" w:hAnsi="宋体"/>
          <w:szCs w:val="21"/>
        </w:rPr>
      </w:pPr>
      <w:r w:rsidRPr="00FF528A">
        <w:rPr>
          <w:rFonts w:ascii="黑体" w:eastAsia="黑体" w:hAnsi="宋体" w:hint="eastAsia"/>
          <w:b/>
          <w:szCs w:val="21"/>
        </w:rPr>
        <w:t>[摘要]</w:t>
      </w:r>
      <w:r>
        <w:rPr>
          <w:rFonts w:ascii="黑体" w:eastAsia="黑体" w:hAnsi="宋体" w:hint="eastAsia"/>
          <w:b/>
          <w:szCs w:val="21"/>
        </w:rPr>
        <w:t xml:space="preserve"> </w:t>
      </w:r>
      <w:r w:rsidR="0078415C" w:rsidRPr="0078415C">
        <w:rPr>
          <w:rFonts w:ascii="宋体" w:hAnsi="宋体" w:hint="eastAsia"/>
          <w:szCs w:val="21"/>
        </w:rPr>
        <w:t>在我国餐饮业中，点餐和送餐等过程繁琐且耗时。本文设计了一款基于SLAM激光雷达的智能送餐机器人系统。本系统由智能点餐系统、室内环境检测装置以及送餐机器人三部分组成，能够实现在无服务员情况下完成点餐、送餐及支付整个流程，有效地提升了餐厅工作人员的服务效率。在硬件方面，本文完成了基于</w:t>
      </w:r>
      <w:r w:rsidR="0078415C" w:rsidRPr="00AE5CBE">
        <w:rPr>
          <w:szCs w:val="21"/>
        </w:rPr>
        <w:t>Raspberry Pi 4B</w:t>
      </w:r>
      <w:r w:rsidR="0078415C" w:rsidRPr="0078415C">
        <w:rPr>
          <w:rFonts w:ascii="宋体" w:hAnsi="宋体" w:hint="eastAsia"/>
          <w:szCs w:val="21"/>
        </w:rPr>
        <w:t>的室内环境监测装置以及基于</w:t>
      </w:r>
      <w:r w:rsidR="0078415C" w:rsidRPr="00AE5CBE">
        <w:rPr>
          <w:szCs w:val="21"/>
        </w:rPr>
        <w:t>SLAM</w:t>
      </w:r>
      <w:r w:rsidR="0078415C" w:rsidRPr="0078415C">
        <w:rPr>
          <w:rFonts w:ascii="宋体" w:hAnsi="宋体" w:hint="eastAsia"/>
          <w:szCs w:val="21"/>
        </w:rPr>
        <w:t>激光雷达的送餐机器人的安装调试，软件方面，本文完成了客人点餐</w:t>
      </w:r>
      <w:r w:rsidR="0078415C" w:rsidRPr="00AE5CBE">
        <w:rPr>
          <w:szCs w:val="21"/>
        </w:rPr>
        <w:t>APP</w:t>
      </w:r>
      <w:r w:rsidR="0078415C" w:rsidRPr="0078415C">
        <w:rPr>
          <w:rFonts w:ascii="宋体" w:hAnsi="宋体" w:hint="eastAsia"/>
          <w:szCs w:val="21"/>
        </w:rPr>
        <w:t>以及商家管理平台的设计。而送餐机器人的控制系统作为系统核心部分，则采用了目前比较先进的</w:t>
      </w:r>
      <w:r w:rsidR="0078415C" w:rsidRPr="00AE5CBE">
        <w:rPr>
          <w:szCs w:val="21"/>
        </w:rPr>
        <w:t>SLAM</w:t>
      </w:r>
      <w:r w:rsidR="0078415C" w:rsidRPr="0078415C">
        <w:rPr>
          <w:rFonts w:ascii="宋体" w:hAnsi="宋体" w:hint="eastAsia"/>
          <w:szCs w:val="21"/>
        </w:rPr>
        <w:t>算法与激光雷达进行开发，实现了构建模拟餐厅地图、自身定位、路径规划、导航、实时避障等功能，达到设计目标。</w:t>
      </w:r>
    </w:p>
    <w:p w14:paraId="278A6137" w14:textId="7BC12E08" w:rsidR="007A17FF" w:rsidRPr="0012641A" w:rsidRDefault="007A17FF" w:rsidP="007A17FF">
      <w:pPr>
        <w:autoSpaceDE w:val="0"/>
        <w:autoSpaceDN w:val="0"/>
        <w:adjustRightInd w:val="0"/>
        <w:spacing w:line="320" w:lineRule="exact"/>
        <w:ind w:firstLineChars="200" w:firstLine="422"/>
        <w:jc w:val="left"/>
        <w:rPr>
          <w:rFonts w:ascii="宋体" w:hAnsi="宋体"/>
          <w:szCs w:val="21"/>
        </w:rPr>
      </w:pPr>
      <w:r w:rsidRPr="00FF528A">
        <w:rPr>
          <w:rFonts w:ascii="黑体" w:eastAsia="黑体" w:hAnsi="宋体" w:hint="eastAsia"/>
          <w:b/>
          <w:szCs w:val="21"/>
        </w:rPr>
        <w:t>[</w:t>
      </w:r>
      <w:r w:rsidRPr="00FF528A">
        <w:rPr>
          <w:rFonts w:ascii="黑体" w:eastAsia="黑体" w:hAnsi="宋体" w:hint="eastAsia"/>
          <w:b/>
          <w:bCs/>
          <w:szCs w:val="21"/>
          <w:lang w:val="zh-CN"/>
        </w:rPr>
        <w:t>关键词]</w:t>
      </w:r>
      <w:r w:rsidRPr="0012641A">
        <w:rPr>
          <w:rFonts w:ascii="宋体" w:hAnsi="宋体" w:hint="eastAsia"/>
          <w:kern w:val="0"/>
          <w:szCs w:val="21"/>
        </w:rPr>
        <w:t xml:space="preserve"> </w:t>
      </w:r>
      <w:r w:rsidR="0078415C" w:rsidRPr="0078415C">
        <w:rPr>
          <w:rFonts w:ascii="宋体" w:hAnsi="宋体" w:hint="eastAsia"/>
          <w:szCs w:val="21"/>
        </w:rPr>
        <w:t>点餐</w:t>
      </w:r>
      <w:r w:rsidR="0078415C" w:rsidRPr="00AE5CBE">
        <w:rPr>
          <w:szCs w:val="21"/>
        </w:rPr>
        <w:t>APP</w:t>
      </w:r>
      <w:r w:rsidR="0078415C" w:rsidRPr="0078415C">
        <w:rPr>
          <w:rFonts w:ascii="宋体" w:hAnsi="宋体" w:hint="eastAsia"/>
          <w:szCs w:val="21"/>
        </w:rPr>
        <w:t>；商家管理平台；激光雷达；</w:t>
      </w:r>
      <w:r w:rsidR="0078415C" w:rsidRPr="00AE5CBE">
        <w:rPr>
          <w:szCs w:val="21"/>
        </w:rPr>
        <w:t>SLAM</w:t>
      </w:r>
      <w:r w:rsidR="0078415C" w:rsidRPr="0078415C">
        <w:rPr>
          <w:rFonts w:ascii="宋体" w:hAnsi="宋体" w:hint="eastAsia"/>
          <w:szCs w:val="21"/>
        </w:rPr>
        <w:t>算法</w:t>
      </w:r>
    </w:p>
    <w:p w14:paraId="02C05306" w14:textId="77777777" w:rsidR="007A17FF" w:rsidRDefault="007A17FF" w:rsidP="007A17FF">
      <w:pPr>
        <w:spacing w:line="320" w:lineRule="exact"/>
        <w:rPr>
          <w:rFonts w:ascii="宋体" w:hAnsi="宋体"/>
          <w:b/>
          <w:szCs w:val="21"/>
        </w:rPr>
      </w:pPr>
    </w:p>
    <w:p w14:paraId="273DD111" w14:textId="2039157A" w:rsidR="007A17FF" w:rsidRDefault="00687899" w:rsidP="007A17FF">
      <w:pPr>
        <w:spacing w:line="320" w:lineRule="exact"/>
        <w:rPr>
          <w:rFonts w:ascii="黑体" w:eastAsia="黑体" w:hAnsi="宋体"/>
          <w:szCs w:val="21"/>
        </w:rPr>
      </w:pPr>
      <w:r w:rsidRPr="000C7B97">
        <w:rPr>
          <w:rFonts w:eastAsia="黑体"/>
          <w:szCs w:val="21"/>
        </w:rPr>
        <w:t>1.</w:t>
      </w:r>
      <w:r w:rsidR="00DA6A68" w:rsidRPr="00DA6A68">
        <w:rPr>
          <w:rFonts w:ascii="黑体" w:eastAsia="黑体" w:hAnsi="宋体"/>
          <w:szCs w:val="21"/>
        </w:rPr>
        <w:t xml:space="preserve"> </w:t>
      </w:r>
      <w:r w:rsidR="00D12F68">
        <w:rPr>
          <w:rFonts w:ascii="黑体" w:eastAsia="黑体" w:hAnsi="宋体" w:hint="eastAsia"/>
          <w:szCs w:val="21"/>
        </w:rPr>
        <w:t>前言</w:t>
      </w:r>
    </w:p>
    <w:p w14:paraId="37C7FCF4" w14:textId="59A6192F" w:rsidR="0008371A" w:rsidRPr="0008371A" w:rsidRDefault="0008371A" w:rsidP="0008371A">
      <w:pPr>
        <w:spacing w:line="320" w:lineRule="exact"/>
        <w:ind w:firstLineChars="200" w:firstLine="420"/>
        <w:rPr>
          <w:rFonts w:ascii="黑体" w:eastAsia="黑体" w:hAnsi="宋体"/>
          <w:szCs w:val="21"/>
        </w:rPr>
      </w:pPr>
      <w:r w:rsidRPr="0008371A">
        <w:rPr>
          <w:rFonts w:ascii="黑体" w:eastAsia="黑体" w:hAnsi="宋体" w:hint="eastAsia"/>
          <w:szCs w:val="21"/>
        </w:rPr>
        <w:t>近年来，随着我国</w:t>
      </w:r>
      <w:r w:rsidR="00582C7D">
        <w:rPr>
          <w:rFonts w:ascii="黑体" w:eastAsia="黑体" w:hAnsi="宋体" w:hint="eastAsia"/>
          <w:szCs w:val="21"/>
        </w:rPr>
        <w:t>经济的发展和人民收入</w:t>
      </w:r>
      <w:r w:rsidRPr="0008371A">
        <w:rPr>
          <w:rFonts w:ascii="黑体" w:eastAsia="黑体" w:hAnsi="宋体" w:hint="eastAsia"/>
          <w:szCs w:val="21"/>
        </w:rPr>
        <w:t>水平的提高，餐饮服务行业也在快速地发展，现在正处于信息化的时代，消费者对信息化和智能化的需求和关注程度越来越高。目前，我国餐饮信息化的发展还处于起步阶段</w:t>
      </w:r>
      <w:r w:rsidR="00B52589">
        <w:rPr>
          <w:rFonts w:ascii="黑体" w:eastAsia="黑体" w:hAnsi="宋体" w:hint="eastAsia"/>
          <w:szCs w:val="21"/>
        </w:rPr>
        <w:t>，</w:t>
      </w:r>
      <w:r w:rsidRPr="0008371A">
        <w:rPr>
          <w:rFonts w:ascii="黑体" w:eastAsia="黑体" w:hAnsi="宋体" w:hint="eastAsia"/>
          <w:szCs w:val="21"/>
        </w:rPr>
        <w:t>餐饮企业对餐饮企业信息化存在误区以及对餐饮系统的认识不足等因素，使得餐饮信息化远远落后于其他行业。在用餐高峰期，服务员效率低、易出错、顾客点菜速度慢等众多问题暴露出来，</w:t>
      </w:r>
      <w:r w:rsidR="00582C7D" w:rsidRPr="00582C7D">
        <w:rPr>
          <w:rFonts w:eastAsia="黑体"/>
          <w:szCs w:val="21"/>
        </w:rPr>
        <w:t>2020</w:t>
      </w:r>
      <w:r w:rsidRPr="0008371A">
        <w:rPr>
          <w:rFonts w:ascii="黑体" w:eastAsia="黑体" w:hAnsi="宋体" w:hint="eastAsia"/>
          <w:szCs w:val="21"/>
        </w:rPr>
        <w:t>年，面对新型冠状病毒这场突如其来的危机，为防止病毒传播，相关部门提出的众多的限制要求使得客源流量突然下降，许多餐饮企业纷纷倒闭止损。</w:t>
      </w:r>
    </w:p>
    <w:p w14:paraId="48F9AB1B" w14:textId="114302CD" w:rsidR="005D4757" w:rsidRDefault="00B52589" w:rsidP="000A668A">
      <w:pPr>
        <w:spacing w:line="320" w:lineRule="exact"/>
        <w:ind w:firstLineChars="200" w:firstLine="420"/>
        <w:rPr>
          <w:rFonts w:ascii="黑体" w:eastAsia="黑体" w:hAnsi="宋体"/>
          <w:szCs w:val="21"/>
        </w:rPr>
      </w:pPr>
      <w:r>
        <w:rPr>
          <w:rFonts w:ascii="黑体" w:eastAsia="黑体" w:hAnsi="宋体" w:hint="eastAsia"/>
          <w:szCs w:val="21"/>
        </w:rPr>
        <w:t>在</w:t>
      </w:r>
      <w:r w:rsidR="0008371A" w:rsidRPr="0008371A">
        <w:rPr>
          <w:rFonts w:ascii="黑体" w:eastAsia="黑体" w:hAnsi="宋体" w:hint="eastAsia"/>
          <w:szCs w:val="21"/>
        </w:rPr>
        <w:t>中国老龄化的现象越来越严重</w:t>
      </w:r>
      <w:r>
        <w:rPr>
          <w:rFonts w:ascii="黑体" w:eastAsia="黑体" w:hAnsi="宋体" w:hint="eastAsia"/>
          <w:szCs w:val="21"/>
        </w:rPr>
        <w:t>的背景下</w:t>
      </w:r>
      <w:r w:rsidR="0008371A" w:rsidRPr="0008371A">
        <w:rPr>
          <w:rFonts w:ascii="黑体" w:eastAsia="黑体" w:hAnsi="宋体" w:hint="eastAsia"/>
          <w:szCs w:val="21"/>
        </w:rPr>
        <w:t>，在一定程度上这种现象促使了劳动力市场的持续增加，促使了智能化机器人业务在社会中得到普遍的开展</w:t>
      </w:r>
      <w:r w:rsidR="0008371A" w:rsidRPr="00582C7D">
        <w:rPr>
          <w:rFonts w:ascii="黑体" w:eastAsia="黑体" w:hAnsi="宋体" w:hint="eastAsia"/>
          <w:szCs w:val="21"/>
          <w:highlight w:val="yellow"/>
        </w:rPr>
        <w:t>[1]</w:t>
      </w:r>
      <w:r w:rsidR="0008371A" w:rsidRPr="0008371A">
        <w:rPr>
          <w:rFonts w:ascii="黑体" w:eastAsia="黑体" w:hAnsi="宋体" w:hint="eastAsia"/>
          <w:szCs w:val="21"/>
        </w:rPr>
        <w:t>。</w:t>
      </w:r>
      <w:r w:rsidR="000A668A" w:rsidRPr="000A668A">
        <w:rPr>
          <w:rFonts w:ascii="黑体" w:eastAsia="黑体" w:hAnsi="宋体" w:hint="eastAsia"/>
          <w:szCs w:val="21"/>
        </w:rPr>
        <w:t>随着传感器检测水平、导航技术的不断发展以及机器人制造成本的不断降低，将机器人技术运用与餐饮服务行业可以有效的提高餐饮服务效率</w:t>
      </w:r>
      <w:r w:rsidR="00FC0ADD">
        <w:rPr>
          <w:rFonts w:ascii="黑体" w:eastAsia="黑体" w:hAnsi="宋体" w:hint="eastAsia"/>
          <w:szCs w:val="21"/>
        </w:rPr>
        <w:t>。</w:t>
      </w:r>
      <w:r w:rsidR="0008371A" w:rsidRPr="0008371A">
        <w:rPr>
          <w:rFonts w:ascii="黑体" w:eastAsia="黑体" w:hAnsi="宋体" w:hint="eastAsia"/>
          <w:szCs w:val="21"/>
        </w:rPr>
        <w:t>激光雷达机器人是目前市面上最新系列的智能机器人，它通过自身的激光雷达传感器对周围环境的观测，运用</w:t>
      </w:r>
      <w:r w:rsidR="0008371A" w:rsidRPr="00EC37FA">
        <w:rPr>
          <w:rFonts w:eastAsia="黑体"/>
          <w:szCs w:val="21"/>
        </w:rPr>
        <w:t>SLAM</w:t>
      </w:r>
      <w:r w:rsidR="0008371A" w:rsidRPr="0008371A">
        <w:rPr>
          <w:rFonts w:ascii="黑体" w:eastAsia="黑体" w:hAnsi="宋体" w:hint="eastAsia"/>
          <w:szCs w:val="21"/>
        </w:rPr>
        <w:t>算法等优化算法，得出起点到终点之间的最优路径，提高工作效率。本文将借助激光雷达技术，设计一款基于</w:t>
      </w:r>
      <w:r w:rsidR="0008371A" w:rsidRPr="00582C7D">
        <w:rPr>
          <w:rFonts w:eastAsia="黑体"/>
          <w:szCs w:val="21"/>
        </w:rPr>
        <w:t>SLAM</w:t>
      </w:r>
      <w:r w:rsidR="0008371A" w:rsidRPr="0008371A">
        <w:rPr>
          <w:rFonts w:ascii="黑体" w:eastAsia="黑体" w:hAnsi="宋体" w:hint="eastAsia"/>
          <w:szCs w:val="21"/>
        </w:rPr>
        <w:t>激光雷达的智能送餐机器人系统，在“无人”情况下实现从点餐到送餐的全过程，非接触的送餐方式更能保证用餐安全，提高餐饮企业的工作效率。</w:t>
      </w:r>
    </w:p>
    <w:p w14:paraId="1A8D92D4" w14:textId="5420FC3C" w:rsidR="004C198F" w:rsidRDefault="004C198F" w:rsidP="007A17FF">
      <w:pPr>
        <w:spacing w:line="320" w:lineRule="exact"/>
        <w:rPr>
          <w:rFonts w:ascii="黑体" w:eastAsia="黑体" w:hAnsi="宋体"/>
          <w:szCs w:val="21"/>
        </w:rPr>
      </w:pPr>
      <w:r w:rsidRPr="000C7B97">
        <w:rPr>
          <w:rFonts w:eastAsia="黑体"/>
          <w:szCs w:val="21"/>
        </w:rPr>
        <w:t>2.</w:t>
      </w:r>
      <w:r>
        <w:rPr>
          <w:rFonts w:ascii="黑体" w:eastAsia="黑体" w:hAnsi="宋体"/>
          <w:szCs w:val="21"/>
        </w:rPr>
        <w:t xml:space="preserve"> </w:t>
      </w:r>
      <w:r>
        <w:rPr>
          <w:rFonts w:ascii="黑体" w:eastAsia="黑体" w:hAnsi="宋体" w:hint="eastAsia"/>
          <w:szCs w:val="21"/>
        </w:rPr>
        <w:t>系统总体设计</w:t>
      </w:r>
    </w:p>
    <w:p w14:paraId="107973AC" w14:textId="6D4E6683" w:rsidR="00AE5CBE" w:rsidRDefault="00515EF8" w:rsidP="00AE5CBE">
      <w:pPr>
        <w:spacing w:line="320" w:lineRule="exact"/>
        <w:ind w:firstLineChars="200" w:firstLine="420"/>
        <w:rPr>
          <w:rFonts w:ascii="黑体" w:eastAsia="黑体" w:hAnsi="宋体"/>
          <w:szCs w:val="21"/>
        </w:rPr>
      </w:pPr>
      <w:r>
        <w:rPr>
          <w:rFonts w:ascii="黑体" w:eastAsia="黑体" w:hAnsi="宋体" w:hint="eastAsia"/>
          <w:szCs w:val="21"/>
        </w:rPr>
        <w:t>本系统</w:t>
      </w:r>
      <w:r w:rsidR="0054657E">
        <w:rPr>
          <w:rFonts w:ascii="黑体" w:eastAsia="黑体" w:hAnsi="宋体" w:hint="eastAsia"/>
          <w:szCs w:val="21"/>
        </w:rPr>
        <w:t>主要应用于</w:t>
      </w:r>
      <w:r w:rsidR="00FD3C36">
        <w:rPr>
          <w:rFonts w:ascii="黑体" w:eastAsia="黑体" w:hAnsi="宋体" w:hint="eastAsia"/>
          <w:szCs w:val="21"/>
        </w:rPr>
        <w:t>大型餐饮行业</w:t>
      </w:r>
      <w:r w:rsidR="000660AD">
        <w:rPr>
          <w:rFonts w:ascii="黑体" w:eastAsia="黑体" w:hAnsi="宋体" w:hint="eastAsia"/>
          <w:szCs w:val="21"/>
        </w:rPr>
        <w:t>，设计的关键在于</w:t>
      </w:r>
      <w:r w:rsidR="00616692">
        <w:rPr>
          <w:rFonts w:ascii="黑体" w:eastAsia="黑体" w:hAnsi="宋体" w:hint="eastAsia"/>
          <w:szCs w:val="21"/>
        </w:rPr>
        <w:t>解决</w:t>
      </w:r>
      <w:r w:rsidR="00D84AAA">
        <w:rPr>
          <w:rFonts w:ascii="黑体" w:eastAsia="黑体" w:hAnsi="宋体" w:hint="eastAsia"/>
          <w:szCs w:val="21"/>
        </w:rPr>
        <w:t>订单</w:t>
      </w:r>
      <w:r w:rsidR="00616692">
        <w:rPr>
          <w:rFonts w:ascii="黑体" w:eastAsia="黑体" w:hAnsi="宋体" w:hint="eastAsia"/>
          <w:szCs w:val="21"/>
        </w:rPr>
        <w:t>数据并发问题</w:t>
      </w:r>
      <w:r w:rsidR="00D84AAA">
        <w:rPr>
          <w:rFonts w:ascii="黑体" w:eastAsia="黑体" w:hAnsi="宋体" w:hint="eastAsia"/>
          <w:szCs w:val="21"/>
        </w:rPr>
        <w:t>和对送餐机器人</w:t>
      </w:r>
      <w:r w:rsidR="008B63E6">
        <w:rPr>
          <w:rFonts w:ascii="黑体" w:eastAsia="黑体" w:hAnsi="宋体" w:hint="eastAsia"/>
          <w:szCs w:val="21"/>
        </w:rPr>
        <w:t>到达指定位置的准确率。</w:t>
      </w:r>
      <w:bookmarkStart w:id="0" w:name="_GoBack"/>
      <w:bookmarkEnd w:id="0"/>
    </w:p>
    <w:p w14:paraId="12239D58" w14:textId="13CD57E1" w:rsidR="004C198F" w:rsidRDefault="004C198F" w:rsidP="007A17FF">
      <w:pPr>
        <w:spacing w:line="320" w:lineRule="exact"/>
        <w:rPr>
          <w:rFonts w:ascii="黑体" w:eastAsia="黑体" w:hAnsi="宋体"/>
          <w:szCs w:val="21"/>
        </w:rPr>
      </w:pPr>
      <w:r w:rsidRPr="000C7B97">
        <w:rPr>
          <w:rFonts w:eastAsia="黑体"/>
          <w:szCs w:val="21"/>
        </w:rPr>
        <w:t>3.</w:t>
      </w:r>
      <w:r>
        <w:rPr>
          <w:rFonts w:ascii="黑体" w:eastAsia="黑体" w:hAnsi="宋体"/>
          <w:szCs w:val="21"/>
        </w:rPr>
        <w:t xml:space="preserve"> </w:t>
      </w:r>
      <w:r w:rsidR="000C7B97">
        <w:rPr>
          <w:rFonts w:ascii="黑体" w:eastAsia="黑体" w:hAnsi="宋体" w:hint="eastAsia"/>
          <w:szCs w:val="21"/>
        </w:rPr>
        <w:t>智能点餐系统</w:t>
      </w:r>
    </w:p>
    <w:p w14:paraId="2DDFD819" w14:textId="75A0E871" w:rsidR="004C198F" w:rsidRDefault="004C198F" w:rsidP="007A17FF">
      <w:pPr>
        <w:spacing w:line="320" w:lineRule="exact"/>
        <w:rPr>
          <w:rFonts w:ascii="黑体" w:eastAsia="黑体" w:hAnsi="宋体"/>
          <w:szCs w:val="21"/>
        </w:rPr>
      </w:pPr>
      <w:r w:rsidRPr="000C7B97">
        <w:rPr>
          <w:rFonts w:eastAsia="黑体"/>
          <w:szCs w:val="21"/>
        </w:rPr>
        <w:t>4.</w:t>
      </w:r>
      <w:r>
        <w:rPr>
          <w:rFonts w:ascii="黑体" w:eastAsia="黑体" w:hAnsi="宋体"/>
          <w:szCs w:val="21"/>
        </w:rPr>
        <w:t xml:space="preserve"> </w:t>
      </w:r>
      <w:r w:rsidR="00272E49">
        <w:rPr>
          <w:rFonts w:ascii="黑体" w:eastAsia="黑体" w:hAnsi="宋体" w:hint="eastAsia"/>
          <w:szCs w:val="21"/>
        </w:rPr>
        <w:t>室内环境检测装置</w:t>
      </w:r>
    </w:p>
    <w:p w14:paraId="28FD023B" w14:textId="7CB6D636" w:rsidR="004C198F" w:rsidRDefault="004C198F" w:rsidP="007A17FF">
      <w:pPr>
        <w:spacing w:line="320" w:lineRule="exact"/>
        <w:rPr>
          <w:rFonts w:ascii="黑体" w:eastAsia="黑体" w:hAnsi="宋体"/>
          <w:szCs w:val="21"/>
        </w:rPr>
      </w:pPr>
      <w:r w:rsidRPr="000C7B97">
        <w:rPr>
          <w:rFonts w:eastAsia="黑体" w:hint="eastAsia"/>
          <w:szCs w:val="21"/>
        </w:rPr>
        <w:t>5</w:t>
      </w:r>
      <w:r w:rsidRPr="000C7B97">
        <w:rPr>
          <w:rFonts w:eastAsia="黑体"/>
          <w:szCs w:val="21"/>
        </w:rPr>
        <w:t>.</w:t>
      </w:r>
      <w:r>
        <w:rPr>
          <w:rFonts w:ascii="黑体" w:eastAsia="黑体" w:hAnsi="宋体"/>
          <w:szCs w:val="21"/>
        </w:rPr>
        <w:t xml:space="preserve"> </w:t>
      </w:r>
      <w:r>
        <w:rPr>
          <w:rFonts w:ascii="黑体" w:eastAsia="黑体" w:hAnsi="宋体" w:hint="eastAsia"/>
          <w:szCs w:val="21"/>
        </w:rPr>
        <w:t>送餐机器人</w:t>
      </w:r>
    </w:p>
    <w:p w14:paraId="0D44DCDE" w14:textId="760588FD" w:rsidR="004C198F" w:rsidRDefault="004C198F" w:rsidP="007A17FF">
      <w:pPr>
        <w:spacing w:line="320" w:lineRule="exact"/>
        <w:rPr>
          <w:rFonts w:ascii="黑体" w:eastAsia="黑体" w:hAnsi="宋体"/>
          <w:szCs w:val="21"/>
        </w:rPr>
      </w:pPr>
      <w:r w:rsidRPr="000C7B97">
        <w:rPr>
          <w:rFonts w:eastAsia="黑体" w:hint="eastAsia"/>
          <w:szCs w:val="21"/>
        </w:rPr>
        <w:t>6</w:t>
      </w:r>
      <w:r w:rsidRPr="000C7B97">
        <w:rPr>
          <w:rFonts w:eastAsia="黑体"/>
          <w:szCs w:val="21"/>
        </w:rPr>
        <w:t>.</w:t>
      </w:r>
      <w:r>
        <w:rPr>
          <w:rFonts w:ascii="黑体" w:eastAsia="黑体" w:hAnsi="宋体"/>
          <w:szCs w:val="21"/>
        </w:rPr>
        <w:t xml:space="preserve"> </w:t>
      </w:r>
      <w:r>
        <w:rPr>
          <w:rFonts w:ascii="黑体" w:eastAsia="黑体" w:hAnsi="宋体" w:hint="eastAsia"/>
          <w:szCs w:val="21"/>
        </w:rPr>
        <w:t>系统测试</w:t>
      </w:r>
    </w:p>
    <w:p w14:paraId="624E00C2" w14:textId="7B719F74" w:rsidR="007A17FF" w:rsidRPr="00FD3C36" w:rsidRDefault="004C198F" w:rsidP="00FD3C36">
      <w:pPr>
        <w:spacing w:line="320" w:lineRule="exact"/>
        <w:rPr>
          <w:rFonts w:ascii="黑体" w:eastAsia="黑体" w:hAnsi="宋体" w:hint="eastAsia"/>
          <w:szCs w:val="21"/>
        </w:rPr>
      </w:pPr>
      <w:r w:rsidRPr="000C7B97">
        <w:rPr>
          <w:rFonts w:eastAsia="黑体" w:hint="eastAsia"/>
          <w:szCs w:val="21"/>
        </w:rPr>
        <w:t>7</w:t>
      </w:r>
      <w:r w:rsidRPr="000C7B97">
        <w:rPr>
          <w:rFonts w:eastAsia="黑体"/>
          <w:szCs w:val="21"/>
        </w:rPr>
        <w:t>.</w:t>
      </w:r>
      <w:r>
        <w:rPr>
          <w:rFonts w:ascii="黑体" w:eastAsia="黑体" w:hAnsi="宋体"/>
          <w:szCs w:val="21"/>
        </w:rPr>
        <w:t xml:space="preserve"> </w:t>
      </w:r>
      <w:r>
        <w:rPr>
          <w:rFonts w:ascii="黑体" w:eastAsia="黑体" w:hAnsi="宋体" w:hint="eastAsia"/>
          <w:szCs w:val="21"/>
        </w:rPr>
        <w:t>结束语</w:t>
      </w:r>
    </w:p>
    <w:p w14:paraId="657FFD9F" w14:textId="77777777" w:rsidR="007A17FF" w:rsidRPr="00D6630C" w:rsidRDefault="007A17FF" w:rsidP="007A17FF">
      <w:pPr>
        <w:spacing w:line="320" w:lineRule="exact"/>
        <w:rPr>
          <w:rFonts w:ascii="黑体" w:eastAsia="黑体" w:hAnsi="宋体"/>
          <w:szCs w:val="21"/>
        </w:rPr>
      </w:pPr>
      <w:commentRangeStart w:id="1"/>
      <w:r w:rsidRPr="00D6630C">
        <w:rPr>
          <w:rFonts w:ascii="黑体" w:eastAsia="黑体" w:hAnsi="宋体" w:hint="eastAsia"/>
          <w:szCs w:val="21"/>
        </w:rPr>
        <w:t>注释：</w:t>
      </w:r>
    </w:p>
    <w:p w14:paraId="7A31B338" w14:textId="77777777" w:rsidR="007A17FF" w:rsidRDefault="007A17FF" w:rsidP="007A17FF">
      <w:pPr>
        <w:spacing w:line="320" w:lineRule="exact"/>
        <w:rPr>
          <w:rFonts w:ascii="宋体" w:hAnsi="宋体"/>
          <w:szCs w:val="21"/>
        </w:rPr>
      </w:pPr>
      <w:r>
        <w:rPr>
          <w:rFonts w:ascii="宋体" w:hAnsi="宋体" w:hint="eastAsia"/>
          <w:szCs w:val="21"/>
        </w:rPr>
        <w:t>[1]XXXXXXXXXXXXXXXXXXXXXXXXXXXXXXXXXXXXXXXXXXXXXXXXXXXXXXXXXXXXXXXXXXXXX</w:t>
      </w:r>
    </w:p>
    <w:p w14:paraId="5FB57237" w14:textId="77777777" w:rsidR="007A17FF" w:rsidRDefault="007A17FF" w:rsidP="007A17FF">
      <w:pPr>
        <w:spacing w:line="320" w:lineRule="exact"/>
        <w:rPr>
          <w:rFonts w:ascii="宋体" w:hAnsi="宋体"/>
          <w:szCs w:val="21"/>
        </w:rPr>
      </w:pPr>
      <w:r>
        <w:rPr>
          <w:rFonts w:ascii="宋体" w:hAnsi="宋体" w:hint="eastAsia"/>
          <w:szCs w:val="21"/>
        </w:rPr>
        <w:t>[2]XXXXXXXXXXXXXXXXXXXXXXXXXXXXXXXXXXXXXXXXXXXXXXXXXXXXXXXXXXXXXXXXXXXXX</w:t>
      </w:r>
    </w:p>
    <w:p w14:paraId="4EEB8005" w14:textId="77777777" w:rsidR="007A17FF" w:rsidRDefault="007A17FF" w:rsidP="007A17FF">
      <w:pPr>
        <w:spacing w:line="320" w:lineRule="exact"/>
        <w:ind w:firstLineChars="1350" w:firstLine="2835"/>
        <w:rPr>
          <w:rFonts w:ascii="宋体" w:hAnsi="宋体"/>
          <w:szCs w:val="21"/>
        </w:rPr>
      </w:pPr>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w:t>
      </w:r>
      <w:proofErr w:type="gramStart"/>
      <w:r>
        <w:rPr>
          <w:rFonts w:ascii="宋体" w:hAnsi="宋体" w:hint="eastAsia"/>
          <w:szCs w:val="21"/>
        </w:rPr>
        <w:t>…</w:t>
      </w:r>
      <w:proofErr w:type="gramEnd"/>
      <w:r>
        <w:rPr>
          <w:rFonts w:ascii="宋体" w:hAnsi="宋体" w:hint="eastAsia"/>
          <w:szCs w:val="21"/>
        </w:rPr>
        <w:t>…</w:t>
      </w:r>
    </w:p>
    <w:p w14:paraId="3B9B2A11" w14:textId="77777777" w:rsidR="007A17FF" w:rsidRPr="00710520" w:rsidRDefault="007A17FF" w:rsidP="007A17FF">
      <w:pPr>
        <w:spacing w:line="320" w:lineRule="exact"/>
        <w:ind w:firstLineChars="1800" w:firstLine="3780"/>
        <w:rPr>
          <w:rFonts w:ascii="黑体" w:eastAsia="黑体" w:hAnsi="宋体"/>
          <w:szCs w:val="21"/>
        </w:rPr>
      </w:pPr>
      <w:r w:rsidRPr="00710520">
        <w:rPr>
          <w:rFonts w:ascii="黑体" w:eastAsia="黑体" w:hAnsi="宋体" w:hint="eastAsia"/>
          <w:szCs w:val="21"/>
        </w:rPr>
        <w:lastRenderedPageBreak/>
        <w:t>参</w:t>
      </w:r>
      <w:r w:rsidR="00711324">
        <w:rPr>
          <w:rFonts w:ascii="黑体" w:eastAsia="黑体" w:hAnsi="宋体" w:hint="eastAsia"/>
          <w:szCs w:val="21"/>
        </w:rPr>
        <w:t xml:space="preserve">  </w:t>
      </w:r>
      <w:r w:rsidRPr="00710520">
        <w:rPr>
          <w:rFonts w:ascii="黑体" w:eastAsia="黑体" w:hAnsi="宋体" w:hint="eastAsia"/>
          <w:szCs w:val="21"/>
        </w:rPr>
        <w:t>考</w:t>
      </w:r>
      <w:r w:rsidR="00711324">
        <w:rPr>
          <w:rFonts w:ascii="黑体" w:eastAsia="黑体" w:hAnsi="宋体" w:hint="eastAsia"/>
          <w:szCs w:val="21"/>
        </w:rPr>
        <w:t xml:space="preserve">  </w:t>
      </w:r>
      <w:r w:rsidRPr="00710520">
        <w:rPr>
          <w:rFonts w:ascii="黑体" w:eastAsia="黑体" w:hAnsi="宋体" w:hint="eastAsia"/>
          <w:szCs w:val="21"/>
        </w:rPr>
        <w:t>文</w:t>
      </w:r>
      <w:r w:rsidR="00711324">
        <w:rPr>
          <w:rFonts w:ascii="黑体" w:eastAsia="黑体" w:hAnsi="宋体" w:hint="eastAsia"/>
          <w:szCs w:val="21"/>
        </w:rPr>
        <w:t xml:space="preserve">  </w:t>
      </w:r>
      <w:r w:rsidRPr="00710520">
        <w:rPr>
          <w:rFonts w:ascii="黑体" w:eastAsia="黑体" w:hAnsi="宋体" w:hint="eastAsia"/>
          <w:szCs w:val="21"/>
        </w:rPr>
        <w:t>献</w:t>
      </w:r>
    </w:p>
    <w:p w14:paraId="4AA99761" w14:textId="77777777" w:rsidR="007A17FF" w:rsidRDefault="006E488A" w:rsidP="007A17FF">
      <w:pPr>
        <w:spacing w:line="320" w:lineRule="exact"/>
        <w:rPr>
          <w:rFonts w:ascii="宋体" w:hAnsi="宋体"/>
          <w:szCs w:val="21"/>
        </w:rPr>
      </w:pPr>
      <w:r>
        <w:rPr>
          <w:rFonts w:ascii="宋体" w:hAnsi="宋体" w:hint="eastAsia"/>
          <w:szCs w:val="21"/>
        </w:rPr>
        <w:t>[1]</w:t>
      </w:r>
      <w:r w:rsidR="007A17FF" w:rsidRPr="00710520">
        <w:rPr>
          <w:rFonts w:ascii="宋体" w:hAnsi="宋体" w:hint="eastAsia"/>
          <w:szCs w:val="21"/>
        </w:rPr>
        <w:t xml:space="preserve"> </w:t>
      </w:r>
      <w:r w:rsidR="007A17FF">
        <w:rPr>
          <w:rFonts w:ascii="宋体" w:hAnsi="宋体" w:hint="eastAsia"/>
          <w:szCs w:val="21"/>
        </w:rPr>
        <w:t>XXXXXXXXXXXXXXXXXXXXXXXXXXXXXXXXXXXXXXXXXXXXXXXXXXXXXXXXXXXXXXXXXXXXXXX</w:t>
      </w:r>
    </w:p>
    <w:p w14:paraId="67214FD5" w14:textId="77777777" w:rsidR="007A17FF" w:rsidRDefault="006E488A" w:rsidP="007A17FF">
      <w:pPr>
        <w:spacing w:line="320" w:lineRule="exact"/>
        <w:rPr>
          <w:rFonts w:ascii="宋体" w:hAnsi="宋体"/>
          <w:szCs w:val="21"/>
        </w:rPr>
      </w:pPr>
      <w:r>
        <w:rPr>
          <w:rFonts w:ascii="宋体" w:hAnsi="宋体" w:hint="eastAsia"/>
          <w:szCs w:val="21"/>
        </w:rPr>
        <w:t>[2]</w:t>
      </w:r>
      <w:r w:rsidR="007A17FF">
        <w:rPr>
          <w:rFonts w:ascii="宋体" w:hAnsi="宋体" w:hint="eastAsia"/>
          <w:szCs w:val="21"/>
        </w:rPr>
        <w:t>XXXXXXXXXXXXXXXXXXXXXXXXXXXXXXXXXXXXXXXXXXXXXXXXXXXXXXXXXXXXXXXXXXXXXX</w:t>
      </w:r>
    </w:p>
    <w:commentRangeEnd w:id="1"/>
    <w:p w14:paraId="0400984B" w14:textId="77777777" w:rsidR="007A17FF" w:rsidRDefault="007A17FF" w:rsidP="007A17FF">
      <w:pPr>
        <w:spacing w:line="320" w:lineRule="exact"/>
        <w:rPr>
          <w:rFonts w:ascii="宋体" w:hAnsi="宋体"/>
          <w:szCs w:val="21"/>
        </w:rPr>
      </w:pPr>
      <w:r>
        <w:rPr>
          <w:rStyle w:val="a5"/>
        </w:rPr>
        <w:commentReference w:id="1"/>
      </w:r>
    </w:p>
    <w:p w14:paraId="25DF16AB" w14:textId="77777777" w:rsidR="007A17FF" w:rsidRDefault="007A17FF" w:rsidP="007A17FF">
      <w:pPr>
        <w:spacing w:line="320" w:lineRule="exact"/>
        <w:rPr>
          <w:rFonts w:ascii="宋体" w:hAnsi="宋体"/>
          <w:szCs w:val="21"/>
        </w:rPr>
      </w:pPr>
    </w:p>
    <w:p w14:paraId="64CDF198" w14:textId="4BBA4D27" w:rsidR="00AC4AD2" w:rsidRPr="00AC4AD2" w:rsidRDefault="00AC4AD2" w:rsidP="00AC4AD2">
      <w:pPr>
        <w:spacing w:line="400" w:lineRule="exact"/>
        <w:jc w:val="center"/>
        <w:rPr>
          <w:b/>
          <w:sz w:val="36"/>
          <w:szCs w:val="36"/>
        </w:rPr>
      </w:pPr>
      <w:r w:rsidRPr="00AC4AD2">
        <w:rPr>
          <w:b/>
          <w:sz w:val="36"/>
          <w:szCs w:val="36"/>
        </w:rPr>
        <w:t>Intelligent Food Delivery Robot Based on SLAM Lidar</w:t>
      </w:r>
    </w:p>
    <w:p w14:paraId="01D96B7B" w14:textId="7A9F3358" w:rsidR="007A17FF" w:rsidRPr="00843542" w:rsidRDefault="00AC4AD2" w:rsidP="007A17FF">
      <w:pPr>
        <w:spacing w:line="400" w:lineRule="exact"/>
        <w:ind w:firstLineChars="1396" w:firstLine="3924"/>
        <w:rPr>
          <w:b/>
          <w:sz w:val="28"/>
          <w:szCs w:val="28"/>
        </w:rPr>
      </w:pPr>
      <w:r>
        <w:rPr>
          <w:b/>
          <w:sz w:val="28"/>
          <w:szCs w:val="28"/>
        </w:rPr>
        <w:t>M</w:t>
      </w:r>
      <w:r>
        <w:rPr>
          <w:rFonts w:hint="eastAsia"/>
          <w:b/>
          <w:sz w:val="28"/>
          <w:szCs w:val="28"/>
        </w:rPr>
        <w:t>a</w:t>
      </w:r>
      <w:r>
        <w:rPr>
          <w:b/>
          <w:sz w:val="28"/>
          <w:szCs w:val="28"/>
        </w:rPr>
        <w:t xml:space="preserve"> </w:t>
      </w:r>
      <w:proofErr w:type="spellStart"/>
      <w:r>
        <w:rPr>
          <w:b/>
          <w:sz w:val="28"/>
          <w:szCs w:val="28"/>
        </w:rPr>
        <w:t>Haoyong</w:t>
      </w:r>
      <w:proofErr w:type="spellEnd"/>
    </w:p>
    <w:p w14:paraId="631C3CCE" w14:textId="39729DA3" w:rsidR="007A17FF" w:rsidRPr="00067F12" w:rsidRDefault="007A17FF" w:rsidP="007A17FF">
      <w:pPr>
        <w:spacing w:line="400" w:lineRule="exact"/>
        <w:rPr>
          <w:sz w:val="24"/>
        </w:rPr>
      </w:pPr>
      <w:r w:rsidRPr="00AC4AD2">
        <w:rPr>
          <w:rFonts w:eastAsia="黑体"/>
          <w:b/>
          <w:sz w:val="28"/>
          <w:szCs w:val="28"/>
        </w:rPr>
        <w:t>Abstract</w:t>
      </w:r>
      <w:r w:rsidRPr="00AC4AD2">
        <w:rPr>
          <w:rFonts w:eastAsia="黑体"/>
          <w:b/>
          <w:sz w:val="28"/>
          <w:szCs w:val="28"/>
        </w:rPr>
        <w:t>：</w:t>
      </w:r>
      <w:r w:rsidR="00AC4AD2" w:rsidRPr="00AC4AD2">
        <w:rPr>
          <w:rFonts w:eastAsia="黑体"/>
          <w:sz w:val="24"/>
          <w:szCs w:val="24"/>
        </w:rPr>
        <w:t>In China's catering industry, the process of ordering and delivering food is tedious and time-consuming. In this paper, an intelligent food delivery robot system based on SLAM lidar is designed. The system is composed of three parts: intelligent ordering system, indoor environment detection device and food delivery robot. It can complete the whole process of food ordering, food delivery and payment without a waiter, which effectively improves the service efficiency of the restaurant staff. In terms of hardware, this paper has completed the installation and debugging of indoor environment monitoring device based on Raspberry Pi 4B and food delivery robot based on SLAM lidar. In terms of software, this paper has completed the design of APP for ordering food for customers and business management platform. As the core part of the system, the control system of the food delivery robot is developed using the currently advanced SLAM algorithm and lidar to realize the construction of simulated restaurant map, self-positioning, path planning, navigation, real-time obstacle avoidance and other functions, so as to achieve the design goal.</w:t>
      </w:r>
    </w:p>
    <w:p w14:paraId="06DC1DB9" w14:textId="1FE8464A" w:rsidR="007A17FF" w:rsidRPr="00515EF8" w:rsidRDefault="007A17FF" w:rsidP="00515EF8">
      <w:pPr>
        <w:spacing w:line="400" w:lineRule="exact"/>
        <w:rPr>
          <w:rFonts w:ascii="宋体" w:hAnsi="宋体"/>
          <w:b/>
          <w:sz w:val="28"/>
          <w:szCs w:val="28"/>
        </w:rPr>
      </w:pPr>
      <w:r w:rsidRPr="00AC4AD2">
        <w:rPr>
          <w:rFonts w:eastAsia="黑体"/>
          <w:b/>
          <w:sz w:val="28"/>
          <w:szCs w:val="28"/>
        </w:rPr>
        <w:t>Key words</w:t>
      </w:r>
      <w:r w:rsidRPr="00AC4AD2">
        <w:rPr>
          <w:rFonts w:eastAsia="黑体"/>
          <w:b/>
          <w:sz w:val="28"/>
          <w:szCs w:val="28"/>
        </w:rPr>
        <w:t>：</w:t>
      </w:r>
      <w:r w:rsidR="00D67F00" w:rsidRPr="00D67F00">
        <w:rPr>
          <w:sz w:val="24"/>
        </w:rPr>
        <w:t>Order the APP; Merchant Management Platform; Laser radar; SLAM algorithm</w:t>
      </w:r>
    </w:p>
    <w:sectPr w:rsidR="007A17FF" w:rsidRPr="00515EF8" w:rsidSect="00AE5CBE">
      <w:pgSz w:w="11906" w:h="16838"/>
      <w:pgMar w:top="1418" w:right="1418"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微软用户" w:date="2008-09-11T16:08:00Z" w:initials="微软用户">
    <w:p w14:paraId="6EBB7FD1" w14:textId="77777777" w:rsidR="006E488A" w:rsidRPr="002D6F49" w:rsidRDefault="006E488A" w:rsidP="007A17FF">
      <w:pPr>
        <w:pStyle w:val="a6"/>
        <w:rPr>
          <w:rFonts w:ascii="宋体" w:hAnsi="宋体"/>
        </w:rPr>
      </w:pPr>
      <w:r>
        <w:rPr>
          <w:rStyle w:val="a5"/>
        </w:rPr>
        <w:annotationRef/>
      </w:r>
      <w:r w:rsidRPr="002D6F49">
        <w:rPr>
          <w:rFonts w:ascii="宋体" w:hAnsi="宋体"/>
        </w:rPr>
        <w:t>“</w:t>
      </w:r>
      <w:r w:rsidRPr="002D6F49">
        <w:rPr>
          <w:rFonts w:ascii="宋体" w:hAnsi="宋体" w:hint="eastAsia"/>
        </w:rPr>
        <w:t>注释”和“参考文献”采用黑体、五号字，内容格式与正文同。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BB7F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B7FD1" w16cid:durableId="0BE50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94907" w14:textId="77777777" w:rsidR="003D2DAD" w:rsidRDefault="003D2DAD" w:rsidP="00334728">
      <w:r>
        <w:separator/>
      </w:r>
    </w:p>
  </w:endnote>
  <w:endnote w:type="continuationSeparator" w:id="0">
    <w:p w14:paraId="2E5CF291" w14:textId="77777777" w:rsidR="003D2DAD" w:rsidRDefault="003D2DAD" w:rsidP="0033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752F4" w14:textId="77777777" w:rsidR="003D2DAD" w:rsidRDefault="003D2DAD" w:rsidP="00334728">
      <w:r>
        <w:separator/>
      </w:r>
    </w:p>
  </w:footnote>
  <w:footnote w:type="continuationSeparator" w:id="0">
    <w:p w14:paraId="4BCFF091" w14:textId="77777777" w:rsidR="003D2DAD" w:rsidRDefault="003D2DAD" w:rsidP="00334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E2EFB"/>
    <w:multiLevelType w:val="hybridMultilevel"/>
    <w:tmpl w:val="6966E61A"/>
    <w:lvl w:ilvl="0" w:tplc="890C3A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265C"/>
    <w:rsid w:val="000660AD"/>
    <w:rsid w:val="0008371A"/>
    <w:rsid w:val="000A668A"/>
    <w:rsid w:val="000C7B97"/>
    <w:rsid w:val="00172A27"/>
    <w:rsid w:val="001769FD"/>
    <w:rsid w:val="0018511D"/>
    <w:rsid w:val="001B7038"/>
    <w:rsid w:val="00225177"/>
    <w:rsid w:val="00244FE6"/>
    <w:rsid w:val="00257FD1"/>
    <w:rsid w:val="00272E49"/>
    <w:rsid w:val="00295A15"/>
    <w:rsid w:val="0029629C"/>
    <w:rsid w:val="0030367A"/>
    <w:rsid w:val="00334728"/>
    <w:rsid w:val="003D2DAD"/>
    <w:rsid w:val="0041211D"/>
    <w:rsid w:val="004C198F"/>
    <w:rsid w:val="004D3BC6"/>
    <w:rsid w:val="00515EF8"/>
    <w:rsid w:val="0054657E"/>
    <w:rsid w:val="00582C7D"/>
    <w:rsid w:val="005D4757"/>
    <w:rsid w:val="005E1316"/>
    <w:rsid w:val="00616692"/>
    <w:rsid w:val="00624FAC"/>
    <w:rsid w:val="00637BC8"/>
    <w:rsid w:val="00687899"/>
    <w:rsid w:val="006D1C73"/>
    <w:rsid w:val="006E488A"/>
    <w:rsid w:val="006F4180"/>
    <w:rsid w:val="00711324"/>
    <w:rsid w:val="0078415C"/>
    <w:rsid w:val="007920CA"/>
    <w:rsid w:val="007A17FF"/>
    <w:rsid w:val="008410A7"/>
    <w:rsid w:val="008B4DDB"/>
    <w:rsid w:val="008B63E6"/>
    <w:rsid w:val="008D0710"/>
    <w:rsid w:val="0090523D"/>
    <w:rsid w:val="009257F7"/>
    <w:rsid w:val="009561DE"/>
    <w:rsid w:val="00A022C8"/>
    <w:rsid w:val="00AC4AD2"/>
    <w:rsid w:val="00AE5CBE"/>
    <w:rsid w:val="00B52589"/>
    <w:rsid w:val="00B747D3"/>
    <w:rsid w:val="00BA49C4"/>
    <w:rsid w:val="00BD51E7"/>
    <w:rsid w:val="00C86E91"/>
    <w:rsid w:val="00D12F68"/>
    <w:rsid w:val="00D3181F"/>
    <w:rsid w:val="00D67F00"/>
    <w:rsid w:val="00D84AAA"/>
    <w:rsid w:val="00DA6A68"/>
    <w:rsid w:val="00EC37FA"/>
    <w:rsid w:val="00F51ADA"/>
    <w:rsid w:val="00F96DE4"/>
    <w:rsid w:val="00FA17C0"/>
    <w:rsid w:val="00FC0ADD"/>
    <w:rsid w:val="00FD3C36"/>
    <w:rsid w:val="00FE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3192D"/>
  <w15:chartTrackingRefBased/>
  <w15:docId w15:val="{5FA09D4C-6F85-47D5-8626-921461EE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sz w:val="24"/>
    </w:rPr>
  </w:style>
  <w:style w:type="paragraph" w:styleId="a4">
    <w:name w:val="Body Text Indent"/>
    <w:basedOn w:val="a"/>
    <w:pPr>
      <w:spacing w:line="360" w:lineRule="auto"/>
      <w:ind w:firstLineChars="200" w:firstLine="480"/>
    </w:pPr>
    <w:rPr>
      <w:rFonts w:ascii="仿宋_GB2312"/>
      <w:sz w:val="24"/>
    </w:rPr>
  </w:style>
  <w:style w:type="character" w:styleId="a5">
    <w:name w:val="annotation reference"/>
    <w:semiHidden/>
    <w:rsid w:val="007A17FF"/>
    <w:rPr>
      <w:sz w:val="21"/>
      <w:szCs w:val="21"/>
    </w:rPr>
  </w:style>
  <w:style w:type="paragraph" w:styleId="a6">
    <w:name w:val="annotation text"/>
    <w:basedOn w:val="a"/>
    <w:semiHidden/>
    <w:rsid w:val="007A17FF"/>
    <w:pPr>
      <w:jc w:val="left"/>
    </w:pPr>
    <w:rPr>
      <w:szCs w:val="24"/>
    </w:rPr>
  </w:style>
  <w:style w:type="paragraph" w:styleId="a7">
    <w:name w:val="Balloon Text"/>
    <w:basedOn w:val="a"/>
    <w:semiHidden/>
    <w:rsid w:val="007A17FF"/>
    <w:rPr>
      <w:sz w:val="18"/>
      <w:szCs w:val="18"/>
    </w:rPr>
  </w:style>
  <w:style w:type="paragraph" w:styleId="a8">
    <w:name w:val="header"/>
    <w:basedOn w:val="a"/>
    <w:link w:val="a9"/>
    <w:rsid w:val="00334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334728"/>
    <w:rPr>
      <w:kern w:val="2"/>
      <w:sz w:val="18"/>
      <w:szCs w:val="18"/>
    </w:rPr>
  </w:style>
  <w:style w:type="paragraph" w:styleId="aa">
    <w:name w:val="footer"/>
    <w:basedOn w:val="a"/>
    <w:link w:val="ab"/>
    <w:rsid w:val="00334728"/>
    <w:pPr>
      <w:tabs>
        <w:tab w:val="center" w:pos="4153"/>
        <w:tab w:val="right" w:pos="8306"/>
      </w:tabs>
      <w:snapToGrid w:val="0"/>
      <w:jc w:val="left"/>
    </w:pPr>
    <w:rPr>
      <w:sz w:val="18"/>
      <w:szCs w:val="18"/>
    </w:rPr>
  </w:style>
  <w:style w:type="character" w:customStyle="1" w:styleId="ab">
    <w:name w:val="页脚 字符"/>
    <w:basedOn w:val="a0"/>
    <w:link w:val="aa"/>
    <w:rsid w:val="00334728"/>
    <w:rPr>
      <w:kern w:val="2"/>
      <w:sz w:val="18"/>
      <w:szCs w:val="18"/>
    </w:rPr>
  </w:style>
  <w:style w:type="paragraph" w:styleId="ac">
    <w:name w:val="List Paragraph"/>
    <w:basedOn w:val="a"/>
    <w:uiPriority w:val="34"/>
    <w:qFormat/>
    <w:rsid w:val="003347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2828-1364-4487-8677-81C77EA1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400</Words>
  <Characters>2283</Characters>
  <Application>Microsoft Office Word</Application>
  <DocSecurity>0</DocSecurity>
  <PresentationFormat/>
  <Lines>19</Lines>
  <Paragraphs>5</Paragraphs>
  <Slides>0</Slides>
  <Notes>0</Notes>
  <HiddenSlides>0</HiddenSlides>
  <MMClips>0</MMClips>
  <ScaleCrop>false</ScaleCrop>
  <Manager/>
  <Company>xcu</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许昌学院本科生</dc:title>
  <dc:subject/>
  <dc:creator>jwc</dc:creator>
  <cp:keywords/>
  <dc:description/>
  <cp:lastModifiedBy>马豪勇(72122711)</cp:lastModifiedBy>
  <cp:revision>9</cp:revision>
  <cp:lastPrinted>1900-01-04T05:08:00Z</cp:lastPrinted>
  <dcterms:created xsi:type="dcterms:W3CDTF">2021-05-20T02:55:00Z</dcterms:created>
  <dcterms:modified xsi:type="dcterms:W3CDTF">2021-05-20T09:41:00Z</dcterms:modified>
  <cp:category/>
</cp:coreProperties>
</file>