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FD4C1" w14:textId="77777777" w:rsidR="00BC4153" w:rsidRDefault="00000000">
      <w:pPr>
        <w:spacing w:after="0"/>
        <w:jc w:val="center"/>
        <w:rPr>
          <w:rFonts w:ascii="Trebuchet MS" w:eastAsia="Trebuchet MS" w:hAnsi="Trebuchet MS" w:cs="Trebuchet MS"/>
          <w:b/>
          <w:sz w:val="35"/>
          <w:szCs w:val="35"/>
        </w:rPr>
      </w:pPr>
      <w:r>
        <w:rPr>
          <w:rFonts w:ascii="Trebuchet MS" w:eastAsia="Trebuchet MS" w:hAnsi="Trebuchet MS" w:cs="Trebuchet MS"/>
          <w:b/>
          <w:sz w:val="35"/>
          <w:szCs w:val="35"/>
        </w:rPr>
        <w:t xml:space="preserve">FACULTY OF ENGINEERING, DESIGN AND TECHNOLOGY  </w:t>
      </w:r>
    </w:p>
    <w:p w14:paraId="5921DC75" w14:textId="77777777" w:rsidR="00BC4153" w:rsidRDefault="00000000">
      <w:pPr>
        <w:spacing w:after="0"/>
        <w:jc w:val="center"/>
        <w:rPr>
          <w:rFonts w:ascii="Trebuchet MS" w:eastAsia="Trebuchet MS" w:hAnsi="Trebuchet MS" w:cs="Trebuchet MS"/>
          <w:sz w:val="36"/>
          <w:szCs w:val="36"/>
        </w:rPr>
      </w:pPr>
      <w:r>
        <w:rPr>
          <w:rFonts w:ascii="Trebuchet MS" w:eastAsia="Trebuchet MS" w:hAnsi="Trebuchet MS" w:cs="Trebuchet MS"/>
          <w:sz w:val="36"/>
          <w:szCs w:val="36"/>
        </w:rPr>
        <w:t>DEPARTMENT OF COMPUTING AND TECHNOLOGY</w:t>
      </w:r>
    </w:p>
    <w:p w14:paraId="03136786" w14:textId="77777777" w:rsidR="00BC4153" w:rsidRDefault="00000000">
      <w:pPr>
        <w:pBdr>
          <w:bottom w:val="single" w:sz="4" w:space="1" w:color="000000"/>
        </w:pBdr>
        <w:spacing w:after="0"/>
        <w:jc w:val="center"/>
        <w:rPr>
          <w:rFonts w:ascii="Trebuchet MS" w:eastAsia="Trebuchet MS" w:hAnsi="Trebuchet MS" w:cs="Trebuchet MS"/>
          <w:sz w:val="36"/>
          <w:szCs w:val="36"/>
        </w:rPr>
      </w:pPr>
      <w:r>
        <w:rPr>
          <w:rFonts w:ascii="Trebuchet MS" w:eastAsia="Trebuchet MS" w:hAnsi="Trebuchet MS" w:cs="Trebuchet MS"/>
          <w:sz w:val="36"/>
          <w:szCs w:val="36"/>
        </w:rPr>
        <w:t xml:space="preserve">ADVENT 2024 SEMESTER </w:t>
      </w:r>
      <w:r>
        <w:rPr>
          <w:rFonts w:ascii="Trebuchet MS" w:eastAsia="Trebuchet MS" w:hAnsi="Trebuchet MS" w:cs="Trebuchet MS"/>
          <w:b/>
          <w:sz w:val="36"/>
          <w:szCs w:val="36"/>
          <w:u w:val="single"/>
        </w:rPr>
        <w:t>EXAMINATION</w:t>
      </w:r>
    </w:p>
    <w:p w14:paraId="1A772C31" w14:textId="77201A50" w:rsidR="00BC4153" w:rsidRDefault="00000000">
      <w:pPr>
        <w:spacing w:before="240" w:after="0" w:line="360" w:lineRule="auto"/>
        <w:rPr>
          <w:rFonts w:ascii="Trebuchet MS" w:eastAsia="Trebuchet MS" w:hAnsi="Trebuchet MS" w:cs="Trebuchet MS"/>
          <w:sz w:val="28"/>
          <w:szCs w:val="28"/>
        </w:rPr>
      </w:pPr>
      <w:r>
        <w:rPr>
          <w:rFonts w:ascii="Trebuchet MS" w:eastAsia="Trebuchet MS" w:hAnsi="Trebuchet MS" w:cs="Trebuchet MS"/>
          <w:sz w:val="28"/>
          <w:szCs w:val="28"/>
        </w:rPr>
        <w:t xml:space="preserve">PROGRAM: </w:t>
      </w:r>
      <w:r>
        <w:rPr>
          <w:rFonts w:ascii="Trebuchet MS" w:eastAsia="Trebuchet MS" w:hAnsi="Trebuchet MS" w:cs="Trebuchet MS"/>
          <w:i/>
          <w:color w:val="808080"/>
          <w:sz w:val="28"/>
          <w:szCs w:val="28"/>
        </w:rPr>
        <w:t>[]</w:t>
      </w:r>
    </w:p>
    <w:p w14:paraId="68E7033B" w14:textId="77777777" w:rsidR="00BC4153" w:rsidRDefault="00000000">
      <w:pP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 xml:space="preserve">YEAR: </w:t>
      </w:r>
      <w:r>
        <w:rPr>
          <w:rFonts w:ascii="Trebuchet MS" w:eastAsia="Trebuchet MS" w:hAnsi="Trebuchet MS" w:cs="Trebuchet MS"/>
          <w:color w:val="808080"/>
          <w:sz w:val="28"/>
          <w:szCs w:val="28"/>
        </w:rPr>
        <w:t>1</w:t>
      </w:r>
      <w:r>
        <w:rPr>
          <w:rFonts w:ascii="Trebuchet MS" w:eastAsia="Trebuchet MS" w:hAnsi="Trebuchet MS" w:cs="Trebuchet MS"/>
          <w:sz w:val="28"/>
          <w:szCs w:val="28"/>
        </w:rPr>
        <w:tab/>
      </w:r>
      <w:r>
        <w:rPr>
          <w:rFonts w:ascii="Trebuchet MS" w:eastAsia="Trebuchet MS" w:hAnsi="Trebuchet MS" w:cs="Trebuchet MS"/>
          <w:sz w:val="28"/>
          <w:szCs w:val="28"/>
        </w:rPr>
        <w:tab/>
      </w:r>
      <w:r>
        <w:rPr>
          <w:rFonts w:ascii="Trebuchet MS" w:eastAsia="Trebuchet MS" w:hAnsi="Trebuchet MS" w:cs="Trebuchet MS"/>
          <w:sz w:val="28"/>
          <w:szCs w:val="28"/>
        </w:rPr>
        <w:tab/>
        <w:t xml:space="preserve">SEMESTER: </w:t>
      </w:r>
      <w:r>
        <w:rPr>
          <w:rFonts w:ascii="Trebuchet MS" w:eastAsia="Trebuchet MS" w:hAnsi="Trebuchet MS" w:cs="Trebuchet MS"/>
          <w:color w:val="808080"/>
          <w:sz w:val="28"/>
          <w:szCs w:val="28"/>
        </w:rPr>
        <w:t>2</w:t>
      </w:r>
    </w:p>
    <w:p w14:paraId="0173DE75" w14:textId="0FDCD72C" w:rsidR="00BC4153" w:rsidRDefault="00000000">
      <w:pP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 xml:space="preserve">COURSE CODE: </w:t>
      </w:r>
      <w:proofErr w:type="gramStart"/>
      <w:r>
        <w:rPr>
          <w:rFonts w:ascii="Trebuchet MS" w:eastAsia="Trebuchet MS" w:hAnsi="Trebuchet MS" w:cs="Trebuchet MS"/>
          <w:i/>
          <w:color w:val="808080"/>
          <w:sz w:val="28"/>
          <w:szCs w:val="28"/>
        </w:rPr>
        <w:t>[ ]</w:t>
      </w:r>
      <w:proofErr w:type="gramEnd"/>
    </w:p>
    <w:p w14:paraId="5529D0D2" w14:textId="3DB8E5A9" w:rsidR="00BC4153" w:rsidRDefault="00000000">
      <w:pP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 xml:space="preserve">COURSE NAME: </w:t>
      </w:r>
      <w:r>
        <w:rPr>
          <w:rFonts w:ascii="Trebuchet MS" w:eastAsia="Trebuchet MS" w:hAnsi="Trebuchet MS" w:cs="Trebuchet MS"/>
          <w:i/>
          <w:color w:val="808080"/>
          <w:sz w:val="28"/>
          <w:szCs w:val="28"/>
        </w:rPr>
        <w:t>[]</w:t>
      </w:r>
    </w:p>
    <w:p w14:paraId="403CE979" w14:textId="77777777" w:rsidR="00BC4153" w:rsidRDefault="00000000">
      <w:pP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EXAMINATION TYPE: [</w:t>
      </w:r>
      <w:r>
        <w:rPr>
          <w:rFonts w:ascii="Trebuchet MS" w:eastAsia="Trebuchet MS" w:hAnsi="Trebuchet MS" w:cs="Trebuchet MS"/>
          <w:i/>
          <w:color w:val="808080"/>
        </w:rPr>
        <w:t xml:space="preserve"> FULLY </w:t>
      </w:r>
      <w:proofErr w:type="gramStart"/>
      <w:r>
        <w:rPr>
          <w:rFonts w:ascii="Trebuchet MS" w:eastAsia="Trebuchet MS" w:hAnsi="Trebuchet MS" w:cs="Trebuchet MS"/>
          <w:i/>
          <w:color w:val="808080"/>
        </w:rPr>
        <w:t xml:space="preserve">THEORY </w:t>
      </w:r>
      <w:r>
        <w:rPr>
          <w:rFonts w:ascii="Trebuchet MS" w:eastAsia="Trebuchet MS" w:hAnsi="Trebuchet MS" w:cs="Trebuchet MS"/>
          <w:sz w:val="28"/>
          <w:szCs w:val="28"/>
        </w:rPr>
        <w:t>]</w:t>
      </w:r>
      <w:proofErr w:type="gramEnd"/>
    </w:p>
    <w:p w14:paraId="7BD59C72" w14:textId="77777777" w:rsidR="00BC4153" w:rsidRDefault="00000000">
      <w:pP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EXAMINATION DATE: DECEMBER 2024</w:t>
      </w:r>
    </w:p>
    <w:p w14:paraId="4CDFCB48" w14:textId="2C4D6CEC" w:rsidR="00BC4153" w:rsidRDefault="00000000">
      <w:pPr>
        <w:pBdr>
          <w:bottom w:val="single" w:sz="4" w:space="1" w:color="000000"/>
        </w:pBd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 xml:space="preserve">TIME ALLOWED: </w:t>
      </w:r>
      <w:r>
        <w:rPr>
          <w:rFonts w:ascii="Trebuchet MS" w:eastAsia="Trebuchet MS" w:hAnsi="Trebuchet MS" w:cs="Trebuchet MS"/>
          <w:i/>
          <w:color w:val="808080"/>
        </w:rPr>
        <w:t>[]</w:t>
      </w:r>
    </w:p>
    <w:p w14:paraId="40866B63" w14:textId="77777777" w:rsidR="00BC4153" w:rsidRDefault="00000000">
      <w:pPr>
        <w:spacing w:before="240" w:after="0"/>
        <w:rPr>
          <w:rFonts w:ascii="Trebuchet MS" w:eastAsia="Trebuchet MS" w:hAnsi="Trebuchet MS" w:cs="Trebuchet MS"/>
          <w:b/>
          <w:sz w:val="26"/>
          <w:szCs w:val="26"/>
        </w:rPr>
      </w:pPr>
      <w:r>
        <w:rPr>
          <w:rFonts w:ascii="Trebuchet MS" w:eastAsia="Trebuchet MS" w:hAnsi="Trebuchet MS" w:cs="Trebuchet MS"/>
          <w:b/>
          <w:sz w:val="26"/>
          <w:szCs w:val="26"/>
        </w:rPr>
        <w:t>Examination Instructions</w:t>
      </w:r>
    </w:p>
    <w:p w14:paraId="7FD293D2" w14:textId="77777777" w:rsidR="00BC4153" w:rsidRDefault="00000000">
      <w:pPr>
        <w:numPr>
          <w:ilvl w:val="0"/>
          <w:numId w:val="4"/>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color w:val="000000"/>
          <w:sz w:val="26"/>
          <w:szCs w:val="26"/>
        </w:rPr>
        <w:t xml:space="preserve">The general Uganda </w:t>
      </w:r>
      <w:r>
        <w:rPr>
          <w:rFonts w:ascii="Trebuchet MS" w:eastAsia="Trebuchet MS" w:hAnsi="Trebuchet MS" w:cs="Trebuchet MS"/>
          <w:sz w:val="26"/>
          <w:szCs w:val="26"/>
        </w:rPr>
        <w:t>Christian</w:t>
      </w:r>
      <w:r>
        <w:rPr>
          <w:rFonts w:ascii="Trebuchet MS" w:eastAsia="Trebuchet MS" w:hAnsi="Trebuchet MS" w:cs="Trebuchet MS"/>
          <w:color w:val="000000"/>
          <w:sz w:val="26"/>
          <w:szCs w:val="26"/>
        </w:rPr>
        <w:t xml:space="preserve"> University examination guidelines and academic &amp; financial policies apply to this examination. Violating any of the policies by the student automatically makes this examination attempt void, even if you have completed and submitted the answer booklet. </w:t>
      </w:r>
    </w:p>
    <w:p w14:paraId="4C7DDDD8" w14:textId="77777777" w:rsidR="00BC4153" w:rsidRDefault="00000000">
      <w:pPr>
        <w:numPr>
          <w:ilvl w:val="0"/>
          <w:numId w:val="4"/>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color w:val="000000"/>
          <w:sz w:val="26"/>
          <w:szCs w:val="26"/>
        </w:rPr>
        <w:t xml:space="preserve">This exam consists of two sections, i.e., </w:t>
      </w:r>
    </w:p>
    <w:p w14:paraId="13B4795E" w14:textId="77777777" w:rsidR="00BC4153" w:rsidRDefault="00000000">
      <w:pPr>
        <w:numPr>
          <w:ilvl w:val="1"/>
          <w:numId w:val="4"/>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color w:val="000000"/>
          <w:sz w:val="26"/>
          <w:szCs w:val="26"/>
        </w:rPr>
        <w:t>Section A (</w:t>
      </w:r>
      <w:r>
        <w:rPr>
          <w:rFonts w:ascii="Trebuchet MS" w:eastAsia="Trebuchet MS" w:hAnsi="Trebuchet MS" w:cs="Trebuchet MS"/>
          <w:i/>
          <w:color w:val="000000"/>
          <w:sz w:val="26"/>
          <w:szCs w:val="26"/>
        </w:rPr>
        <w:t>40 Marks</w:t>
      </w:r>
      <w:r>
        <w:rPr>
          <w:rFonts w:ascii="Trebuchet MS" w:eastAsia="Trebuchet MS" w:hAnsi="Trebuchet MS" w:cs="Trebuchet MS"/>
          <w:color w:val="000000"/>
          <w:sz w:val="26"/>
          <w:szCs w:val="26"/>
        </w:rPr>
        <w:t xml:space="preserve">) Attempt only </w:t>
      </w:r>
      <w:r>
        <w:rPr>
          <w:rFonts w:ascii="Trebuchet MS" w:eastAsia="Trebuchet MS" w:hAnsi="Trebuchet MS" w:cs="Trebuchet MS"/>
          <w:b/>
          <w:color w:val="000000"/>
          <w:sz w:val="26"/>
          <w:szCs w:val="26"/>
          <w:u w:val="single"/>
        </w:rPr>
        <w:t>TWO (2)</w:t>
      </w:r>
      <w:r>
        <w:rPr>
          <w:rFonts w:ascii="Trebuchet MS" w:eastAsia="Trebuchet MS" w:hAnsi="Trebuchet MS" w:cs="Trebuchet MS"/>
          <w:color w:val="000000"/>
          <w:sz w:val="26"/>
          <w:szCs w:val="26"/>
        </w:rPr>
        <w:t xml:space="preserve"> questions from this section; every question carries 20 marks.</w:t>
      </w:r>
    </w:p>
    <w:p w14:paraId="0DA0D315" w14:textId="77777777" w:rsidR="00BC4153" w:rsidRDefault="00000000">
      <w:pPr>
        <w:numPr>
          <w:ilvl w:val="1"/>
          <w:numId w:val="4"/>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color w:val="000000"/>
          <w:sz w:val="26"/>
          <w:szCs w:val="26"/>
        </w:rPr>
        <w:t>Section B (</w:t>
      </w:r>
      <w:r>
        <w:rPr>
          <w:rFonts w:ascii="Trebuchet MS" w:eastAsia="Trebuchet MS" w:hAnsi="Trebuchet MS" w:cs="Trebuchet MS"/>
          <w:i/>
          <w:color w:val="000000"/>
          <w:sz w:val="26"/>
          <w:szCs w:val="26"/>
        </w:rPr>
        <w:t>60 Marks</w:t>
      </w:r>
      <w:r>
        <w:rPr>
          <w:rFonts w:ascii="Trebuchet MS" w:eastAsia="Trebuchet MS" w:hAnsi="Trebuchet MS" w:cs="Trebuchet MS"/>
          <w:color w:val="000000"/>
          <w:sz w:val="26"/>
          <w:szCs w:val="26"/>
        </w:rPr>
        <w:t xml:space="preserve">) Attempt only </w:t>
      </w:r>
      <w:r>
        <w:rPr>
          <w:rFonts w:ascii="Trebuchet MS" w:eastAsia="Trebuchet MS" w:hAnsi="Trebuchet MS" w:cs="Trebuchet MS"/>
          <w:b/>
          <w:color w:val="000000"/>
          <w:sz w:val="26"/>
          <w:szCs w:val="26"/>
          <w:u w:val="single"/>
        </w:rPr>
        <w:t>THREE (3)</w:t>
      </w:r>
      <w:r>
        <w:rPr>
          <w:rFonts w:ascii="Trebuchet MS" w:eastAsia="Trebuchet MS" w:hAnsi="Trebuchet MS" w:cs="Trebuchet MS"/>
          <w:color w:val="000000"/>
          <w:sz w:val="26"/>
          <w:szCs w:val="26"/>
        </w:rPr>
        <w:t xml:space="preserve"> questions from this section; every question carries 20 marks.</w:t>
      </w:r>
    </w:p>
    <w:p w14:paraId="6DCE8E7D" w14:textId="77777777" w:rsidR="00BC4153" w:rsidRDefault="00000000">
      <w:pPr>
        <w:numPr>
          <w:ilvl w:val="0"/>
          <w:numId w:val="4"/>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color w:val="000000"/>
          <w:sz w:val="26"/>
          <w:szCs w:val="26"/>
        </w:rPr>
        <w:t>Answers to every question should start on a new paper within the examination answer booklet.</w:t>
      </w:r>
    </w:p>
    <w:p w14:paraId="283D44A7" w14:textId="77777777" w:rsidR="00BC4153" w:rsidRDefault="00000000">
      <w:pPr>
        <w:numPr>
          <w:ilvl w:val="0"/>
          <w:numId w:val="4"/>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color w:val="000000"/>
          <w:sz w:val="26"/>
          <w:szCs w:val="26"/>
        </w:rPr>
        <w:t xml:space="preserve">Uganda Christian University or its officials reserve the right of admission or disqualification from this exam.  </w:t>
      </w:r>
    </w:p>
    <w:p w14:paraId="517F7C3B" w14:textId="77777777" w:rsidR="00BC4153" w:rsidRDefault="00000000">
      <w:pPr>
        <w:spacing w:after="160" w:line="259" w:lineRule="auto"/>
        <w:rPr>
          <w:rFonts w:ascii="Trebuchet MS" w:eastAsia="Trebuchet MS" w:hAnsi="Trebuchet MS" w:cs="Trebuchet MS"/>
          <w:sz w:val="28"/>
          <w:szCs w:val="28"/>
        </w:rPr>
      </w:pPr>
      <w:r>
        <w:br w:type="page"/>
      </w:r>
    </w:p>
    <w:p w14:paraId="7CD7FE81" w14:textId="77777777" w:rsidR="00CA23C5" w:rsidRDefault="00CA23C5" w:rsidP="00CA23C5">
      <w:pPr>
        <w:rPr>
          <w:rFonts w:ascii="Times New Roman" w:hAnsi="Times New Roman" w:cs="Times New Roman"/>
          <w:b/>
          <w:bCs/>
          <w:sz w:val="24"/>
          <w:szCs w:val="24"/>
        </w:rPr>
      </w:pPr>
      <w:r w:rsidRPr="00BE40F9">
        <w:rPr>
          <w:rFonts w:ascii="Times New Roman" w:hAnsi="Times New Roman" w:cs="Times New Roman"/>
          <w:b/>
          <w:bCs/>
          <w:sz w:val="24"/>
          <w:szCs w:val="24"/>
        </w:rPr>
        <w:lastRenderedPageBreak/>
        <w:t>Scenario: Weekly Study Hours Tracking</w:t>
      </w:r>
    </w:p>
    <w:p w14:paraId="054B9CB8" w14:textId="77777777" w:rsidR="00CA23C5" w:rsidRPr="00BE40F9" w:rsidRDefault="00CA23C5" w:rsidP="00CA23C5">
      <w:pPr>
        <w:rPr>
          <w:rFonts w:ascii="Times New Roman" w:hAnsi="Times New Roman" w:cs="Times New Roman"/>
          <w:b/>
          <w:bCs/>
          <w:sz w:val="24"/>
          <w:szCs w:val="24"/>
        </w:rPr>
      </w:pPr>
      <w:r w:rsidRPr="00BE40F9">
        <w:rPr>
          <w:rFonts w:ascii="Times New Roman" w:hAnsi="Times New Roman" w:cs="Times New Roman"/>
          <w:sz w:val="24"/>
          <w:szCs w:val="24"/>
        </w:rPr>
        <w:t xml:space="preserve">You are a university student tracking the number of hours you study each week for your courses. Below is a simple </w:t>
      </w:r>
      <w:r>
        <w:rPr>
          <w:rFonts w:ascii="Times New Roman" w:hAnsi="Times New Roman" w:cs="Times New Roman"/>
          <w:sz w:val="24"/>
          <w:szCs w:val="24"/>
        </w:rPr>
        <w:t>e</w:t>
      </w:r>
      <w:r w:rsidRPr="00BE40F9">
        <w:rPr>
          <w:rFonts w:ascii="Times New Roman" w:hAnsi="Times New Roman" w:cs="Times New Roman"/>
          <w:sz w:val="24"/>
          <w:szCs w:val="24"/>
        </w:rPr>
        <w:t>xcel table showing your study hours.</w:t>
      </w:r>
    </w:p>
    <w:tbl>
      <w:tblPr>
        <w:tblStyle w:val="TableGrid"/>
        <w:tblW w:w="0" w:type="auto"/>
        <w:tblLook w:val="04A0" w:firstRow="1" w:lastRow="0" w:firstColumn="1" w:lastColumn="0" w:noHBand="0" w:noVBand="1"/>
      </w:tblPr>
      <w:tblGrid>
        <w:gridCol w:w="4675"/>
        <w:gridCol w:w="4675"/>
      </w:tblGrid>
      <w:tr w:rsidR="00CA23C5" w:rsidRPr="00BE40F9" w14:paraId="53A4D948" w14:textId="77777777" w:rsidTr="003C01E9">
        <w:tc>
          <w:tcPr>
            <w:tcW w:w="4675" w:type="dxa"/>
          </w:tcPr>
          <w:p w14:paraId="40C7EA14" w14:textId="77777777" w:rsidR="00CA23C5" w:rsidRPr="00BE40F9" w:rsidRDefault="00CA23C5" w:rsidP="003C01E9">
            <w:pPr>
              <w:rPr>
                <w:rFonts w:ascii="Times New Roman" w:hAnsi="Times New Roman" w:cs="Times New Roman"/>
                <w:b/>
                <w:bCs/>
                <w:sz w:val="24"/>
                <w:szCs w:val="24"/>
              </w:rPr>
            </w:pPr>
            <w:r w:rsidRPr="00BE40F9">
              <w:rPr>
                <w:rFonts w:ascii="Times New Roman" w:hAnsi="Times New Roman" w:cs="Times New Roman"/>
                <w:b/>
                <w:bCs/>
                <w:sz w:val="24"/>
                <w:szCs w:val="24"/>
              </w:rPr>
              <w:t>Week</w:t>
            </w:r>
          </w:p>
        </w:tc>
        <w:tc>
          <w:tcPr>
            <w:tcW w:w="4675" w:type="dxa"/>
          </w:tcPr>
          <w:p w14:paraId="506BD3B0" w14:textId="77777777" w:rsidR="00CA23C5" w:rsidRPr="00BE40F9" w:rsidRDefault="00CA23C5" w:rsidP="003C01E9">
            <w:pPr>
              <w:rPr>
                <w:rFonts w:ascii="Times New Roman" w:hAnsi="Times New Roman" w:cs="Times New Roman"/>
                <w:b/>
                <w:bCs/>
                <w:sz w:val="24"/>
                <w:szCs w:val="24"/>
              </w:rPr>
            </w:pPr>
            <w:r w:rsidRPr="00BE40F9">
              <w:rPr>
                <w:rFonts w:ascii="Times New Roman" w:hAnsi="Times New Roman" w:cs="Times New Roman"/>
                <w:b/>
                <w:bCs/>
                <w:sz w:val="24"/>
                <w:szCs w:val="24"/>
              </w:rPr>
              <w:t>Study Hours</w:t>
            </w:r>
          </w:p>
        </w:tc>
      </w:tr>
      <w:tr w:rsidR="00CA23C5" w:rsidRPr="00BE40F9" w14:paraId="1636C34A" w14:textId="77777777" w:rsidTr="003C01E9">
        <w:tc>
          <w:tcPr>
            <w:tcW w:w="4675" w:type="dxa"/>
          </w:tcPr>
          <w:p w14:paraId="763090E5" w14:textId="77777777" w:rsidR="00CA23C5" w:rsidRPr="00BE40F9" w:rsidRDefault="00CA23C5" w:rsidP="003C01E9">
            <w:pPr>
              <w:rPr>
                <w:rFonts w:ascii="Times New Roman" w:hAnsi="Times New Roman" w:cs="Times New Roman"/>
                <w:sz w:val="24"/>
                <w:szCs w:val="24"/>
              </w:rPr>
            </w:pPr>
            <w:r w:rsidRPr="00BE40F9">
              <w:rPr>
                <w:rFonts w:ascii="Times New Roman" w:hAnsi="Times New Roman" w:cs="Times New Roman"/>
                <w:sz w:val="24"/>
                <w:szCs w:val="24"/>
              </w:rPr>
              <w:t>1</w:t>
            </w:r>
          </w:p>
        </w:tc>
        <w:tc>
          <w:tcPr>
            <w:tcW w:w="4675" w:type="dxa"/>
          </w:tcPr>
          <w:p w14:paraId="4033970E" w14:textId="77777777" w:rsidR="00CA23C5" w:rsidRPr="00BE40F9" w:rsidRDefault="00CA23C5" w:rsidP="003C01E9">
            <w:pPr>
              <w:rPr>
                <w:rFonts w:ascii="Times New Roman" w:hAnsi="Times New Roman" w:cs="Times New Roman"/>
                <w:sz w:val="24"/>
                <w:szCs w:val="24"/>
              </w:rPr>
            </w:pPr>
            <w:r w:rsidRPr="00BE40F9">
              <w:rPr>
                <w:rFonts w:ascii="Times New Roman" w:hAnsi="Times New Roman" w:cs="Times New Roman"/>
                <w:sz w:val="24"/>
                <w:szCs w:val="24"/>
              </w:rPr>
              <w:t>10</w:t>
            </w:r>
          </w:p>
        </w:tc>
      </w:tr>
      <w:tr w:rsidR="00CA23C5" w:rsidRPr="00BE40F9" w14:paraId="1822EC70" w14:textId="77777777" w:rsidTr="003C01E9">
        <w:tc>
          <w:tcPr>
            <w:tcW w:w="4675" w:type="dxa"/>
          </w:tcPr>
          <w:p w14:paraId="4DEEA122" w14:textId="77777777" w:rsidR="00CA23C5" w:rsidRPr="00BE40F9" w:rsidRDefault="00CA23C5" w:rsidP="003C01E9">
            <w:pPr>
              <w:rPr>
                <w:rFonts w:ascii="Times New Roman" w:hAnsi="Times New Roman" w:cs="Times New Roman"/>
                <w:sz w:val="24"/>
                <w:szCs w:val="24"/>
              </w:rPr>
            </w:pPr>
            <w:r w:rsidRPr="00BE40F9">
              <w:rPr>
                <w:rFonts w:ascii="Times New Roman" w:hAnsi="Times New Roman" w:cs="Times New Roman"/>
                <w:sz w:val="24"/>
                <w:szCs w:val="24"/>
              </w:rPr>
              <w:t>2</w:t>
            </w:r>
          </w:p>
        </w:tc>
        <w:tc>
          <w:tcPr>
            <w:tcW w:w="4675" w:type="dxa"/>
          </w:tcPr>
          <w:p w14:paraId="56A8787B" w14:textId="77777777" w:rsidR="00CA23C5" w:rsidRPr="00BE40F9" w:rsidRDefault="00CA23C5" w:rsidP="003C01E9">
            <w:pPr>
              <w:rPr>
                <w:rFonts w:ascii="Times New Roman" w:hAnsi="Times New Roman" w:cs="Times New Roman"/>
                <w:sz w:val="24"/>
                <w:szCs w:val="24"/>
              </w:rPr>
            </w:pPr>
            <w:r w:rsidRPr="00BE40F9">
              <w:rPr>
                <w:rFonts w:ascii="Times New Roman" w:hAnsi="Times New Roman" w:cs="Times New Roman"/>
                <w:sz w:val="24"/>
                <w:szCs w:val="24"/>
              </w:rPr>
              <w:t>15</w:t>
            </w:r>
          </w:p>
        </w:tc>
      </w:tr>
      <w:tr w:rsidR="00CA23C5" w:rsidRPr="00BE40F9" w14:paraId="711C1E74" w14:textId="77777777" w:rsidTr="003C01E9">
        <w:tc>
          <w:tcPr>
            <w:tcW w:w="4675" w:type="dxa"/>
          </w:tcPr>
          <w:p w14:paraId="0ED551CB" w14:textId="77777777" w:rsidR="00CA23C5" w:rsidRPr="00BE40F9" w:rsidRDefault="00CA23C5" w:rsidP="003C01E9">
            <w:pPr>
              <w:rPr>
                <w:rFonts w:ascii="Times New Roman" w:hAnsi="Times New Roman" w:cs="Times New Roman"/>
                <w:sz w:val="24"/>
                <w:szCs w:val="24"/>
              </w:rPr>
            </w:pPr>
            <w:r w:rsidRPr="00BE40F9">
              <w:rPr>
                <w:rFonts w:ascii="Times New Roman" w:hAnsi="Times New Roman" w:cs="Times New Roman"/>
                <w:sz w:val="24"/>
                <w:szCs w:val="24"/>
              </w:rPr>
              <w:t>3</w:t>
            </w:r>
          </w:p>
        </w:tc>
        <w:tc>
          <w:tcPr>
            <w:tcW w:w="4675" w:type="dxa"/>
          </w:tcPr>
          <w:p w14:paraId="28AF88B4" w14:textId="77777777" w:rsidR="00CA23C5" w:rsidRPr="00BE40F9" w:rsidRDefault="00CA23C5" w:rsidP="003C01E9">
            <w:pPr>
              <w:rPr>
                <w:rFonts w:ascii="Times New Roman" w:hAnsi="Times New Roman" w:cs="Times New Roman"/>
                <w:sz w:val="24"/>
                <w:szCs w:val="24"/>
              </w:rPr>
            </w:pPr>
            <w:r w:rsidRPr="00BE40F9">
              <w:rPr>
                <w:rFonts w:ascii="Times New Roman" w:hAnsi="Times New Roman" w:cs="Times New Roman"/>
                <w:sz w:val="24"/>
                <w:szCs w:val="24"/>
              </w:rPr>
              <w:t>8</w:t>
            </w:r>
          </w:p>
        </w:tc>
      </w:tr>
      <w:tr w:rsidR="00CA23C5" w:rsidRPr="00BE40F9" w14:paraId="3D2EEDA2" w14:textId="77777777" w:rsidTr="003C01E9">
        <w:tc>
          <w:tcPr>
            <w:tcW w:w="4675" w:type="dxa"/>
          </w:tcPr>
          <w:p w14:paraId="5EC949C4" w14:textId="77777777" w:rsidR="00CA23C5" w:rsidRPr="00BE40F9" w:rsidRDefault="00CA23C5" w:rsidP="003C01E9">
            <w:pPr>
              <w:rPr>
                <w:rFonts w:ascii="Times New Roman" w:hAnsi="Times New Roman" w:cs="Times New Roman"/>
                <w:sz w:val="24"/>
                <w:szCs w:val="24"/>
              </w:rPr>
            </w:pPr>
            <w:r w:rsidRPr="00BE40F9">
              <w:rPr>
                <w:rFonts w:ascii="Times New Roman" w:hAnsi="Times New Roman" w:cs="Times New Roman"/>
                <w:sz w:val="24"/>
                <w:szCs w:val="24"/>
              </w:rPr>
              <w:t>4</w:t>
            </w:r>
          </w:p>
        </w:tc>
        <w:tc>
          <w:tcPr>
            <w:tcW w:w="4675" w:type="dxa"/>
          </w:tcPr>
          <w:p w14:paraId="6B1FC755" w14:textId="77777777" w:rsidR="00CA23C5" w:rsidRPr="00BE40F9" w:rsidRDefault="00CA23C5" w:rsidP="003C01E9">
            <w:pPr>
              <w:rPr>
                <w:rFonts w:ascii="Times New Roman" w:hAnsi="Times New Roman" w:cs="Times New Roman"/>
                <w:sz w:val="24"/>
                <w:szCs w:val="24"/>
              </w:rPr>
            </w:pPr>
            <w:r w:rsidRPr="00BE40F9">
              <w:rPr>
                <w:rFonts w:ascii="Times New Roman" w:hAnsi="Times New Roman" w:cs="Times New Roman"/>
                <w:sz w:val="24"/>
                <w:szCs w:val="24"/>
              </w:rPr>
              <w:t>12</w:t>
            </w:r>
          </w:p>
        </w:tc>
      </w:tr>
      <w:tr w:rsidR="00CA23C5" w:rsidRPr="00BE40F9" w14:paraId="3C0A0837" w14:textId="77777777" w:rsidTr="003C01E9">
        <w:tc>
          <w:tcPr>
            <w:tcW w:w="4675" w:type="dxa"/>
          </w:tcPr>
          <w:p w14:paraId="4C5F2D1A" w14:textId="77777777" w:rsidR="00CA23C5" w:rsidRPr="00BE40F9" w:rsidRDefault="00CA23C5" w:rsidP="003C01E9">
            <w:pPr>
              <w:rPr>
                <w:rFonts w:ascii="Times New Roman" w:hAnsi="Times New Roman" w:cs="Times New Roman"/>
                <w:sz w:val="24"/>
                <w:szCs w:val="24"/>
              </w:rPr>
            </w:pPr>
            <w:r w:rsidRPr="00BE40F9">
              <w:rPr>
                <w:rFonts w:ascii="Times New Roman" w:hAnsi="Times New Roman" w:cs="Times New Roman"/>
                <w:sz w:val="24"/>
                <w:szCs w:val="24"/>
              </w:rPr>
              <w:t>5</w:t>
            </w:r>
          </w:p>
        </w:tc>
        <w:tc>
          <w:tcPr>
            <w:tcW w:w="4675" w:type="dxa"/>
          </w:tcPr>
          <w:p w14:paraId="7A5222B2" w14:textId="77777777" w:rsidR="00CA23C5" w:rsidRPr="00BE40F9" w:rsidRDefault="00CA23C5" w:rsidP="003C01E9">
            <w:pPr>
              <w:rPr>
                <w:rFonts w:ascii="Times New Roman" w:hAnsi="Times New Roman" w:cs="Times New Roman"/>
                <w:sz w:val="24"/>
                <w:szCs w:val="24"/>
              </w:rPr>
            </w:pPr>
            <w:r w:rsidRPr="00BE40F9">
              <w:rPr>
                <w:rFonts w:ascii="Times New Roman" w:hAnsi="Times New Roman" w:cs="Times New Roman"/>
                <w:sz w:val="24"/>
                <w:szCs w:val="24"/>
              </w:rPr>
              <w:t>20</w:t>
            </w:r>
          </w:p>
        </w:tc>
      </w:tr>
    </w:tbl>
    <w:p w14:paraId="67EA0211" w14:textId="77777777" w:rsidR="00CA23C5" w:rsidRPr="00BE40F9" w:rsidRDefault="00CA23C5" w:rsidP="00CA23C5">
      <w:pPr>
        <w:pBdr>
          <w:top w:val="nil"/>
          <w:left w:val="nil"/>
          <w:bottom w:val="nil"/>
          <w:right w:val="nil"/>
          <w:between w:val="nil"/>
        </w:pBdr>
        <w:spacing w:after="0"/>
        <w:rPr>
          <w:rFonts w:ascii="Times New Roman" w:eastAsia="Trebuchet MS" w:hAnsi="Times New Roman" w:cs="Times New Roman"/>
          <w:color w:val="000000"/>
          <w:sz w:val="24"/>
          <w:szCs w:val="24"/>
        </w:rPr>
      </w:pPr>
      <w:r w:rsidRPr="00BE40F9">
        <w:rPr>
          <w:rFonts w:ascii="Times New Roman" w:hAnsi="Times New Roman" w:cs="Times New Roman"/>
          <w:sz w:val="24"/>
          <w:szCs w:val="24"/>
        </w:rPr>
        <w:t>a). Formulate the following</w:t>
      </w:r>
    </w:p>
    <w:p w14:paraId="175E2915" w14:textId="77777777" w:rsidR="00CA23C5" w:rsidRPr="00BE40F9" w:rsidRDefault="00CA23C5" w:rsidP="00CA23C5">
      <w:pPr>
        <w:pStyle w:val="ListParagraph"/>
        <w:numPr>
          <w:ilvl w:val="0"/>
          <w:numId w:val="9"/>
        </w:numPr>
        <w:pBdr>
          <w:top w:val="nil"/>
          <w:left w:val="nil"/>
          <w:bottom w:val="nil"/>
          <w:right w:val="nil"/>
          <w:between w:val="nil"/>
        </w:pBdr>
        <w:spacing w:after="0"/>
        <w:contextualSpacing/>
        <w:rPr>
          <w:rFonts w:ascii="Times New Roman" w:eastAsia="Trebuchet MS" w:hAnsi="Times New Roman" w:cs="Times New Roman"/>
          <w:color w:val="000000"/>
          <w:sz w:val="24"/>
          <w:szCs w:val="24"/>
        </w:rPr>
      </w:pPr>
      <w:r w:rsidRPr="00BE40F9">
        <w:rPr>
          <w:rFonts w:ascii="Times New Roman" w:hAnsi="Times New Roman" w:cs="Times New Roman"/>
          <w:sz w:val="24"/>
          <w:szCs w:val="24"/>
        </w:rPr>
        <w:t xml:space="preserve">Total Study Hours                                                </w:t>
      </w:r>
      <w:proofErr w:type="gramStart"/>
      <w:r w:rsidRPr="00BE40F9">
        <w:rPr>
          <w:rFonts w:ascii="Times New Roman" w:hAnsi="Times New Roman" w:cs="Times New Roman"/>
          <w:sz w:val="24"/>
          <w:szCs w:val="24"/>
        </w:rPr>
        <w:t xml:space="preserve">   </w:t>
      </w:r>
      <w:r w:rsidRPr="00BE40F9">
        <w:rPr>
          <w:rFonts w:ascii="Times New Roman" w:eastAsia="Trebuchet MS" w:hAnsi="Times New Roman" w:cs="Times New Roman"/>
          <w:color w:val="000000"/>
          <w:sz w:val="24"/>
          <w:szCs w:val="24"/>
        </w:rPr>
        <w:t>[</w:t>
      </w:r>
      <w:proofErr w:type="gramEnd"/>
      <w:r w:rsidRPr="00BE40F9">
        <w:rPr>
          <w:rFonts w:ascii="Times New Roman" w:eastAsia="Trebuchet MS" w:hAnsi="Times New Roman" w:cs="Times New Roman"/>
          <w:b/>
          <w:i/>
          <w:color w:val="000000"/>
          <w:sz w:val="24"/>
          <w:szCs w:val="24"/>
        </w:rPr>
        <w:t>1 Mark each</w:t>
      </w:r>
      <w:r w:rsidRPr="00BE40F9">
        <w:rPr>
          <w:rFonts w:ascii="Times New Roman" w:eastAsia="Trebuchet MS" w:hAnsi="Times New Roman" w:cs="Times New Roman"/>
          <w:color w:val="000000"/>
          <w:sz w:val="24"/>
          <w:szCs w:val="24"/>
        </w:rPr>
        <w:t>]</w:t>
      </w:r>
    </w:p>
    <w:p w14:paraId="125ADB7B" w14:textId="77777777" w:rsidR="00CA23C5" w:rsidRPr="00BE40F9" w:rsidRDefault="00CA23C5" w:rsidP="00CA23C5">
      <w:pPr>
        <w:pStyle w:val="ListParagraph"/>
        <w:numPr>
          <w:ilvl w:val="0"/>
          <w:numId w:val="9"/>
        </w:numPr>
        <w:pBdr>
          <w:top w:val="nil"/>
          <w:left w:val="nil"/>
          <w:bottom w:val="nil"/>
          <w:right w:val="nil"/>
          <w:between w:val="nil"/>
        </w:pBdr>
        <w:spacing w:after="0"/>
        <w:contextualSpacing/>
        <w:rPr>
          <w:rFonts w:ascii="Times New Roman" w:eastAsia="Trebuchet MS" w:hAnsi="Times New Roman" w:cs="Times New Roman"/>
          <w:color w:val="000000"/>
          <w:sz w:val="24"/>
          <w:szCs w:val="24"/>
        </w:rPr>
      </w:pPr>
      <w:r w:rsidRPr="00BE40F9">
        <w:rPr>
          <w:rFonts w:ascii="Times New Roman" w:hAnsi="Times New Roman" w:cs="Times New Roman"/>
          <w:sz w:val="24"/>
          <w:szCs w:val="24"/>
        </w:rPr>
        <w:t xml:space="preserve">Average Study Hours per week                           </w:t>
      </w:r>
      <w:proofErr w:type="gramStart"/>
      <w:r w:rsidRPr="00BE40F9">
        <w:rPr>
          <w:rFonts w:ascii="Times New Roman" w:hAnsi="Times New Roman" w:cs="Times New Roman"/>
          <w:sz w:val="24"/>
          <w:szCs w:val="24"/>
        </w:rPr>
        <w:t xml:space="preserve">   </w:t>
      </w:r>
      <w:r w:rsidRPr="00BE40F9">
        <w:rPr>
          <w:rFonts w:ascii="Times New Roman" w:eastAsia="Trebuchet MS" w:hAnsi="Times New Roman" w:cs="Times New Roman"/>
          <w:color w:val="000000"/>
          <w:sz w:val="24"/>
          <w:szCs w:val="24"/>
        </w:rPr>
        <w:t>[</w:t>
      </w:r>
      <w:proofErr w:type="gramEnd"/>
      <w:r w:rsidRPr="00BE40F9">
        <w:rPr>
          <w:rFonts w:ascii="Times New Roman" w:eastAsia="Trebuchet MS" w:hAnsi="Times New Roman" w:cs="Times New Roman"/>
          <w:b/>
          <w:i/>
          <w:color w:val="000000"/>
          <w:sz w:val="24"/>
          <w:szCs w:val="24"/>
        </w:rPr>
        <w:t>1 Mark each</w:t>
      </w:r>
      <w:r w:rsidRPr="00BE40F9">
        <w:rPr>
          <w:rFonts w:ascii="Times New Roman" w:eastAsia="Trebuchet MS" w:hAnsi="Times New Roman" w:cs="Times New Roman"/>
          <w:color w:val="000000"/>
          <w:sz w:val="24"/>
          <w:szCs w:val="24"/>
        </w:rPr>
        <w:t>]</w:t>
      </w:r>
    </w:p>
    <w:p w14:paraId="42A2B0C9" w14:textId="77777777" w:rsidR="00CA23C5" w:rsidRPr="00BE40F9" w:rsidRDefault="00CA23C5" w:rsidP="00CA23C5">
      <w:pPr>
        <w:pStyle w:val="ListParagraph"/>
        <w:numPr>
          <w:ilvl w:val="0"/>
          <w:numId w:val="9"/>
        </w:numPr>
        <w:pBdr>
          <w:top w:val="nil"/>
          <w:left w:val="nil"/>
          <w:bottom w:val="nil"/>
          <w:right w:val="nil"/>
          <w:between w:val="nil"/>
        </w:pBdr>
        <w:spacing w:after="0"/>
        <w:contextualSpacing/>
        <w:rPr>
          <w:rFonts w:ascii="Times New Roman" w:eastAsia="Trebuchet MS" w:hAnsi="Times New Roman" w:cs="Times New Roman"/>
          <w:color w:val="000000"/>
          <w:sz w:val="24"/>
          <w:szCs w:val="24"/>
        </w:rPr>
      </w:pPr>
      <w:r w:rsidRPr="00BE40F9">
        <w:rPr>
          <w:rFonts w:ascii="Times New Roman" w:hAnsi="Times New Roman" w:cs="Times New Roman"/>
          <w:sz w:val="24"/>
          <w:szCs w:val="24"/>
        </w:rPr>
        <w:t xml:space="preserve">The week with the least study hours                   </w:t>
      </w:r>
      <w:proofErr w:type="gramStart"/>
      <w:r w:rsidRPr="00BE40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40F9">
        <w:rPr>
          <w:rFonts w:ascii="Times New Roman" w:eastAsia="Trebuchet MS" w:hAnsi="Times New Roman" w:cs="Times New Roman"/>
          <w:color w:val="000000"/>
          <w:sz w:val="24"/>
          <w:szCs w:val="24"/>
        </w:rPr>
        <w:t>[</w:t>
      </w:r>
      <w:proofErr w:type="gramEnd"/>
      <w:r w:rsidRPr="00BE40F9">
        <w:rPr>
          <w:rFonts w:ascii="Times New Roman" w:eastAsia="Trebuchet MS" w:hAnsi="Times New Roman" w:cs="Times New Roman"/>
          <w:b/>
          <w:i/>
          <w:color w:val="000000"/>
          <w:sz w:val="24"/>
          <w:szCs w:val="24"/>
        </w:rPr>
        <w:t>1 Mark each</w:t>
      </w:r>
      <w:r w:rsidRPr="00BE40F9">
        <w:rPr>
          <w:rFonts w:ascii="Times New Roman" w:eastAsia="Trebuchet MS" w:hAnsi="Times New Roman" w:cs="Times New Roman"/>
          <w:color w:val="000000"/>
          <w:sz w:val="24"/>
          <w:szCs w:val="24"/>
        </w:rPr>
        <w:t>]</w:t>
      </w:r>
    </w:p>
    <w:p w14:paraId="7664E436" w14:textId="77777777" w:rsidR="00CA23C5" w:rsidRPr="00BE40F9" w:rsidRDefault="00CA23C5" w:rsidP="00CA23C5">
      <w:pPr>
        <w:pStyle w:val="ListParagraph"/>
        <w:numPr>
          <w:ilvl w:val="0"/>
          <w:numId w:val="9"/>
        </w:numPr>
        <w:pBdr>
          <w:top w:val="nil"/>
          <w:left w:val="nil"/>
          <w:bottom w:val="nil"/>
          <w:right w:val="nil"/>
          <w:between w:val="nil"/>
        </w:pBdr>
        <w:spacing w:after="0"/>
        <w:contextualSpacing/>
        <w:rPr>
          <w:rFonts w:ascii="Times New Roman" w:eastAsia="Trebuchet MS" w:hAnsi="Times New Roman" w:cs="Times New Roman"/>
          <w:color w:val="000000"/>
          <w:sz w:val="24"/>
          <w:szCs w:val="24"/>
        </w:rPr>
      </w:pPr>
      <w:r w:rsidRPr="00BE40F9">
        <w:rPr>
          <w:rFonts w:ascii="Times New Roman" w:hAnsi="Times New Roman" w:cs="Times New Roman"/>
          <w:sz w:val="24"/>
          <w:szCs w:val="24"/>
        </w:rPr>
        <w:t xml:space="preserve">The week with the most study hours                  </w:t>
      </w:r>
      <w:proofErr w:type="gramStart"/>
      <w:r w:rsidRPr="00BE40F9">
        <w:rPr>
          <w:rFonts w:ascii="Times New Roman" w:hAnsi="Times New Roman" w:cs="Times New Roman"/>
          <w:sz w:val="24"/>
          <w:szCs w:val="24"/>
        </w:rPr>
        <w:t xml:space="preserve">   </w:t>
      </w:r>
      <w:r w:rsidRPr="00BE40F9">
        <w:rPr>
          <w:rFonts w:ascii="Times New Roman" w:eastAsia="Trebuchet MS" w:hAnsi="Times New Roman" w:cs="Times New Roman"/>
          <w:color w:val="000000"/>
          <w:sz w:val="24"/>
          <w:szCs w:val="24"/>
        </w:rPr>
        <w:t>[</w:t>
      </w:r>
      <w:proofErr w:type="gramEnd"/>
      <w:r w:rsidRPr="00BE40F9">
        <w:rPr>
          <w:rFonts w:ascii="Times New Roman" w:eastAsia="Trebuchet MS" w:hAnsi="Times New Roman" w:cs="Times New Roman"/>
          <w:b/>
          <w:i/>
          <w:color w:val="000000"/>
          <w:sz w:val="24"/>
          <w:szCs w:val="24"/>
        </w:rPr>
        <w:t>1 Mark each</w:t>
      </w:r>
      <w:r w:rsidRPr="00BE40F9">
        <w:rPr>
          <w:rFonts w:ascii="Times New Roman" w:eastAsia="Trebuchet MS" w:hAnsi="Times New Roman" w:cs="Times New Roman"/>
          <w:color w:val="000000"/>
          <w:sz w:val="24"/>
          <w:szCs w:val="24"/>
        </w:rPr>
        <w:t>]</w:t>
      </w:r>
    </w:p>
    <w:p w14:paraId="1793D99D" w14:textId="77777777" w:rsidR="00CA23C5" w:rsidRPr="00BE40F9" w:rsidRDefault="00CA23C5" w:rsidP="00CA23C5">
      <w:pPr>
        <w:pStyle w:val="ListParagraph"/>
        <w:numPr>
          <w:ilvl w:val="0"/>
          <w:numId w:val="9"/>
        </w:numPr>
        <w:suppressAutoHyphens w:val="0"/>
        <w:spacing w:after="160" w:line="259" w:lineRule="auto"/>
        <w:contextualSpacing/>
        <w:rPr>
          <w:rFonts w:ascii="Times New Roman" w:hAnsi="Times New Roman" w:cs="Times New Roman"/>
          <w:sz w:val="24"/>
          <w:szCs w:val="24"/>
        </w:rPr>
      </w:pPr>
      <w:r w:rsidRPr="00BE40F9">
        <w:rPr>
          <w:rFonts w:ascii="Times New Roman" w:hAnsi="Times New Roman" w:cs="Times New Roman"/>
          <w:sz w:val="24"/>
          <w:szCs w:val="24"/>
        </w:rPr>
        <w:t>Discuss the advantages of using Excel for tracking your study hours compared to manual logging methods. What features make Excel particularly useful for this type of task</w:t>
      </w:r>
      <w:r>
        <w:rPr>
          <w:rFonts w:ascii="Times New Roman" w:hAnsi="Times New Roman" w:cs="Times New Roman"/>
          <w:sz w:val="24"/>
          <w:szCs w:val="24"/>
        </w:rPr>
        <w:t>?</w:t>
      </w:r>
      <w:r w:rsidRPr="00BE40F9">
        <w:rPr>
          <w:rFonts w:ascii="Times New Roman" w:eastAsia="Trebuchet MS" w:hAnsi="Times New Roman" w:cs="Times New Roman"/>
          <w:color w:val="000000"/>
          <w:sz w:val="24"/>
          <w:szCs w:val="24"/>
        </w:rPr>
        <w:t xml:space="preserve"> [</w:t>
      </w:r>
      <w:r w:rsidRPr="00BE40F9">
        <w:rPr>
          <w:rFonts w:ascii="Times New Roman" w:eastAsia="Trebuchet MS" w:hAnsi="Times New Roman" w:cs="Times New Roman"/>
          <w:b/>
          <w:i/>
          <w:color w:val="000000"/>
          <w:sz w:val="24"/>
          <w:szCs w:val="24"/>
        </w:rPr>
        <w:t xml:space="preserve">3     </w:t>
      </w:r>
      <w:proofErr w:type="gramStart"/>
      <w:r w:rsidRPr="00BE40F9">
        <w:rPr>
          <w:rFonts w:ascii="Times New Roman" w:eastAsia="Trebuchet MS" w:hAnsi="Times New Roman" w:cs="Times New Roman"/>
          <w:b/>
          <w:i/>
          <w:color w:val="000000"/>
          <w:sz w:val="24"/>
          <w:szCs w:val="24"/>
        </w:rPr>
        <w:t xml:space="preserve">Marks </w:t>
      </w:r>
      <w:r w:rsidRPr="00BE40F9">
        <w:rPr>
          <w:rFonts w:ascii="Times New Roman" w:eastAsia="Trebuchet MS" w:hAnsi="Times New Roman" w:cs="Times New Roman"/>
          <w:color w:val="000000"/>
          <w:sz w:val="24"/>
          <w:szCs w:val="24"/>
        </w:rPr>
        <w:t>]</w:t>
      </w:r>
      <w:proofErr w:type="gramEnd"/>
    </w:p>
    <w:p w14:paraId="1E102864" w14:textId="77777777" w:rsidR="00CA23C5" w:rsidRPr="00BE40F9" w:rsidRDefault="00CA23C5" w:rsidP="00CA23C5">
      <w:pPr>
        <w:pStyle w:val="ListParagraph"/>
        <w:numPr>
          <w:ilvl w:val="0"/>
          <w:numId w:val="9"/>
        </w:numPr>
        <w:suppressAutoHyphens w:val="0"/>
        <w:spacing w:after="160" w:line="259" w:lineRule="auto"/>
        <w:contextualSpacing/>
        <w:rPr>
          <w:rFonts w:ascii="Times New Roman" w:hAnsi="Times New Roman" w:cs="Times New Roman"/>
          <w:sz w:val="24"/>
          <w:szCs w:val="24"/>
        </w:rPr>
      </w:pPr>
      <w:r w:rsidRPr="00BE40F9">
        <w:rPr>
          <w:rFonts w:ascii="Times New Roman" w:hAnsi="Times New Roman" w:cs="Times New Roman"/>
          <w:sz w:val="24"/>
          <w:szCs w:val="24"/>
        </w:rPr>
        <w:t>What principles should you follow when designing slides for a presentation? How can visuals enhance your audience's understanding of your topic?</w:t>
      </w:r>
      <w:r w:rsidRPr="00BE40F9">
        <w:rPr>
          <w:rFonts w:ascii="Times New Roman" w:eastAsia="Trebuchet MS" w:hAnsi="Times New Roman" w:cs="Times New Roman"/>
          <w:color w:val="000000"/>
          <w:sz w:val="24"/>
          <w:szCs w:val="24"/>
        </w:rPr>
        <w:t xml:space="preserve">                [</w:t>
      </w:r>
      <w:r w:rsidRPr="00BE40F9">
        <w:rPr>
          <w:rFonts w:ascii="Times New Roman" w:eastAsia="Trebuchet MS" w:hAnsi="Times New Roman" w:cs="Times New Roman"/>
          <w:b/>
          <w:i/>
          <w:color w:val="000000"/>
          <w:sz w:val="24"/>
          <w:szCs w:val="24"/>
        </w:rPr>
        <w:t xml:space="preserve">3 </w:t>
      </w:r>
      <w:proofErr w:type="gramStart"/>
      <w:r w:rsidRPr="00BE40F9">
        <w:rPr>
          <w:rFonts w:ascii="Times New Roman" w:eastAsia="Trebuchet MS" w:hAnsi="Times New Roman" w:cs="Times New Roman"/>
          <w:b/>
          <w:i/>
          <w:color w:val="000000"/>
          <w:sz w:val="24"/>
          <w:szCs w:val="24"/>
        </w:rPr>
        <w:t xml:space="preserve">Marks </w:t>
      </w:r>
      <w:r w:rsidRPr="00BE40F9">
        <w:rPr>
          <w:rFonts w:ascii="Times New Roman" w:eastAsia="Trebuchet MS" w:hAnsi="Times New Roman" w:cs="Times New Roman"/>
          <w:color w:val="000000"/>
          <w:sz w:val="24"/>
          <w:szCs w:val="24"/>
        </w:rPr>
        <w:t>]</w:t>
      </w:r>
      <w:proofErr w:type="gramEnd"/>
    </w:p>
    <w:p w14:paraId="6CEA3B53" w14:textId="77777777" w:rsidR="00CA23C5" w:rsidRDefault="00CA23C5" w:rsidP="00CA23C5">
      <w:pPr>
        <w:rPr>
          <w:rFonts w:ascii="Times New Roman" w:hAnsi="Times New Roman" w:cs="Times New Roman"/>
          <w:sz w:val="24"/>
          <w:szCs w:val="24"/>
        </w:rPr>
      </w:pPr>
      <w:r>
        <w:rPr>
          <w:rFonts w:ascii="Times New Roman" w:eastAsia="Trebuchet MS" w:hAnsi="Times New Roman" w:cs="Times New Roman"/>
          <w:color w:val="000000"/>
          <w:sz w:val="24"/>
          <w:szCs w:val="24"/>
        </w:rPr>
        <w:t>b</w:t>
      </w:r>
      <w:r w:rsidRPr="00BE40F9">
        <w:rPr>
          <w:rFonts w:ascii="Times New Roman" w:eastAsia="Trebuchet MS" w:hAnsi="Times New Roman" w:cs="Times New Roman"/>
          <w:color w:val="000000"/>
          <w:sz w:val="24"/>
          <w:szCs w:val="24"/>
        </w:rPr>
        <w:t>).</w:t>
      </w:r>
      <w:r w:rsidRPr="00BE40F9">
        <w:rPr>
          <w:rFonts w:ascii="Times New Roman" w:hAnsi="Times New Roman" w:cs="Times New Roman"/>
          <w:sz w:val="24"/>
          <w:szCs w:val="24"/>
        </w:rPr>
        <w:t xml:space="preserve"> </w:t>
      </w:r>
      <w:r w:rsidRPr="00BE40F9">
        <w:rPr>
          <w:rFonts w:ascii="Times New Roman" w:eastAsia="Trebuchet MS" w:hAnsi="Times New Roman" w:cs="Times New Roman"/>
          <w:color w:val="000000"/>
          <w:sz w:val="24"/>
          <w:szCs w:val="24"/>
        </w:rPr>
        <w:t xml:space="preserve">As we make good use of computers there is need to protect both the computer users and the computer as well. List some of the ways we can safeguard both the computer and the computer user as well? </w:t>
      </w:r>
      <w:r w:rsidRPr="00BE40F9">
        <w:rPr>
          <w:rFonts w:ascii="Times New Roman" w:hAnsi="Times New Roman" w:cs="Times New Roman"/>
          <w:sz w:val="24"/>
          <w:szCs w:val="24"/>
        </w:rPr>
        <w:t xml:space="preserve">   </w:t>
      </w:r>
    </w:p>
    <w:p w14:paraId="70F2C56D" w14:textId="7F58E875" w:rsidR="00CA23C5" w:rsidRPr="00BE40F9" w:rsidRDefault="00CA23C5" w:rsidP="00CA23C5">
      <w:pPr>
        <w:rPr>
          <w:rFonts w:ascii="Times New Roman" w:eastAsiaTheme="minorHAnsi" w:hAnsi="Times New Roman" w:cs="Times New Roman"/>
          <w:sz w:val="24"/>
          <w:szCs w:val="24"/>
        </w:rPr>
      </w:pPr>
      <w:r>
        <w:rPr>
          <w:rFonts w:ascii="Times New Roman" w:hAnsi="Times New Roman" w:cs="Times New Roman"/>
          <w:sz w:val="24"/>
          <w:szCs w:val="24"/>
        </w:rPr>
        <w:t>c).</w:t>
      </w:r>
      <w:r w:rsidRPr="00BE40F9">
        <w:rPr>
          <w:rFonts w:ascii="Times New Roman" w:hAnsi="Times New Roman" w:cs="Times New Roman"/>
          <w:sz w:val="24"/>
          <w:szCs w:val="24"/>
        </w:rPr>
        <w:t xml:space="preserve"> What</w:t>
      </w:r>
      <w:r w:rsidRPr="00BE40F9">
        <w:rPr>
          <w:rFonts w:ascii="Times New Roman" w:hAnsi="Times New Roman" w:cs="Times New Roman"/>
          <w:sz w:val="24"/>
          <w:szCs w:val="24"/>
        </w:rPr>
        <w:t xml:space="preserve"> is meant by the following terms as used in internet and WWW? </w:t>
      </w:r>
      <w:r>
        <w:rPr>
          <w:rFonts w:ascii="Times New Roman" w:hAnsi="Times New Roman" w:cs="Times New Roman"/>
          <w:sz w:val="24"/>
          <w:szCs w:val="24"/>
        </w:rPr>
        <w:t xml:space="preserve">         </w:t>
      </w:r>
      <w:r w:rsidRPr="00BE40F9">
        <w:rPr>
          <w:rFonts w:ascii="Times New Roman" w:eastAsia="Trebuchet MS" w:hAnsi="Times New Roman" w:cs="Times New Roman"/>
          <w:color w:val="000000"/>
          <w:sz w:val="24"/>
          <w:szCs w:val="24"/>
        </w:rPr>
        <w:t>[</w:t>
      </w:r>
      <w:r w:rsidRPr="00BE40F9">
        <w:rPr>
          <w:rFonts w:ascii="Times New Roman" w:eastAsia="Trebuchet MS" w:hAnsi="Times New Roman" w:cs="Times New Roman"/>
          <w:b/>
          <w:i/>
          <w:color w:val="000000"/>
          <w:sz w:val="24"/>
          <w:szCs w:val="24"/>
        </w:rPr>
        <w:t xml:space="preserve">5 </w:t>
      </w:r>
      <w:proofErr w:type="gramStart"/>
      <w:r w:rsidRPr="00BE40F9">
        <w:rPr>
          <w:rFonts w:ascii="Times New Roman" w:eastAsia="Trebuchet MS" w:hAnsi="Times New Roman" w:cs="Times New Roman"/>
          <w:b/>
          <w:i/>
          <w:color w:val="000000"/>
          <w:sz w:val="24"/>
          <w:szCs w:val="24"/>
        </w:rPr>
        <w:t xml:space="preserve">Marks </w:t>
      </w:r>
      <w:r w:rsidRPr="00BE40F9">
        <w:rPr>
          <w:rFonts w:ascii="Times New Roman" w:eastAsia="Trebuchet MS" w:hAnsi="Times New Roman" w:cs="Times New Roman"/>
          <w:color w:val="000000"/>
          <w:sz w:val="24"/>
          <w:szCs w:val="24"/>
        </w:rPr>
        <w:t>]</w:t>
      </w:r>
      <w:proofErr w:type="gramEnd"/>
    </w:p>
    <w:p w14:paraId="2C8CE48E" w14:textId="77777777" w:rsidR="00CA23C5" w:rsidRPr="00BE40F9" w:rsidRDefault="00CA23C5" w:rsidP="00CA23C5">
      <w:pPr>
        <w:pStyle w:val="ListParagraph"/>
        <w:numPr>
          <w:ilvl w:val="0"/>
          <w:numId w:val="10"/>
        </w:numPr>
        <w:suppressAutoHyphens w:val="0"/>
        <w:spacing w:after="160" w:line="259" w:lineRule="auto"/>
        <w:contextualSpacing/>
        <w:rPr>
          <w:rFonts w:ascii="Times New Roman" w:hAnsi="Times New Roman" w:cs="Times New Roman"/>
          <w:sz w:val="24"/>
          <w:szCs w:val="24"/>
        </w:rPr>
      </w:pPr>
      <w:r w:rsidRPr="00BE40F9">
        <w:rPr>
          <w:rFonts w:ascii="Times New Roman" w:hAnsi="Times New Roman" w:cs="Times New Roman"/>
          <w:sz w:val="24"/>
          <w:szCs w:val="24"/>
        </w:rPr>
        <w:t>Web browser</w:t>
      </w:r>
    </w:p>
    <w:p w14:paraId="3428DC1A" w14:textId="77777777" w:rsidR="00CA23C5" w:rsidRPr="00BE40F9" w:rsidRDefault="00CA23C5" w:rsidP="00CA23C5">
      <w:pPr>
        <w:pStyle w:val="ListParagraph"/>
        <w:numPr>
          <w:ilvl w:val="0"/>
          <w:numId w:val="10"/>
        </w:numPr>
        <w:suppressAutoHyphens w:val="0"/>
        <w:spacing w:after="160" w:line="259" w:lineRule="auto"/>
        <w:contextualSpacing/>
        <w:rPr>
          <w:rFonts w:ascii="Times New Roman" w:hAnsi="Times New Roman" w:cs="Times New Roman"/>
          <w:sz w:val="24"/>
          <w:szCs w:val="24"/>
        </w:rPr>
      </w:pPr>
      <w:r w:rsidRPr="00BE40F9">
        <w:rPr>
          <w:rFonts w:ascii="Times New Roman" w:hAnsi="Times New Roman" w:cs="Times New Roman"/>
          <w:sz w:val="24"/>
          <w:szCs w:val="24"/>
        </w:rPr>
        <w:t xml:space="preserve">URL </w:t>
      </w:r>
    </w:p>
    <w:p w14:paraId="1E9093FC" w14:textId="77777777" w:rsidR="00CA23C5" w:rsidRPr="00BE40F9" w:rsidRDefault="00CA23C5" w:rsidP="00CA23C5">
      <w:pPr>
        <w:pStyle w:val="ListParagraph"/>
        <w:numPr>
          <w:ilvl w:val="0"/>
          <w:numId w:val="10"/>
        </w:numPr>
        <w:suppressAutoHyphens w:val="0"/>
        <w:spacing w:after="160" w:line="259" w:lineRule="auto"/>
        <w:contextualSpacing/>
        <w:rPr>
          <w:rFonts w:ascii="Times New Roman" w:hAnsi="Times New Roman" w:cs="Times New Roman"/>
          <w:sz w:val="24"/>
          <w:szCs w:val="24"/>
        </w:rPr>
      </w:pPr>
      <w:r w:rsidRPr="00BE40F9">
        <w:rPr>
          <w:rFonts w:ascii="Times New Roman" w:hAnsi="Times New Roman" w:cs="Times New Roman"/>
          <w:sz w:val="24"/>
          <w:szCs w:val="24"/>
        </w:rPr>
        <w:t xml:space="preserve">Website </w:t>
      </w:r>
    </w:p>
    <w:p w14:paraId="2B89E96A" w14:textId="77777777" w:rsidR="00CA23C5" w:rsidRPr="00BE40F9" w:rsidRDefault="00CA23C5" w:rsidP="00CA23C5">
      <w:pPr>
        <w:pStyle w:val="ListParagraph"/>
        <w:numPr>
          <w:ilvl w:val="0"/>
          <w:numId w:val="10"/>
        </w:numPr>
        <w:suppressAutoHyphens w:val="0"/>
        <w:spacing w:after="160" w:line="259" w:lineRule="auto"/>
        <w:contextualSpacing/>
        <w:rPr>
          <w:rFonts w:ascii="Times New Roman" w:hAnsi="Times New Roman" w:cs="Times New Roman"/>
          <w:sz w:val="24"/>
          <w:szCs w:val="24"/>
        </w:rPr>
      </w:pPr>
      <w:r w:rsidRPr="00BE40F9">
        <w:rPr>
          <w:rFonts w:ascii="Times New Roman" w:hAnsi="Times New Roman" w:cs="Times New Roman"/>
          <w:sz w:val="24"/>
          <w:szCs w:val="24"/>
        </w:rPr>
        <w:t>Webpage</w:t>
      </w:r>
    </w:p>
    <w:p w14:paraId="64CC4A31" w14:textId="77777777" w:rsidR="00CA23C5" w:rsidRPr="00BE40F9" w:rsidRDefault="00CA23C5" w:rsidP="00CA23C5">
      <w:pPr>
        <w:pStyle w:val="ListParagraph"/>
        <w:numPr>
          <w:ilvl w:val="0"/>
          <w:numId w:val="10"/>
        </w:numPr>
        <w:suppressAutoHyphens w:val="0"/>
        <w:spacing w:after="160" w:line="259" w:lineRule="auto"/>
        <w:contextualSpacing/>
        <w:rPr>
          <w:rFonts w:ascii="Times New Roman" w:hAnsi="Times New Roman" w:cs="Times New Roman"/>
          <w:sz w:val="24"/>
          <w:szCs w:val="24"/>
        </w:rPr>
      </w:pPr>
      <w:r w:rsidRPr="00BE40F9">
        <w:rPr>
          <w:rFonts w:ascii="Times New Roman" w:hAnsi="Times New Roman" w:cs="Times New Roman"/>
          <w:sz w:val="24"/>
          <w:szCs w:val="24"/>
        </w:rPr>
        <w:t xml:space="preserve">Search Engine                                                                                   </w:t>
      </w:r>
      <w:r w:rsidRPr="00BE40F9">
        <w:rPr>
          <w:rFonts w:ascii="Times New Roman" w:eastAsia="Trebuchet MS" w:hAnsi="Times New Roman" w:cs="Times New Roman"/>
          <w:color w:val="000000"/>
          <w:sz w:val="24"/>
          <w:szCs w:val="24"/>
        </w:rPr>
        <w:t xml:space="preserve"> </w:t>
      </w:r>
    </w:p>
    <w:p w14:paraId="0C472CF8" w14:textId="77777777" w:rsidR="00CA23C5" w:rsidRPr="00BE40F9" w:rsidRDefault="00CA23C5" w:rsidP="00CA23C5">
      <w:pPr>
        <w:rPr>
          <w:rFonts w:ascii="Times New Roman" w:hAnsi="Times New Roman" w:cs="Times New Roman"/>
          <w:sz w:val="24"/>
          <w:szCs w:val="24"/>
        </w:rPr>
      </w:pPr>
    </w:p>
    <w:p w14:paraId="2194E08A" w14:textId="77777777" w:rsidR="00CA23C5" w:rsidRPr="00CF6608" w:rsidRDefault="00CA23C5" w:rsidP="00CA23C5">
      <w:pPr>
        <w:spacing w:after="160" w:line="259" w:lineRule="auto"/>
        <w:rPr>
          <w:rFonts w:ascii="Times New Roman" w:hAnsi="Times New Roman" w:cs="Times New Roman"/>
          <w:sz w:val="24"/>
          <w:szCs w:val="24"/>
        </w:rPr>
      </w:pPr>
    </w:p>
    <w:p w14:paraId="6776DBAE" w14:textId="77777777" w:rsidR="00CA23C5" w:rsidRPr="00CF6608" w:rsidRDefault="00CA23C5" w:rsidP="00CA23C5">
      <w:pPr>
        <w:spacing w:after="160" w:line="259" w:lineRule="auto"/>
        <w:jc w:val="center"/>
        <w:rPr>
          <w:rFonts w:ascii="Times New Roman" w:hAnsi="Times New Roman" w:cs="Times New Roman"/>
          <w:b/>
          <w:bCs/>
          <w:sz w:val="24"/>
          <w:szCs w:val="24"/>
        </w:rPr>
      </w:pPr>
      <w:r w:rsidRPr="00BE40F9">
        <w:rPr>
          <w:rFonts w:ascii="Times New Roman" w:hAnsi="Times New Roman" w:cs="Times New Roman"/>
          <w:b/>
          <w:bCs/>
          <w:sz w:val="24"/>
          <w:szCs w:val="24"/>
        </w:rPr>
        <w:t>END</w:t>
      </w:r>
    </w:p>
    <w:p w14:paraId="55D6A256" w14:textId="77777777" w:rsidR="00CA23C5" w:rsidRPr="00BE40F9" w:rsidRDefault="00CA23C5" w:rsidP="00CA23C5">
      <w:pPr>
        <w:rPr>
          <w:rFonts w:ascii="Times New Roman" w:hAnsi="Times New Roman" w:cs="Times New Roman"/>
          <w:sz w:val="24"/>
          <w:szCs w:val="24"/>
        </w:rPr>
      </w:pPr>
    </w:p>
    <w:p w14:paraId="261EAE50" w14:textId="77777777" w:rsidR="00CA23C5" w:rsidRPr="00BE40F9" w:rsidRDefault="00CA23C5" w:rsidP="00CA23C5">
      <w:pPr>
        <w:rPr>
          <w:rFonts w:ascii="Times New Roman" w:hAnsi="Times New Roman" w:cs="Times New Roman"/>
          <w:sz w:val="24"/>
          <w:szCs w:val="24"/>
        </w:rPr>
      </w:pPr>
    </w:p>
    <w:p w14:paraId="05E24273" w14:textId="77777777" w:rsidR="00BC4153" w:rsidRDefault="00BC4153">
      <w:pPr>
        <w:spacing w:after="0"/>
        <w:rPr>
          <w:rFonts w:ascii="Trebuchet MS" w:eastAsia="Trebuchet MS" w:hAnsi="Trebuchet MS" w:cs="Trebuchet MS"/>
        </w:rPr>
      </w:pPr>
    </w:p>
    <w:sectPr w:rsidR="00BC4153">
      <w:footerReference w:type="even" r:id="rId8"/>
      <w:footerReference w:type="default" r:id="rId9"/>
      <w:headerReference w:type="first" r:id="rId10"/>
      <w:footerReference w:type="first" r:id="rId11"/>
      <w:pgSz w:w="11906" w:h="16838"/>
      <w:pgMar w:top="720" w:right="720" w:bottom="36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CF9D8" w14:textId="77777777" w:rsidR="0096289C" w:rsidRDefault="0096289C">
      <w:pPr>
        <w:spacing w:after="0" w:line="240" w:lineRule="auto"/>
      </w:pPr>
      <w:r>
        <w:separator/>
      </w:r>
    </w:p>
  </w:endnote>
  <w:endnote w:type="continuationSeparator" w:id="0">
    <w:p w14:paraId="338A3AE8" w14:textId="77777777" w:rsidR="0096289C" w:rsidRDefault="0096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nQuanYi Micro Hei">
    <w:panose1 w:val="00000000000000000000"/>
    <w:charset w:val="00"/>
    <w:family w:val="roman"/>
    <w:notTrueType/>
    <w:pitch w:val="default"/>
  </w:font>
  <w:font w:name="font450">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37765" w14:textId="77777777" w:rsidR="00BC4153" w:rsidRDefault="00000000">
    <w:pPr>
      <w:pBdr>
        <w:top w:val="nil"/>
        <w:left w:val="nil"/>
        <w:bottom w:val="nil"/>
        <w:right w:val="nil"/>
        <w:between w:val="nil"/>
      </w:pBdr>
      <w:tabs>
        <w:tab w:val="center" w:pos="4680"/>
        <w:tab w:val="right" w:pos="9360"/>
      </w:tabs>
      <w:spacing w:after="0" w:line="240" w:lineRule="auto"/>
      <w:jc w:val="right"/>
      <w:rPr>
        <w:rFonts w:eastAsia="Calibri" w:cs="Calibri"/>
        <w:color w:val="000000"/>
      </w:rPr>
    </w:pPr>
    <w:r>
      <w:rPr>
        <w:rFonts w:eastAsia="Calibri" w:cs="Calibri"/>
        <w:color w:val="000000"/>
      </w:rPr>
      <w:fldChar w:fldCharType="begin"/>
    </w:r>
    <w:r>
      <w:rPr>
        <w:rFonts w:eastAsia="Calibri" w:cs="Calibri"/>
        <w:color w:val="000000"/>
      </w:rPr>
      <w:instrText>PAGE</w:instrText>
    </w:r>
    <w:r>
      <w:rPr>
        <w:rFonts w:eastAsia="Calibri" w:cs="Calibri"/>
        <w:color w:val="000000"/>
      </w:rPr>
      <w:fldChar w:fldCharType="separate"/>
    </w:r>
    <w:r>
      <w:rPr>
        <w:rFonts w:eastAsia="Calibri" w:cs="Calibri"/>
        <w:color w:val="000000"/>
      </w:rPr>
      <w:fldChar w:fldCharType="end"/>
    </w:r>
  </w:p>
  <w:p w14:paraId="008837D6" w14:textId="77777777" w:rsidR="00BC4153" w:rsidRDefault="00BC4153">
    <w:pPr>
      <w:pBdr>
        <w:top w:val="nil"/>
        <w:left w:val="nil"/>
        <w:bottom w:val="nil"/>
        <w:right w:val="nil"/>
        <w:between w:val="nil"/>
      </w:pBdr>
      <w:tabs>
        <w:tab w:val="center" w:pos="4680"/>
        <w:tab w:val="right" w:pos="9360"/>
      </w:tabs>
      <w:spacing w:after="0" w:line="240" w:lineRule="auto"/>
      <w:ind w:right="360"/>
      <w:rPr>
        <w:rFonts w:eastAsia="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93639" w14:textId="77777777" w:rsidR="00BC4153" w:rsidRDefault="00000000">
    <w:pPr>
      <w:pBdr>
        <w:top w:val="nil"/>
        <w:left w:val="nil"/>
        <w:bottom w:val="nil"/>
        <w:right w:val="nil"/>
        <w:between w:val="nil"/>
      </w:pBdr>
      <w:tabs>
        <w:tab w:val="center" w:pos="4680"/>
        <w:tab w:val="right" w:pos="9360"/>
      </w:tabs>
      <w:spacing w:after="0" w:line="240" w:lineRule="auto"/>
      <w:jc w:val="right"/>
      <w:rPr>
        <w:rFonts w:eastAsia="Calibri" w:cs="Calibri"/>
        <w:color w:val="000000"/>
      </w:rPr>
    </w:pPr>
    <w:r>
      <w:rPr>
        <w:rFonts w:eastAsia="Calibri" w:cs="Calibri"/>
        <w:color w:val="000000"/>
      </w:rPr>
      <w:fldChar w:fldCharType="begin"/>
    </w:r>
    <w:r>
      <w:rPr>
        <w:rFonts w:eastAsia="Calibri" w:cs="Calibri"/>
        <w:color w:val="000000"/>
      </w:rPr>
      <w:instrText>PAGE</w:instrText>
    </w:r>
    <w:r>
      <w:rPr>
        <w:rFonts w:eastAsia="Calibri" w:cs="Calibri"/>
        <w:color w:val="000000"/>
      </w:rPr>
      <w:fldChar w:fldCharType="separate"/>
    </w:r>
    <w:r w:rsidR="00CA23C5">
      <w:rPr>
        <w:rFonts w:eastAsia="Calibri" w:cs="Calibri"/>
        <w:noProof/>
        <w:color w:val="000000"/>
      </w:rPr>
      <w:t>2</w:t>
    </w:r>
    <w:r>
      <w:rPr>
        <w:rFonts w:eastAsia="Calibri" w:cs="Calibri"/>
        <w:color w:val="000000"/>
      </w:rPr>
      <w:fldChar w:fldCharType="end"/>
    </w:r>
  </w:p>
  <w:p w14:paraId="7681DD90" w14:textId="77777777" w:rsidR="00BC4153" w:rsidRDefault="00000000">
    <w:pPr>
      <w:pBdr>
        <w:top w:val="single" w:sz="4" w:space="1" w:color="000000"/>
        <w:left w:val="nil"/>
        <w:bottom w:val="nil"/>
        <w:right w:val="nil"/>
        <w:between w:val="nil"/>
      </w:pBdr>
      <w:tabs>
        <w:tab w:val="center" w:pos="4680"/>
        <w:tab w:val="right" w:pos="9360"/>
      </w:tabs>
      <w:spacing w:after="0" w:line="240" w:lineRule="auto"/>
      <w:ind w:right="360"/>
      <w:jc w:val="center"/>
      <w:rPr>
        <w:rFonts w:ascii="Trebuchet MS" w:eastAsia="Trebuchet MS" w:hAnsi="Trebuchet MS" w:cs="Trebuchet MS"/>
        <w:color w:val="7F7F7F"/>
        <w:sz w:val="18"/>
        <w:szCs w:val="18"/>
      </w:rPr>
    </w:pPr>
    <w:r>
      <w:rPr>
        <w:rFonts w:ascii="Trebuchet MS" w:eastAsia="Trebuchet MS" w:hAnsi="Trebuchet MS" w:cs="Trebuchet MS"/>
        <w:color w:val="7F7F7F"/>
        <w:sz w:val="18"/>
        <w:szCs w:val="18"/>
      </w:rPr>
      <w:t>© Uganda Christian University | Exams for Advent 2024 Semester.</w:t>
    </w:r>
  </w:p>
  <w:p w14:paraId="6F1DC858" w14:textId="77777777" w:rsidR="00BC4153" w:rsidRDefault="00000000">
    <w:pPr>
      <w:pBdr>
        <w:top w:val="nil"/>
        <w:left w:val="nil"/>
        <w:bottom w:val="nil"/>
        <w:right w:val="nil"/>
        <w:between w:val="nil"/>
      </w:pBdr>
      <w:tabs>
        <w:tab w:val="center" w:pos="4680"/>
        <w:tab w:val="right" w:pos="9360"/>
      </w:tabs>
      <w:spacing w:after="0" w:line="240" w:lineRule="auto"/>
      <w:jc w:val="center"/>
      <w:rPr>
        <w:rFonts w:ascii="Trebuchet MS" w:eastAsia="Trebuchet MS" w:hAnsi="Trebuchet MS" w:cs="Trebuchet MS"/>
        <w:i/>
        <w:color w:val="0360A6"/>
        <w:sz w:val="18"/>
        <w:szCs w:val="18"/>
      </w:rPr>
    </w:pPr>
    <w:r>
      <w:rPr>
        <w:rFonts w:ascii="Trebuchet MS" w:eastAsia="Trebuchet MS" w:hAnsi="Trebuchet MS" w:cs="Trebuchet MS"/>
        <w:i/>
        <w:color w:val="0360A6"/>
        <w:sz w:val="18"/>
        <w:szCs w:val="18"/>
      </w:rPr>
      <w:t>Department of Computing &amp; Technology | Faculty of Engineering, Design and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17BEC" w14:textId="77777777" w:rsidR="00BC4153" w:rsidRDefault="00000000">
    <w:pPr>
      <w:pBdr>
        <w:top w:val="single" w:sz="4" w:space="1" w:color="000000"/>
        <w:left w:val="nil"/>
        <w:bottom w:val="nil"/>
        <w:right w:val="nil"/>
        <w:between w:val="nil"/>
      </w:pBdr>
      <w:tabs>
        <w:tab w:val="center" w:pos="4680"/>
        <w:tab w:val="right" w:pos="9360"/>
      </w:tabs>
      <w:spacing w:after="0" w:line="240" w:lineRule="auto"/>
      <w:jc w:val="center"/>
      <w:rPr>
        <w:rFonts w:ascii="Trebuchet MS" w:eastAsia="Trebuchet MS" w:hAnsi="Trebuchet MS" w:cs="Trebuchet MS"/>
        <w:color w:val="7F7F7F"/>
        <w:sz w:val="18"/>
        <w:szCs w:val="18"/>
      </w:rPr>
    </w:pPr>
    <w:r>
      <w:rPr>
        <w:rFonts w:ascii="Trebuchet MS" w:eastAsia="Trebuchet MS" w:hAnsi="Trebuchet MS" w:cs="Trebuchet MS"/>
        <w:color w:val="7F7F7F"/>
        <w:sz w:val="18"/>
        <w:szCs w:val="18"/>
      </w:rPr>
      <w:t>© Uganda Christian University | Exams for Advent 2024 Semester.</w:t>
    </w:r>
  </w:p>
  <w:p w14:paraId="66CBB664" w14:textId="77777777" w:rsidR="00BC4153" w:rsidRDefault="00000000">
    <w:pPr>
      <w:pBdr>
        <w:top w:val="single" w:sz="4" w:space="1" w:color="000000"/>
        <w:left w:val="nil"/>
        <w:bottom w:val="nil"/>
        <w:right w:val="nil"/>
        <w:between w:val="nil"/>
      </w:pBdr>
      <w:tabs>
        <w:tab w:val="center" w:pos="4680"/>
        <w:tab w:val="right" w:pos="9360"/>
      </w:tabs>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w:t>
    </w:r>
    <w:r>
      <w:rPr>
        <w:rFonts w:ascii="Trebuchet MS" w:eastAsia="Trebuchet MS" w:hAnsi="Trebuchet MS" w:cs="Trebuchet MS"/>
        <w:b/>
        <w:color w:val="0360A6"/>
        <w:sz w:val="18"/>
        <w:szCs w:val="18"/>
      </w:rPr>
      <w:t>A Complete Education for A Complete Person</w:t>
    </w:r>
    <w:r>
      <w:rPr>
        <w:rFonts w:ascii="Trebuchet MS" w:eastAsia="Trebuchet MS" w:hAnsi="Trebuchet MS" w:cs="Trebuchet MS"/>
        <w:color w:val="000000"/>
        <w:sz w:val="18"/>
        <w:szCs w:val="18"/>
      </w:rPr>
      <w:t>”</w:t>
    </w:r>
  </w:p>
  <w:p w14:paraId="30211A3B" w14:textId="77777777" w:rsidR="00BC4153" w:rsidRDefault="00000000">
    <w:pPr>
      <w:pBdr>
        <w:top w:val="single" w:sz="4" w:space="1" w:color="000000"/>
        <w:left w:val="nil"/>
        <w:bottom w:val="nil"/>
        <w:right w:val="nil"/>
        <w:between w:val="nil"/>
      </w:pBdr>
      <w:tabs>
        <w:tab w:val="center" w:pos="4680"/>
        <w:tab w:val="right" w:pos="9360"/>
      </w:tabs>
      <w:spacing w:after="0" w:line="240" w:lineRule="auto"/>
      <w:jc w:val="center"/>
      <w:rPr>
        <w:rFonts w:ascii="Trebuchet MS" w:eastAsia="Trebuchet MS" w:hAnsi="Trebuchet MS" w:cs="Trebuchet MS"/>
        <w:i/>
        <w:color w:val="7F7F7F"/>
        <w:sz w:val="18"/>
        <w:szCs w:val="18"/>
      </w:rPr>
    </w:pPr>
    <w:r>
      <w:rPr>
        <w:rFonts w:ascii="Trebuchet MS" w:eastAsia="Trebuchet MS" w:hAnsi="Trebuchet MS" w:cs="Trebuchet MS"/>
        <w:i/>
        <w:color w:val="7F7F7F"/>
        <w:sz w:val="18"/>
        <w:szCs w:val="18"/>
      </w:rPr>
      <w:t>Founded by the Province of the Church of Uganda. Chartered by the Government of Uganda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57CD9" w14:textId="77777777" w:rsidR="0096289C" w:rsidRDefault="0096289C">
      <w:pPr>
        <w:spacing w:after="0" w:line="240" w:lineRule="auto"/>
      </w:pPr>
      <w:r>
        <w:separator/>
      </w:r>
    </w:p>
  </w:footnote>
  <w:footnote w:type="continuationSeparator" w:id="0">
    <w:p w14:paraId="0D2868E7" w14:textId="77777777" w:rsidR="0096289C" w:rsidRDefault="00962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E6348" w14:textId="77777777" w:rsidR="00BC4153" w:rsidRDefault="00000000">
    <w:pPr>
      <w:pBdr>
        <w:top w:val="nil"/>
        <w:left w:val="nil"/>
        <w:bottom w:val="nil"/>
        <w:right w:val="nil"/>
        <w:between w:val="nil"/>
      </w:pBdr>
      <w:tabs>
        <w:tab w:val="center" w:pos="4680"/>
        <w:tab w:val="right" w:pos="9360"/>
      </w:tabs>
      <w:spacing w:after="0" w:line="240" w:lineRule="auto"/>
      <w:jc w:val="center"/>
      <w:rPr>
        <w:rFonts w:eastAsia="Calibri" w:cs="Calibri"/>
        <w:color w:val="000000"/>
      </w:rPr>
    </w:pPr>
    <w:r>
      <w:rPr>
        <w:rFonts w:eastAsia="Calibri" w:cs="Calibri"/>
        <w:noProof/>
        <w:color w:val="000000"/>
      </w:rPr>
      <w:drawing>
        <wp:inline distT="0" distB="0" distL="0" distR="0" wp14:anchorId="5473BF72" wp14:editId="77845DB7">
          <wp:extent cx="2796869" cy="852173"/>
          <wp:effectExtent l="0" t="0" r="0" b="0"/>
          <wp:docPr id="1317990495" name="image1.png" descr="A black background with pin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ink text&#10;&#10;Description automatically generated"/>
                  <pic:cNvPicPr preferRelativeResize="0"/>
                </pic:nvPicPr>
                <pic:blipFill>
                  <a:blip r:embed="rId1"/>
                  <a:srcRect/>
                  <a:stretch>
                    <a:fillRect/>
                  </a:stretch>
                </pic:blipFill>
                <pic:spPr>
                  <a:xfrm>
                    <a:off x="0" y="0"/>
                    <a:ext cx="2796869" cy="85217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22D2"/>
    <w:multiLevelType w:val="hybridMultilevel"/>
    <w:tmpl w:val="9A66AAD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728B7"/>
    <w:multiLevelType w:val="multilevel"/>
    <w:tmpl w:val="507622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BB3EF5"/>
    <w:multiLevelType w:val="multilevel"/>
    <w:tmpl w:val="13B689D6"/>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AD4F88"/>
    <w:multiLevelType w:val="multilevel"/>
    <w:tmpl w:val="A9C4634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5276A0"/>
    <w:multiLevelType w:val="multilevel"/>
    <w:tmpl w:val="331076CE"/>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F41729"/>
    <w:multiLevelType w:val="hybridMultilevel"/>
    <w:tmpl w:val="77743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F01EA"/>
    <w:multiLevelType w:val="multilevel"/>
    <w:tmpl w:val="5D34FF28"/>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6464A0"/>
    <w:multiLevelType w:val="multilevel"/>
    <w:tmpl w:val="4D4CC364"/>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D32987"/>
    <w:multiLevelType w:val="multilevel"/>
    <w:tmpl w:val="AC46632A"/>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2E79C2"/>
    <w:multiLevelType w:val="multilevel"/>
    <w:tmpl w:val="9A483CD8"/>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5543355">
    <w:abstractNumId w:val="9"/>
  </w:num>
  <w:num w:numId="2" w16cid:durableId="1076128940">
    <w:abstractNumId w:val="3"/>
  </w:num>
  <w:num w:numId="3" w16cid:durableId="25377100">
    <w:abstractNumId w:val="7"/>
  </w:num>
  <w:num w:numId="4" w16cid:durableId="1328703684">
    <w:abstractNumId w:val="1"/>
  </w:num>
  <w:num w:numId="5" w16cid:durableId="182132991">
    <w:abstractNumId w:val="4"/>
  </w:num>
  <w:num w:numId="6" w16cid:durableId="586576235">
    <w:abstractNumId w:val="6"/>
  </w:num>
  <w:num w:numId="7" w16cid:durableId="2032878053">
    <w:abstractNumId w:val="8"/>
  </w:num>
  <w:num w:numId="8" w16cid:durableId="1598706337">
    <w:abstractNumId w:val="2"/>
  </w:num>
  <w:num w:numId="9" w16cid:durableId="111095044">
    <w:abstractNumId w:val="5"/>
  </w:num>
  <w:num w:numId="10" w16cid:durableId="205222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153"/>
    <w:rsid w:val="001671C6"/>
    <w:rsid w:val="0096289C"/>
    <w:rsid w:val="00BC4153"/>
    <w:rsid w:val="00CA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6841"/>
  <w15:docId w15:val="{302E487F-1B6D-4A94-9B83-2B4DEC53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0ED"/>
    <w:pPr>
      <w:suppressAutoHyphens/>
    </w:pPr>
    <w:rPr>
      <w:rFonts w:eastAsia="WenQuanYi Micro Hei" w:cs="font450"/>
      <w:kern w:val="1"/>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00ED"/>
    <w:pPr>
      <w:ind w:left="720"/>
    </w:pPr>
    <w:rPr>
      <w:rFonts w:cs="Calibri"/>
    </w:rPr>
  </w:style>
  <w:style w:type="paragraph" w:styleId="Header">
    <w:name w:val="header"/>
    <w:basedOn w:val="Normal"/>
    <w:link w:val="HeaderChar"/>
    <w:uiPriority w:val="99"/>
    <w:unhideWhenUsed/>
    <w:rsid w:val="00896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72"/>
    <w:rPr>
      <w:rFonts w:ascii="Calibri" w:eastAsia="WenQuanYi Micro Hei" w:hAnsi="Calibri" w:cs="font450"/>
      <w:kern w:val="1"/>
      <w:lang w:val="en-US"/>
    </w:rPr>
  </w:style>
  <w:style w:type="paragraph" w:styleId="Footer">
    <w:name w:val="footer"/>
    <w:basedOn w:val="Normal"/>
    <w:link w:val="FooterChar"/>
    <w:uiPriority w:val="99"/>
    <w:unhideWhenUsed/>
    <w:rsid w:val="00896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72"/>
    <w:rPr>
      <w:rFonts w:ascii="Calibri" w:eastAsia="WenQuanYi Micro Hei" w:hAnsi="Calibri" w:cs="font450"/>
      <w:kern w:val="1"/>
      <w:lang w:val="en-US"/>
    </w:rPr>
  </w:style>
  <w:style w:type="character" w:styleId="PageNumber">
    <w:name w:val="page number"/>
    <w:basedOn w:val="DefaultParagraphFont"/>
    <w:uiPriority w:val="99"/>
    <w:semiHidden/>
    <w:unhideWhenUsed/>
    <w:rsid w:val="00D348E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A23C5"/>
    <w:pPr>
      <w:spacing w:after="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j+xQxmTxwRCHkJFutvaemtPBg==">CgMxLjA4AHIhMVFzSXlYZWhHZWNOX1V1bFNqRE8tZkxhY2ZtRDA0dEJy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Martine</dc:creator>
  <cp:lastModifiedBy>Admin</cp:lastModifiedBy>
  <cp:revision>2</cp:revision>
  <dcterms:created xsi:type="dcterms:W3CDTF">2024-10-03T10:53:00Z</dcterms:created>
  <dcterms:modified xsi:type="dcterms:W3CDTF">2024-10-03T10:53:00Z</dcterms:modified>
</cp:coreProperties>
</file>