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09ED" w14:textId="77777777" w:rsidR="00CB2F2D" w:rsidRDefault="00000000">
      <w:pPr>
        <w:spacing w:before="200" w:after="80"/>
        <w:jc w:val="center"/>
      </w:pPr>
      <w:r>
        <w:rPr>
          <w:b/>
          <w:color w:val="1B4F72"/>
          <w:sz w:val="40"/>
        </w:rPr>
        <w:t>FORM-23: PROJECT COMPLETION REPORT (PCR)</w:t>
      </w:r>
    </w:p>
    <w:p w14:paraId="7977B19F" w14:textId="77777777" w:rsidR="00CB2F2D" w:rsidRDefault="00000000">
      <w:pPr>
        <w:spacing w:after="320"/>
        <w:jc w:val="center"/>
      </w:pPr>
      <w:r>
        <w:rPr>
          <w:b/>
          <w:color w:val="566573"/>
          <w:sz w:val="24"/>
        </w:rPr>
        <w:t>Department of Science and Technology (DST) — Women in Science and Engineering (WISE-PDF)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B2F2D" w14:paraId="3F1211D9" w14:textId="77777777">
        <w:trPr>
          <w:jc w:val="center"/>
        </w:trPr>
        <w:tc>
          <w:tcPr>
            <w:tcW w:w="4680" w:type="dxa"/>
            <w:shd w:val="clear" w:color="auto" w:fill="EBF5FB"/>
          </w:tcPr>
          <w:p w14:paraId="7FE60982" w14:textId="77777777" w:rsidR="00CB2F2D" w:rsidRDefault="00000000">
            <w:r>
              <w:rPr>
                <w:b/>
                <w:sz w:val="19"/>
              </w:rPr>
              <w:t>1. Project Title</w:t>
            </w:r>
          </w:p>
        </w:tc>
        <w:tc>
          <w:tcPr>
            <w:tcW w:w="4680" w:type="dxa"/>
            <w:shd w:val="clear" w:color="auto" w:fill="F8F9F9"/>
          </w:tcPr>
          <w:p w14:paraId="3707BE08" w14:textId="77777777" w:rsidR="00CB2F2D" w:rsidRDefault="00000000">
            <w:r>
              <w:rPr>
                <w:sz w:val="19"/>
              </w:rPr>
              <w:t>Edge-AI Enabled Person Re-Identification and Multi-Farm Biometric Security Management System Using Deep Metric Learning</w:t>
            </w:r>
          </w:p>
        </w:tc>
      </w:tr>
      <w:tr w:rsidR="00CB2F2D" w14:paraId="70060EE5" w14:textId="77777777">
        <w:trPr>
          <w:jc w:val="center"/>
        </w:trPr>
        <w:tc>
          <w:tcPr>
            <w:tcW w:w="4680" w:type="dxa"/>
            <w:shd w:val="clear" w:color="auto" w:fill="EBF5FB"/>
          </w:tcPr>
          <w:p w14:paraId="33437C9D" w14:textId="77777777" w:rsidR="00CB2F2D" w:rsidRDefault="00000000">
            <w:r>
              <w:rPr>
                <w:b/>
                <w:sz w:val="19"/>
              </w:rPr>
              <w:t>2. File Reference No.</w:t>
            </w:r>
          </w:p>
        </w:tc>
        <w:tc>
          <w:tcPr>
            <w:tcW w:w="4680" w:type="dxa"/>
            <w:shd w:val="clear" w:color="auto" w:fill="F8F9F9"/>
          </w:tcPr>
          <w:p w14:paraId="3F105127" w14:textId="77777777" w:rsidR="00CB2F2D" w:rsidRDefault="00000000">
            <w:r>
              <w:rPr>
                <w:sz w:val="19"/>
              </w:rPr>
              <w:t>DST/WISE-PDF/ENG-2024/002145</w:t>
            </w:r>
          </w:p>
        </w:tc>
      </w:tr>
      <w:tr w:rsidR="00CB2F2D" w14:paraId="3016EAEB" w14:textId="77777777">
        <w:trPr>
          <w:jc w:val="center"/>
        </w:trPr>
        <w:tc>
          <w:tcPr>
            <w:tcW w:w="4680" w:type="dxa"/>
            <w:shd w:val="clear" w:color="auto" w:fill="EBF5FB"/>
          </w:tcPr>
          <w:p w14:paraId="33765D34" w14:textId="77777777" w:rsidR="00CB2F2D" w:rsidRDefault="00000000">
            <w:r>
              <w:rPr>
                <w:b/>
                <w:sz w:val="19"/>
              </w:rPr>
              <w:t>3. PI (Name &amp; Institute Address)</w:t>
            </w:r>
          </w:p>
        </w:tc>
        <w:tc>
          <w:tcPr>
            <w:tcW w:w="4680" w:type="dxa"/>
            <w:shd w:val="clear" w:color="auto" w:fill="F8F9F9"/>
          </w:tcPr>
          <w:p w14:paraId="5EE27106" w14:textId="77777777" w:rsidR="00CB2F2D" w:rsidRDefault="00000000">
            <w:r>
              <w:rPr>
                <w:sz w:val="19"/>
              </w:rPr>
              <w:t>Dr. Geetha Shivaiah, Post-Doctoral Fellow (WISE-PDF)</w:t>
            </w:r>
            <w:r>
              <w:rPr>
                <w:sz w:val="19"/>
              </w:rPr>
              <w:br/>
              <w:t>GITAM (Deemed to be University), Bengaluru Campus, Karnataka, India</w:t>
            </w:r>
            <w:r>
              <w:rPr>
                <w:sz w:val="19"/>
              </w:rPr>
              <w:br/>
              <w:t>Email: geetha.shivaiah@research.ac.in | Mob: +91-8088327803</w:t>
            </w:r>
          </w:p>
        </w:tc>
      </w:tr>
      <w:tr w:rsidR="00CB2F2D" w14:paraId="71DB2599" w14:textId="77777777">
        <w:trPr>
          <w:jc w:val="center"/>
        </w:trPr>
        <w:tc>
          <w:tcPr>
            <w:tcW w:w="4680" w:type="dxa"/>
            <w:shd w:val="clear" w:color="auto" w:fill="EBF5FB"/>
          </w:tcPr>
          <w:p w14:paraId="7A3EF6E2" w14:textId="77777777" w:rsidR="00CB2F2D" w:rsidRDefault="00000000">
            <w:r>
              <w:rPr>
                <w:b/>
                <w:sz w:val="19"/>
              </w:rPr>
              <w:t>4. Mentor</w:t>
            </w:r>
          </w:p>
        </w:tc>
        <w:tc>
          <w:tcPr>
            <w:tcW w:w="4680" w:type="dxa"/>
            <w:shd w:val="clear" w:color="auto" w:fill="F8F9F9"/>
          </w:tcPr>
          <w:p w14:paraId="5C92412C" w14:textId="77777777" w:rsidR="00CB2F2D" w:rsidRDefault="00000000">
            <w:r>
              <w:rPr>
                <w:sz w:val="19"/>
              </w:rPr>
              <w:t>Prof. (Dr.) Senior Scientist &amp; Research Mentor</w:t>
            </w:r>
            <w:r>
              <w:rPr>
                <w:sz w:val="19"/>
              </w:rPr>
              <w:br/>
              <w:t>Precision Agriculture &amp; Cyber-Physical Systems Lab, GITAM, Bengaluru</w:t>
            </w:r>
          </w:p>
        </w:tc>
      </w:tr>
      <w:tr w:rsidR="00CB2F2D" w14:paraId="39975B2E" w14:textId="77777777">
        <w:trPr>
          <w:jc w:val="center"/>
        </w:trPr>
        <w:tc>
          <w:tcPr>
            <w:tcW w:w="4680" w:type="dxa"/>
            <w:shd w:val="clear" w:color="auto" w:fill="EBF5FB"/>
          </w:tcPr>
          <w:p w14:paraId="7F3E5F01" w14:textId="77777777" w:rsidR="00CB2F2D" w:rsidRDefault="00000000">
            <w:r>
              <w:rPr>
                <w:b/>
                <w:sz w:val="19"/>
              </w:rPr>
              <w:t>5. Approved Total Cost</w:t>
            </w:r>
          </w:p>
        </w:tc>
        <w:tc>
          <w:tcPr>
            <w:tcW w:w="4680" w:type="dxa"/>
            <w:shd w:val="clear" w:color="auto" w:fill="F8F9F9"/>
          </w:tcPr>
          <w:p w14:paraId="16CFB675" w14:textId="77777777" w:rsidR="00CB2F2D" w:rsidRDefault="00000000">
            <w:r>
              <w:rPr>
                <w:sz w:val="19"/>
              </w:rPr>
              <w:t>Rs. 28,50,000/- (Rupees Twenty-Eight Lakhs Fifty Thousand Only)</w:t>
            </w:r>
          </w:p>
        </w:tc>
      </w:tr>
      <w:tr w:rsidR="00CB2F2D" w14:paraId="571418D2" w14:textId="77777777">
        <w:trPr>
          <w:jc w:val="center"/>
        </w:trPr>
        <w:tc>
          <w:tcPr>
            <w:tcW w:w="4680" w:type="dxa"/>
            <w:shd w:val="clear" w:color="auto" w:fill="EBF5FB"/>
          </w:tcPr>
          <w:p w14:paraId="7E91C1C8" w14:textId="77777777" w:rsidR="00CB2F2D" w:rsidRDefault="00000000">
            <w:r>
              <w:rPr>
                <w:b/>
                <w:sz w:val="19"/>
              </w:rPr>
              <w:t>6. Date of Start</w:t>
            </w:r>
          </w:p>
        </w:tc>
        <w:tc>
          <w:tcPr>
            <w:tcW w:w="4680" w:type="dxa"/>
            <w:shd w:val="clear" w:color="auto" w:fill="F8F9F9"/>
          </w:tcPr>
          <w:p w14:paraId="38C42033" w14:textId="77777777" w:rsidR="00CB2F2D" w:rsidRDefault="00000000">
            <w:r>
              <w:rPr>
                <w:sz w:val="19"/>
              </w:rPr>
              <w:t>01-September-2024</w:t>
            </w:r>
          </w:p>
        </w:tc>
      </w:tr>
      <w:tr w:rsidR="00CB2F2D" w14:paraId="3CB6146F" w14:textId="77777777">
        <w:trPr>
          <w:jc w:val="center"/>
        </w:trPr>
        <w:tc>
          <w:tcPr>
            <w:tcW w:w="4680" w:type="dxa"/>
            <w:shd w:val="clear" w:color="auto" w:fill="EBF5FB"/>
          </w:tcPr>
          <w:p w14:paraId="39091764" w14:textId="77777777" w:rsidR="00CB2F2D" w:rsidRDefault="00000000">
            <w:r>
              <w:rPr>
                <w:b/>
                <w:sz w:val="19"/>
              </w:rPr>
              <w:t>7. Date of Completion</w:t>
            </w:r>
          </w:p>
        </w:tc>
        <w:tc>
          <w:tcPr>
            <w:tcW w:w="4680" w:type="dxa"/>
            <w:shd w:val="clear" w:color="auto" w:fill="F8F9F9"/>
          </w:tcPr>
          <w:p w14:paraId="2CD32EC5" w14:textId="77777777" w:rsidR="00CB2F2D" w:rsidRDefault="00000000">
            <w:r>
              <w:rPr>
                <w:sz w:val="19"/>
              </w:rPr>
              <w:t>28-August-2026 (Completed Successfully - Field Deployed)</w:t>
            </w:r>
          </w:p>
        </w:tc>
      </w:tr>
      <w:tr w:rsidR="00CB2F2D" w14:paraId="204CD3FF" w14:textId="77777777">
        <w:trPr>
          <w:jc w:val="center"/>
        </w:trPr>
        <w:tc>
          <w:tcPr>
            <w:tcW w:w="4680" w:type="dxa"/>
            <w:shd w:val="clear" w:color="auto" w:fill="EBF5FB"/>
          </w:tcPr>
          <w:p w14:paraId="303AAA23" w14:textId="77777777" w:rsidR="00CB2F2D" w:rsidRDefault="00000000">
            <w:r>
              <w:rPr>
                <w:b/>
                <w:sz w:val="19"/>
              </w:rPr>
              <w:t>8. Total Expenditure</w:t>
            </w:r>
          </w:p>
        </w:tc>
        <w:tc>
          <w:tcPr>
            <w:tcW w:w="4680" w:type="dxa"/>
            <w:shd w:val="clear" w:color="auto" w:fill="F8F9F9"/>
          </w:tcPr>
          <w:p w14:paraId="559DC2F3" w14:textId="77777777" w:rsidR="00CB2F2D" w:rsidRDefault="00000000">
            <w:r>
              <w:rPr>
                <w:sz w:val="19"/>
              </w:rPr>
              <w:t>Rs. 27,84,350/- (Rupees Twenty-Seven Lakhs Eighty-Four Thousand Three Hundred Fifty Only)</w:t>
            </w:r>
          </w:p>
        </w:tc>
      </w:tr>
    </w:tbl>
    <w:p w14:paraId="3E6DB0CF" w14:textId="77777777" w:rsidR="00CB2F2D" w:rsidRDefault="00CB2F2D"/>
    <w:p w14:paraId="1124C081" w14:textId="77777777" w:rsidR="00CB2F2D" w:rsidRDefault="00000000">
      <w:pPr>
        <w:pStyle w:val="Heading2"/>
        <w:spacing w:before="240" w:after="80"/>
      </w:pPr>
      <w:r>
        <w:rPr>
          <w:rFonts w:ascii="Calibri" w:hAnsi="Calibri"/>
          <w:color w:val="1B4F72"/>
        </w:rPr>
        <w:t>9. Approved Objectives of the Project:</w:t>
      </w:r>
    </w:p>
    <w:p w14:paraId="49F9DD65" w14:textId="77777777" w:rsidR="00CB2F2D" w:rsidRDefault="00000000">
      <w:pPr>
        <w:pStyle w:val="ListNumber"/>
        <w:spacing w:after="60"/>
      </w:pPr>
      <w:r>
        <w:t>Mobile Enrollment Application: Design a cross-platform Flutter application for farm worker registration, capturing a 1,000-frame multi-angle video (video.mp4) and portrait photo (profile.jpg) with direct streaming to AWS S3 storage.</w:t>
      </w:r>
    </w:p>
    <w:p w14:paraId="11AF3EF1" w14:textId="77777777" w:rsidR="00CB2F2D" w:rsidRDefault="00000000">
      <w:pPr>
        <w:pStyle w:val="ListNumber"/>
        <w:spacing w:after="60"/>
      </w:pPr>
      <w:r>
        <w:t>Deep Metric Learning Backbone: Implement an automated GPU pipeline utilizing ArcFace (Additive Angular Margin Loss) and FaceNet (InceptionResnetV1) to project facial features into a 512-dimensional unit hypersphere.</w:t>
      </w:r>
    </w:p>
    <w:p w14:paraId="0B0E4F76" w14:textId="77777777" w:rsidR="00CB2F2D" w:rsidRDefault="00000000">
      <w:pPr>
        <w:pStyle w:val="ListNumber"/>
        <w:spacing w:after="60"/>
      </w:pPr>
      <w:r>
        <w:t>Register-by-Inference Architecture: Formulate a mean centroid extraction algorithm (mu_c = sum e_k / \|sum e_k\|_2) enabling immediate worker enrollment (1.8 seconds) with zero global neural network retraining.</w:t>
      </w:r>
    </w:p>
    <w:p w14:paraId="3F0B2647" w14:textId="77777777" w:rsidR="00CB2F2D" w:rsidRDefault="00000000">
      <w:pPr>
        <w:pStyle w:val="ListNumber"/>
        <w:spacing w:after="60"/>
      </w:pPr>
      <w:r>
        <w:lastRenderedPageBreak/>
        <w:t>Real-Time Edge Re-Identification: Deploy single-stage YOLOv8n-face detection and DeepSORT multi-person trajectory tracking on the NVIDIA Jetson Orin Nano edge platform, achieving steady-state throughput of 25 FPS at the farm gate.</w:t>
      </w:r>
    </w:p>
    <w:p w14:paraId="29C8456A" w14:textId="77777777" w:rsidR="00CB2F2D" w:rsidRDefault="00000000">
      <w:pPr>
        <w:pStyle w:val="ListNumber"/>
        <w:spacing w:after="60"/>
      </w:pPr>
      <w:r>
        <w:t>Decoupled Cloud Data Lake: Implement an event-driven AWS S3 storage architecture using metadata ETag polling to isolate mobile clients, HPC GPU watcher daemons, and standalone edge gateways.</w:t>
      </w:r>
    </w:p>
    <w:p w14:paraId="031BC243" w14:textId="77777777" w:rsidR="00CB2F2D" w:rsidRDefault="00000000">
      <w:pPr>
        <w:pStyle w:val="ListNumber"/>
        <w:spacing w:after="60"/>
      </w:pPr>
      <w:r>
        <w:t>Event-Driven Telegram Bot Notifications: Deploy an automated alerting daemon pushing real-time intruder snapshots and entrance records to farm owners via Telegram bot (Kisan_pro_cattle_monitor_bot) within 1.2 seconds.</w:t>
      </w:r>
    </w:p>
    <w:p w14:paraId="5AF83425" w14:textId="77777777" w:rsidR="00CB2F2D" w:rsidRDefault="00000000">
      <w:pPr>
        <w:pStyle w:val="ListNumber"/>
        <w:spacing w:after="60"/>
      </w:pPr>
      <w:r>
        <w:t>Live Commercial Farm Field Validation: Subject the complete cyber-physical system to a 30-day live gate trial at Samruddhi Cattle Farm, evaluating re-identification accuracy, lighting invariance, and 100% offline edge autonomy.</w:t>
      </w:r>
    </w:p>
    <w:p w14:paraId="7EF544EF" w14:textId="77777777" w:rsidR="00CB2F2D" w:rsidRDefault="00000000">
      <w:pPr>
        <w:pStyle w:val="Heading2"/>
        <w:spacing w:before="240" w:after="80"/>
      </w:pPr>
      <w:r>
        <w:rPr>
          <w:rFonts w:ascii="Calibri" w:hAnsi="Calibri"/>
          <w:color w:val="1B4F72"/>
        </w:rPr>
        <w:t>10. Deviation made from original objectives if any, while implementing the project and reasons thereof:</w:t>
      </w:r>
    </w:p>
    <w:p w14:paraId="22627F56" w14:textId="77777777" w:rsidR="00CB2F2D" w:rsidRDefault="00000000">
      <w:pPr>
        <w:spacing w:after="100"/>
      </w:pPr>
      <w:r>
        <w:t>No structural deviations were made from the sanctioned objectives.</w:t>
      </w:r>
    </w:p>
    <w:p w14:paraId="37BBB91F" w14:textId="77777777" w:rsidR="00CB2F2D" w:rsidRDefault="00000000">
      <w:pPr>
        <w:pStyle w:val="ListBullet"/>
        <w:spacing w:after="60"/>
      </w:pPr>
      <w:r>
        <w:t>Positive Value Additions:</w:t>
      </w:r>
    </w:p>
    <w:p w14:paraId="37B99A8D" w14:textId="77777777" w:rsidR="00CB2F2D" w:rsidRDefault="00000000">
      <w:pPr>
        <w:pStyle w:val="ListNumber"/>
        <w:spacing w:after="60"/>
      </w:pPr>
      <w:r>
        <w:t>Register-by-Inference: Replaced time-consuming global network retraining with rapid 512D centroid extraction, reducing new worker onboarding delay from ~5 minutes to 1.8 seconds.</w:t>
      </w:r>
    </w:p>
    <w:p w14:paraId="666AE737" w14:textId="77777777" w:rsidR="00CB2F2D" w:rsidRDefault="00000000">
      <w:pPr>
        <w:pStyle w:val="ListNumber"/>
        <w:spacing w:after="60"/>
      </w:pPr>
      <w:r>
        <w:t>100% Offline Edge Autonomy: Caches facial embeddings in local edge RAM, allowing the Jetson Orin Nano to execute full tracking and identification even during total rural internet WAN outages.</w:t>
      </w:r>
    </w:p>
    <w:p w14:paraId="2E351A93" w14:textId="77777777" w:rsidR="00CB2F2D" w:rsidRDefault="00000000">
      <w:pPr>
        <w:pStyle w:val="ListNumber"/>
        <w:spacing w:after="60"/>
      </w:pPr>
      <w:r>
        <w:t>Local Audio TTS Greetings: Integrated localized voice feedback at the gate ("Welcome, Harsha! Access Granted") for immediate auditory verification.</w:t>
      </w:r>
    </w:p>
    <w:p w14:paraId="46493AF7" w14:textId="77777777" w:rsidR="00CB2F2D" w:rsidRDefault="00000000">
      <w:pPr>
        <w:pStyle w:val="ListNumber"/>
        <w:spacing w:after="60"/>
      </w:pPr>
      <w:r>
        <w:t>Mobile Live Dashboard: Built a responsive web monitoring interface allowing farm managers to review live camera streams and visitor history from any smartphone browser.</w:t>
      </w:r>
    </w:p>
    <w:p w14:paraId="0267ED1A" w14:textId="77777777" w:rsidR="00CB2F2D" w:rsidRDefault="00000000">
      <w:pPr>
        <w:pStyle w:val="Heading2"/>
        <w:spacing w:before="240" w:after="80"/>
      </w:pPr>
      <w:r>
        <w:rPr>
          <w:rFonts w:ascii="Calibri" w:hAnsi="Calibri"/>
          <w:color w:val="1B4F72"/>
        </w:rPr>
        <w:t>11. Methodology adopted for the experimental work, including experimental setup, data collection, and analysis:</w:t>
      </w:r>
    </w:p>
    <w:p w14:paraId="67FFA9FA" w14:textId="77777777" w:rsidR="00CB2F2D" w:rsidRDefault="00000000">
      <w:pPr>
        <w:spacing w:before="80" w:after="120"/>
        <w:ind w:left="288"/>
      </w:pPr>
      <w:r>
        <w:rPr>
          <w:rFonts w:ascii="Courier New" w:hAnsi="Courier New"/>
          <w:color w:val="2C3E50"/>
          <w:sz w:val="18"/>
        </w:rPr>
        <w:t>+---------------------------------------------------------------------------------------------------------+</w:t>
      </w:r>
      <w:r>
        <w:rPr>
          <w:rFonts w:ascii="Courier New" w:hAnsi="Courier New"/>
          <w:color w:val="2C3E50"/>
          <w:sz w:val="18"/>
        </w:rPr>
        <w:br/>
        <w:t>|                       KISAN PERSON RE-IDENTIFICATION METHODOLOGY PIPELINE                               |</w:t>
      </w:r>
      <w:r>
        <w:rPr>
          <w:rFonts w:ascii="Courier New" w:hAnsi="Courier New"/>
          <w:color w:val="2C3E50"/>
          <w:sz w:val="18"/>
        </w:rPr>
        <w:br/>
        <w:t>+---------------------------------------------------------------------------------------------------------+</w:t>
      </w:r>
      <w:r>
        <w:rPr>
          <w:rFonts w:ascii="Courier New" w:hAnsi="Courier New"/>
          <w:color w:val="2C3E50"/>
          <w:sz w:val="18"/>
        </w:rPr>
        <w:br/>
        <w:t>| [1. Mobile Enrollment]   --&gt; Capture 1,000 face frames (video.mp4) + portrait (profile.jpg) in Flutter   |</w:t>
      </w:r>
      <w:r>
        <w:rPr>
          <w:rFonts w:ascii="Courier New" w:hAnsi="Courier New"/>
          <w:color w:val="2C3E50"/>
          <w:sz w:val="18"/>
        </w:rPr>
        <w:br/>
        <w:t>| [2. Direct S3 Streaming] --&gt; Multipart upload to AWS S3 dataset/ namespace via Minio SDK (Direct Lake)  |</w:t>
      </w:r>
      <w:r>
        <w:rPr>
          <w:rFonts w:ascii="Courier New" w:hAnsi="Courier New"/>
          <w:color w:val="2C3E50"/>
          <w:sz w:val="18"/>
        </w:rPr>
        <w:br/>
        <w:t>| [3. HPC S3 Auto-Watcher] --&gt; Daemon detects S3 video upload via ETag Polling, pulls raw MP4 file         |</w:t>
      </w:r>
      <w:r>
        <w:rPr>
          <w:rFonts w:ascii="Courier New" w:hAnsi="Courier New"/>
          <w:color w:val="2C3E50"/>
          <w:sz w:val="18"/>
        </w:rPr>
        <w:br/>
        <w:t>| [4. MTCNN Face Alignment]--&gt; Multi-threaded facial landmark localization, bounding box crop, 160x160    |</w:t>
      </w:r>
      <w:r>
        <w:rPr>
          <w:rFonts w:ascii="Courier New" w:hAnsi="Courier New"/>
          <w:color w:val="2C3E50"/>
          <w:sz w:val="18"/>
        </w:rPr>
        <w:br/>
        <w:t>| [5. GPU ArcFace Vector]  --&gt; Extract 512D embeddings via InceptionResnetV1, compute normalized centroid |</w:t>
      </w:r>
      <w:r>
        <w:rPr>
          <w:rFonts w:ascii="Courier New" w:hAnsi="Courier New"/>
          <w:color w:val="2C3E50"/>
          <w:sz w:val="18"/>
        </w:rPr>
        <w:br/>
      </w:r>
      <w:r>
        <w:rPr>
          <w:rFonts w:ascii="Courier New" w:hAnsi="Courier New"/>
          <w:color w:val="2C3E50"/>
          <w:sz w:val="18"/>
        </w:rPr>
        <w:lastRenderedPageBreak/>
        <w:t>| [6. DB Pickle Update]    --&gt; Atomically append new centroid to known_embeddings.pkl &amp; member_roles.json |</w:t>
      </w:r>
      <w:r>
        <w:rPr>
          <w:rFonts w:ascii="Courier New" w:hAnsi="Courier New"/>
          <w:color w:val="2C3E50"/>
          <w:sz w:val="18"/>
        </w:rPr>
        <w:br/>
        <w:t>| [7. Edge Sync Client]    --&gt; Jetson Orin Nano polls S3 LastModified, caches updated pickle DB to disk   |</w:t>
      </w:r>
      <w:r>
        <w:rPr>
          <w:rFonts w:ascii="Courier New" w:hAnsi="Courier New"/>
          <w:color w:val="2C3E50"/>
          <w:sz w:val="18"/>
        </w:rPr>
        <w:br/>
        <w:t>| [8. Live Gate Inference] --&gt; 25 FPS video stream from USB Logitech C920 FHD camera at entrance gate     |</w:t>
      </w:r>
      <w:r>
        <w:rPr>
          <w:rFonts w:ascii="Courier New" w:hAnsi="Courier New"/>
          <w:color w:val="2C3E50"/>
          <w:sz w:val="18"/>
        </w:rPr>
        <w:br/>
        <w:t>| [9. YOLOv8 + DeepSORT]   --&gt; Detect faces, estimate trajectories via Kalman filter, extract test vector  |</w:t>
      </w:r>
      <w:r>
        <w:rPr>
          <w:rFonts w:ascii="Courier New" w:hAnsi="Courier New"/>
          <w:color w:val="2C3E50"/>
          <w:sz w:val="18"/>
        </w:rPr>
        <w:br/>
        <w:t>| [10. Metric Matching]    --&gt; Cosine similarity thresholding (tau &gt;= 0.60): Known Worker vs Unknown      |</w:t>
      </w:r>
      <w:r>
        <w:rPr>
          <w:rFonts w:ascii="Courier New" w:hAnsi="Courier New"/>
          <w:color w:val="2C3E50"/>
          <w:sz w:val="18"/>
        </w:rPr>
        <w:br/>
        <w:t>| [11. Instant Alert Dispatch]-&gt; Event-driven photo capture + 1.2s Telegram push alert &amp; local Voice TTS   |</w:t>
      </w:r>
      <w:r>
        <w:rPr>
          <w:rFonts w:ascii="Courier New" w:hAnsi="Courier New"/>
          <w:color w:val="2C3E50"/>
          <w:sz w:val="18"/>
        </w:rPr>
        <w:br/>
        <w:t>| [12. Field Validation]   --&gt; 30-Day live trial across 10 registered personnel &amp; 150+ visitor events     |</w:t>
      </w:r>
      <w:r>
        <w:rPr>
          <w:rFonts w:ascii="Courier New" w:hAnsi="Courier New"/>
          <w:color w:val="2C3E50"/>
          <w:sz w:val="18"/>
        </w:rPr>
        <w:br/>
        <w:t>+---------------------------------------------------------------------------------------------------------+</w:t>
      </w:r>
    </w:p>
    <w:p w14:paraId="5628CA1E" w14:textId="77777777" w:rsidR="00CB2F2D" w:rsidRDefault="00000000">
      <w:pPr>
        <w:pStyle w:val="Heading3"/>
        <w:spacing w:before="160" w:after="40"/>
      </w:pPr>
      <w:r>
        <w:rPr>
          <w:rFonts w:ascii="Calibri" w:hAnsi="Calibri"/>
          <w:color w:val="566573"/>
          <w:sz w:val="23"/>
        </w:rPr>
        <w:t>11.1 Hardware Specifications &amp; Pinout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B2F2D" w14:paraId="7E8B27F6" w14:textId="77777777">
        <w:trPr>
          <w:jc w:val="center"/>
        </w:trPr>
        <w:tc>
          <w:tcPr>
            <w:tcW w:w="2340" w:type="dxa"/>
            <w:shd w:val="clear" w:color="auto" w:fill="1F4F72"/>
          </w:tcPr>
          <w:p w14:paraId="75DEB9C3" w14:textId="77777777" w:rsidR="00CB2F2D" w:rsidRDefault="00000000">
            <w:r>
              <w:rPr>
                <w:b/>
                <w:color w:val="FFFFFF"/>
                <w:sz w:val="19"/>
              </w:rPr>
              <w:t>Module / Hardware Unit</w:t>
            </w:r>
          </w:p>
        </w:tc>
        <w:tc>
          <w:tcPr>
            <w:tcW w:w="2340" w:type="dxa"/>
            <w:shd w:val="clear" w:color="auto" w:fill="1F4F72"/>
          </w:tcPr>
          <w:p w14:paraId="7C895803" w14:textId="77777777" w:rsidR="00CB2F2D" w:rsidRDefault="00000000">
            <w:r>
              <w:rPr>
                <w:b/>
                <w:color w:val="FFFFFF"/>
                <w:sz w:val="19"/>
              </w:rPr>
              <w:t>Specification &amp; Role</w:t>
            </w:r>
          </w:p>
        </w:tc>
        <w:tc>
          <w:tcPr>
            <w:tcW w:w="2340" w:type="dxa"/>
            <w:shd w:val="clear" w:color="auto" w:fill="1F4F72"/>
          </w:tcPr>
          <w:p w14:paraId="3C0253C4" w14:textId="77777777" w:rsidR="00CB2F2D" w:rsidRDefault="00000000">
            <w:r>
              <w:rPr>
                <w:b/>
                <w:color w:val="FFFFFF"/>
                <w:sz w:val="19"/>
              </w:rPr>
              <w:t>Interface / Bus Connection</w:t>
            </w:r>
          </w:p>
        </w:tc>
        <w:tc>
          <w:tcPr>
            <w:tcW w:w="2340" w:type="dxa"/>
            <w:shd w:val="clear" w:color="auto" w:fill="1F4F72"/>
          </w:tcPr>
          <w:p w14:paraId="4054569A" w14:textId="77777777" w:rsidR="00CB2F2D" w:rsidRDefault="00000000">
            <w:r>
              <w:rPr>
                <w:b/>
                <w:color w:val="FFFFFF"/>
                <w:sz w:val="19"/>
              </w:rPr>
              <w:t>Operating Voltage</w:t>
            </w:r>
          </w:p>
        </w:tc>
      </w:tr>
      <w:tr w:rsidR="00CB2F2D" w14:paraId="1AE61610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B88F64A" w14:textId="77777777" w:rsidR="00CB2F2D" w:rsidRDefault="00000000">
            <w:r>
              <w:rPr>
                <w:sz w:val="18"/>
              </w:rPr>
              <w:t>NVIDIA Jetson Orin Nano</w:t>
            </w:r>
          </w:p>
        </w:tc>
        <w:tc>
          <w:tcPr>
            <w:tcW w:w="2340" w:type="dxa"/>
            <w:shd w:val="clear" w:color="auto" w:fill="FFFFFF"/>
          </w:tcPr>
          <w:p w14:paraId="105D3A58" w14:textId="77777777" w:rsidR="00CB2F2D" w:rsidRDefault="00000000">
            <w:r>
              <w:rPr>
                <w:sz w:val="18"/>
              </w:rPr>
              <w:t>8GB Developer Kit, 1024-core Ampere GPU, 6-core ARM CPU</w:t>
            </w:r>
          </w:p>
        </w:tc>
        <w:tc>
          <w:tcPr>
            <w:tcW w:w="2340" w:type="dxa"/>
            <w:shd w:val="clear" w:color="auto" w:fill="FFFFFF"/>
          </w:tcPr>
          <w:p w14:paraId="6394040E" w14:textId="77777777" w:rsidR="00CB2F2D" w:rsidRDefault="00000000">
            <w:r>
              <w:rPr>
                <w:sz w:val="18"/>
              </w:rPr>
              <w:t>Edge AI Inference Host</w:t>
            </w:r>
          </w:p>
        </w:tc>
        <w:tc>
          <w:tcPr>
            <w:tcW w:w="2340" w:type="dxa"/>
            <w:shd w:val="clear" w:color="auto" w:fill="FFFFFF"/>
          </w:tcPr>
          <w:p w14:paraId="406C6EDE" w14:textId="77777777" w:rsidR="00CB2F2D" w:rsidRDefault="00000000">
            <w:r>
              <w:rPr>
                <w:sz w:val="18"/>
              </w:rPr>
              <w:t>19V / 2.37A (45W) DC</w:t>
            </w:r>
          </w:p>
        </w:tc>
      </w:tr>
      <w:tr w:rsidR="00CB2F2D" w14:paraId="55C235C3" w14:textId="77777777">
        <w:trPr>
          <w:jc w:val="center"/>
        </w:trPr>
        <w:tc>
          <w:tcPr>
            <w:tcW w:w="2340" w:type="dxa"/>
            <w:shd w:val="clear" w:color="auto" w:fill="F2F4F4"/>
          </w:tcPr>
          <w:p w14:paraId="07E92E5F" w14:textId="77777777" w:rsidR="00CB2F2D" w:rsidRDefault="00000000">
            <w:r>
              <w:rPr>
                <w:sz w:val="18"/>
              </w:rPr>
              <w:t>Logitech C920 FHD Camera</w:t>
            </w:r>
          </w:p>
        </w:tc>
        <w:tc>
          <w:tcPr>
            <w:tcW w:w="2340" w:type="dxa"/>
            <w:shd w:val="clear" w:color="auto" w:fill="F2F4F4"/>
          </w:tcPr>
          <w:p w14:paraId="17A49BBA" w14:textId="77777777" w:rsidR="00CB2F2D" w:rsidRDefault="00000000">
            <w:r>
              <w:rPr>
                <w:sz w:val="18"/>
              </w:rPr>
              <w:t>1080p @ 30 FPS, Autofocus, 78° Field of View</w:t>
            </w:r>
          </w:p>
        </w:tc>
        <w:tc>
          <w:tcPr>
            <w:tcW w:w="2340" w:type="dxa"/>
            <w:shd w:val="clear" w:color="auto" w:fill="F2F4F4"/>
          </w:tcPr>
          <w:p w14:paraId="20F6DE4D" w14:textId="77777777" w:rsidR="00CB2F2D" w:rsidRDefault="00000000">
            <w:r>
              <w:rPr>
                <w:sz w:val="18"/>
              </w:rPr>
              <w:t>High-Speed USB 3.2 Gen 2 Port</w:t>
            </w:r>
          </w:p>
        </w:tc>
        <w:tc>
          <w:tcPr>
            <w:tcW w:w="2340" w:type="dxa"/>
            <w:shd w:val="clear" w:color="auto" w:fill="F2F4F4"/>
          </w:tcPr>
          <w:p w14:paraId="39BAFE80" w14:textId="77777777" w:rsidR="00CB2F2D" w:rsidRDefault="00000000">
            <w:r>
              <w:rPr>
                <w:sz w:val="18"/>
              </w:rPr>
              <w:t>5.0V USB Bus</w:t>
            </w:r>
          </w:p>
        </w:tc>
      </w:tr>
      <w:tr w:rsidR="00CB2F2D" w14:paraId="06E2A63D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6955BB3" w14:textId="77777777" w:rsidR="00CB2F2D" w:rsidRDefault="00000000">
            <w:r>
              <w:rPr>
                <w:sz w:val="18"/>
              </w:rPr>
              <w:t>HPC GPU Server</w:t>
            </w:r>
          </w:p>
        </w:tc>
        <w:tc>
          <w:tcPr>
            <w:tcW w:w="2340" w:type="dxa"/>
            <w:shd w:val="clear" w:color="auto" w:fill="FFFFFF"/>
          </w:tcPr>
          <w:p w14:paraId="7AEB9E0B" w14:textId="77777777" w:rsidR="00CB2F2D" w:rsidRDefault="00000000">
            <w:r>
              <w:rPr>
                <w:sz w:val="18"/>
              </w:rPr>
              <w:t>Intel Core i7, 32GB RAM, NVIDIA RTX 3080 (10GB VRAM)</w:t>
            </w:r>
          </w:p>
        </w:tc>
        <w:tc>
          <w:tcPr>
            <w:tcW w:w="2340" w:type="dxa"/>
            <w:shd w:val="clear" w:color="auto" w:fill="FFFFFF"/>
          </w:tcPr>
          <w:p w14:paraId="3C1AF8CB" w14:textId="77777777" w:rsidR="00CB2F2D" w:rsidRDefault="00000000">
            <w:r>
              <w:rPr>
                <w:sz w:val="18"/>
              </w:rPr>
              <w:t>Cloud S3 Watcher Daemon &amp; Centroid Engine</w:t>
            </w:r>
          </w:p>
        </w:tc>
        <w:tc>
          <w:tcPr>
            <w:tcW w:w="2340" w:type="dxa"/>
            <w:shd w:val="clear" w:color="auto" w:fill="FFFFFF"/>
          </w:tcPr>
          <w:p w14:paraId="71C753B1" w14:textId="77777777" w:rsidR="00CB2F2D" w:rsidRDefault="00000000">
            <w:r>
              <w:rPr>
                <w:sz w:val="18"/>
              </w:rPr>
              <w:t>230V AC Mains</w:t>
            </w:r>
          </w:p>
        </w:tc>
      </w:tr>
      <w:tr w:rsidR="00CB2F2D" w14:paraId="01D1A63F" w14:textId="77777777">
        <w:trPr>
          <w:jc w:val="center"/>
        </w:trPr>
        <w:tc>
          <w:tcPr>
            <w:tcW w:w="2340" w:type="dxa"/>
            <w:shd w:val="clear" w:color="auto" w:fill="F2F4F4"/>
          </w:tcPr>
          <w:p w14:paraId="40102C3B" w14:textId="77777777" w:rsidR="00CB2F2D" w:rsidRDefault="00000000">
            <w:r>
              <w:rPr>
                <w:sz w:val="18"/>
              </w:rPr>
              <w:t>Illumination Rig</w:t>
            </w:r>
          </w:p>
        </w:tc>
        <w:tc>
          <w:tcPr>
            <w:tcW w:w="2340" w:type="dxa"/>
            <w:shd w:val="clear" w:color="auto" w:fill="F2F4F4"/>
          </w:tcPr>
          <w:p w14:paraId="477DA482" w14:textId="77777777" w:rsidR="00CB2F2D" w:rsidRDefault="00000000">
            <w:r>
              <w:rPr>
                <w:sz w:val="18"/>
              </w:rPr>
              <w:t>15W LED Overhead Spotlight (Uniform Facial Illumination)</w:t>
            </w:r>
          </w:p>
        </w:tc>
        <w:tc>
          <w:tcPr>
            <w:tcW w:w="2340" w:type="dxa"/>
            <w:shd w:val="clear" w:color="auto" w:fill="F2F4F4"/>
          </w:tcPr>
          <w:p w14:paraId="3A1CD73C" w14:textId="77777777" w:rsidR="00CB2F2D" w:rsidRDefault="00000000">
            <w:r>
              <w:rPr>
                <w:sz w:val="18"/>
              </w:rPr>
              <w:t>AC Mains via Twilight Photo-sensor Relay</w:t>
            </w:r>
          </w:p>
        </w:tc>
        <w:tc>
          <w:tcPr>
            <w:tcW w:w="2340" w:type="dxa"/>
            <w:shd w:val="clear" w:color="auto" w:fill="F2F4F4"/>
          </w:tcPr>
          <w:p w14:paraId="7F79E1A0" w14:textId="77777777" w:rsidR="00CB2F2D" w:rsidRDefault="00000000">
            <w:r>
              <w:rPr>
                <w:sz w:val="18"/>
              </w:rPr>
              <w:t>230V AC Mains</w:t>
            </w:r>
          </w:p>
        </w:tc>
      </w:tr>
      <w:tr w:rsidR="00CB2F2D" w14:paraId="483A9AE7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2E380BF" w14:textId="77777777" w:rsidR="00CB2F2D" w:rsidRDefault="00000000">
            <w:r>
              <w:rPr>
                <w:sz w:val="18"/>
              </w:rPr>
              <w:t>Dual-Band Network Gateway</w:t>
            </w:r>
          </w:p>
        </w:tc>
        <w:tc>
          <w:tcPr>
            <w:tcW w:w="2340" w:type="dxa"/>
            <w:shd w:val="clear" w:color="auto" w:fill="FFFFFF"/>
          </w:tcPr>
          <w:p w14:paraId="4CCF12A1" w14:textId="77777777" w:rsidR="00CB2F2D" w:rsidRDefault="00000000">
            <w:r>
              <w:rPr>
                <w:sz w:val="18"/>
              </w:rPr>
              <w:t>2.4 GHz / 5.0 GHz Dual-Band Router with WAN Gateway</w:t>
            </w:r>
          </w:p>
        </w:tc>
        <w:tc>
          <w:tcPr>
            <w:tcW w:w="2340" w:type="dxa"/>
            <w:shd w:val="clear" w:color="auto" w:fill="FFFFFF"/>
          </w:tcPr>
          <w:p w14:paraId="3F0A82E7" w14:textId="77777777" w:rsidR="00CB2F2D" w:rsidRDefault="00000000">
            <w:r>
              <w:rPr>
                <w:sz w:val="18"/>
              </w:rPr>
              <w:t>Gigabit Ethernet &amp; WPA3 Wi-Fi</w:t>
            </w:r>
          </w:p>
        </w:tc>
        <w:tc>
          <w:tcPr>
            <w:tcW w:w="2340" w:type="dxa"/>
            <w:shd w:val="clear" w:color="auto" w:fill="FFFFFF"/>
          </w:tcPr>
          <w:p w14:paraId="114CBEA6" w14:textId="77777777" w:rsidR="00CB2F2D" w:rsidRDefault="00000000">
            <w:r>
              <w:rPr>
                <w:sz w:val="18"/>
              </w:rPr>
              <w:t>12V DC Adapter</w:t>
            </w:r>
          </w:p>
        </w:tc>
      </w:tr>
      <w:tr w:rsidR="00CB2F2D" w14:paraId="50791EC2" w14:textId="77777777">
        <w:trPr>
          <w:jc w:val="center"/>
        </w:trPr>
        <w:tc>
          <w:tcPr>
            <w:tcW w:w="2340" w:type="dxa"/>
            <w:shd w:val="clear" w:color="auto" w:fill="F2F4F4"/>
          </w:tcPr>
          <w:p w14:paraId="0B557D64" w14:textId="77777777" w:rsidR="00CB2F2D" w:rsidRDefault="00000000">
            <w:r>
              <w:rPr>
                <w:sz w:val="18"/>
              </w:rPr>
              <w:t>IP65 Weatherproof Enclosure</w:t>
            </w:r>
          </w:p>
        </w:tc>
        <w:tc>
          <w:tcPr>
            <w:tcW w:w="2340" w:type="dxa"/>
            <w:shd w:val="clear" w:color="auto" w:fill="F2F4F4"/>
          </w:tcPr>
          <w:p w14:paraId="69B82743" w14:textId="77777777" w:rsidR="00CB2F2D" w:rsidRDefault="00000000">
            <w:r>
              <w:rPr>
                <w:sz w:val="18"/>
              </w:rPr>
              <w:t>Polycarbonate weatherproof casing with heatsink vents</w:t>
            </w:r>
          </w:p>
        </w:tc>
        <w:tc>
          <w:tcPr>
            <w:tcW w:w="2340" w:type="dxa"/>
            <w:shd w:val="clear" w:color="auto" w:fill="F2F4F4"/>
          </w:tcPr>
          <w:p w14:paraId="58C72F8C" w14:textId="77777777" w:rsidR="00CB2F2D" w:rsidRDefault="00000000">
            <w:r>
              <w:rPr>
                <w:sz w:val="18"/>
              </w:rPr>
              <w:t>Rigid Mounting on Farm Entrance Pillar</w:t>
            </w:r>
          </w:p>
        </w:tc>
        <w:tc>
          <w:tcPr>
            <w:tcW w:w="2340" w:type="dxa"/>
            <w:shd w:val="clear" w:color="auto" w:fill="F2F4F4"/>
          </w:tcPr>
          <w:p w14:paraId="6C77F183" w14:textId="77777777" w:rsidR="00CB2F2D" w:rsidRDefault="00000000">
            <w:r>
              <w:rPr>
                <w:sz w:val="18"/>
              </w:rPr>
              <w:t>N/A (Passive)</w:t>
            </w:r>
          </w:p>
        </w:tc>
      </w:tr>
    </w:tbl>
    <w:p w14:paraId="519DCF2B" w14:textId="77777777" w:rsidR="00CB2F2D" w:rsidRDefault="00000000">
      <w:pPr>
        <w:pStyle w:val="Heading3"/>
        <w:spacing w:before="160" w:after="40"/>
      </w:pPr>
      <w:r>
        <w:rPr>
          <w:rFonts w:ascii="Calibri" w:hAnsi="Calibri"/>
          <w:color w:val="566573"/>
          <w:sz w:val="23"/>
        </w:rPr>
        <w:t>11.2 Mathematical Formulation &amp; Metric Learning Logic</w:t>
      </w:r>
    </w:p>
    <w:p w14:paraId="2E218488" w14:textId="77777777" w:rsidR="00CB2F2D" w:rsidRDefault="00000000">
      <w:pPr>
        <w:pStyle w:val="ListNumber"/>
        <w:spacing w:after="60"/>
      </w:pPr>
      <w:r>
        <w:t>Additive Angular Margin Loss (ArcFace):</w:t>
      </w:r>
    </w:p>
    <w:p w14:paraId="56E61C10" w14:textId="77777777" w:rsidR="00CB2F2D" w:rsidRDefault="00000000">
      <w:pPr>
        <w:spacing w:after="100"/>
      </w:pPr>
      <w:r>
        <w:t>ArcFace Loss = -{1{N sum_{i=1^{N \log {e^{s &lt;=ft(\cos(theta_{y_i + m)){e^{s &lt;=ft(\cos(theta_{y_i + m)) + sum_{j != y_i e^{s \cos theta_j</w:t>
      </w:r>
    </w:p>
    <w:p w14:paraId="54CF76AA" w14:textId="77777777" w:rsidR="00CB2F2D" w:rsidRDefault="00000000">
      <w:pPr>
        <w:spacing w:after="100"/>
      </w:pPr>
      <w:r>
        <w:t>Where scale parameter s = 64.0 and angular margin m = 0.50.</w:t>
      </w:r>
    </w:p>
    <w:p w14:paraId="36084454" w14:textId="77777777" w:rsidR="00CB2F2D" w:rsidRDefault="00000000">
      <w:pPr>
        <w:pStyle w:val="ListNumber"/>
        <w:spacing w:after="60"/>
      </w:pPr>
      <w:r>
        <w:t>Multi-Frame Mean Centroid Vector Computation:</w:t>
      </w:r>
    </w:p>
    <w:p w14:paraId="76322BEB" w14:textId="77777777" w:rsidR="00CB2F2D" w:rsidRDefault="00000000">
      <w:pPr>
        <w:spacing w:after="100"/>
      </w:pPr>
      <w:r>
        <w:t>mu_c = {sum_{k=1^{K e_k{&lt;=ft\| sum_{k=1^{K e_k \|_2 \quad (e_k \in S^{511, K = 1000 frames)</w:t>
      </w:r>
    </w:p>
    <w:p w14:paraId="7DCBDBAA" w14:textId="77777777" w:rsidR="00CB2F2D" w:rsidRDefault="00000000">
      <w:pPr>
        <w:pStyle w:val="ListNumber"/>
        <w:spacing w:after="60"/>
      </w:pPr>
      <w:r>
        <w:t>Real-Time Cosine Similarity Identity Verification:</w:t>
      </w:r>
    </w:p>
    <w:p w14:paraId="10B70E5C" w14:textId="77777777" w:rsidR="00CB2F2D" w:rsidRDefault="00000000">
      <w:pPr>
        <w:spacing w:after="100"/>
      </w:pPr>
      <w:r>
        <w:t>S_C(q, mu_c) = {q . mu_c{\|q\|_2 \|mu_c\|_2 = q . mu_c \quad (since \|q\|_2 = \|mu_c\|_2 = 1)</w:t>
      </w:r>
    </w:p>
    <w:p w14:paraId="59AE8DCD" w14:textId="77777777" w:rsidR="00CB2F2D" w:rsidRDefault="00000000">
      <w:pPr>
        <w:spacing w:after="100"/>
      </w:pPr>
      <w:r>
        <w:lastRenderedPageBreak/>
        <w:t>Decision(q) = \begin{cases Identity c^ = argmax_c S_C(q, mu_c), &amp; if \max_c S_C &gt;= 0.60 \\ Unknown Trespasser / Visitor, &amp; otherwise \end{cases</w:t>
      </w:r>
    </w:p>
    <w:p w14:paraId="1882DC06" w14:textId="77777777" w:rsidR="00CB2F2D" w:rsidRDefault="00000000">
      <w:pPr>
        <w:pStyle w:val="Heading2"/>
        <w:spacing w:before="240" w:after="80"/>
      </w:pPr>
      <w:r>
        <w:rPr>
          <w:rFonts w:ascii="Calibri" w:hAnsi="Calibri"/>
          <w:color w:val="1B4F72"/>
        </w:rPr>
        <w:t>12. Detailed Result and Discussion:</w:t>
      </w:r>
    </w:p>
    <w:p w14:paraId="6F3F90E4" w14:textId="77777777" w:rsidR="00CB2F2D" w:rsidRDefault="00000000">
      <w:pPr>
        <w:pStyle w:val="Heading3"/>
        <w:spacing w:before="160" w:after="40"/>
      </w:pPr>
      <w:r>
        <w:rPr>
          <w:rFonts w:ascii="Calibri" w:hAnsi="Calibri"/>
          <w:color w:val="566573"/>
          <w:sz w:val="23"/>
        </w:rPr>
        <w:t>12.1 Empirical Classification Performance</w:t>
      </w:r>
    </w:p>
    <w:p w14:paraId="74A67C4D" w14:textId="77777777" w:rsidR="00CB2F2D" w:rsidRDefault="00000000">
      <w:pPr>
        <w:spacing w:after="100"/>
      </w:pPr>
      <w:r>
        <w:t>The system was evaluated over a 30-day continuous trial across 10 registered farm personnel and 150+ unannounced visitor events at the farm entrance gate: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B2F2D" w14:paraId="5C007BA9" w14:textId="77777777">
        <w:trPr>
          <w:jc w:val="center"/>
        </w:trPr>
        <w:tc>
          <w:tcPr>
            <w:tcW w:w="1560" w:type="dxa"/>
            <w:shd w:val="clear" w:color="auto" w:fill="1F4F72"/>
          </w:tcPr>
          <w:p w14:paraId="31FB9161" w14:textId="77777777" w:rsidR="00CB2F2D" w:rsidRDefault="00000000">
            <w:r>
              <w:rPr>
                <w:b/>
                <w:color w:val="FFFFFF"/>
                <w:sz w:val="19"/>
              </w:rPr>
              <w:t>Target Identity / Class</w:t>
            </w:r>
          </w:p>
        </w:tc>
        <w:tc>
          <w:tcPr>
            <w:tcW w:w="1560" w:type="dxa"/>
            <w:shd w:val="clear" w:color="auto" w:fill="1F4F72"/>
          </w:tcPr>
          <w:p w14:paraId="1B051660" w14:textId="77777777" w:rsidR="00CB2F2D" w:rsidRDefault="00000000">
            <w:r>
              <w:rPr>
                <w:b/>
                <w:color w:val="FFFFFF"/>
                <w:sz w:val="19"/>
              </w:rPr>
              <w:t>Test Sample Count</w:t>
            </w:r>
          </w:p>
        </w:tc>
        <w:tc>
          <w:tcPr>
            <w:tcW w:w="1560" w:type="dxa"/>
            <w:shd w:val="clear" w:color="auto" w:fill="1F4F72"/>
          </w:tcPr>
          <w:p w14:paraId="2D381613" w14:textId="77777777" w:rsidR="00CB2F2D" w:rsidRDefault="00000000">
            <w:r>
              <w:rPr>
                <w:b/>
                <w:color w:val="FFFFFF"/>
                <w:sz w:val="19"/>
              </w:rPr>
              <w:t>Precision (%)</w:t>
            </w:r>
          </w:p>
        </w:tc>
        <w:tc>
          <w:tcPr>
            <w:tcW w:w="1560" w:type="dxa"/>
            <w:shd w:val="clear" w:color="auto" w:fill="1F4F72"/>
          </w:tcPr>
          <w:p w14:paraId="5BB3AF64" w14:textId="77777777" w:rsidR="00CB2F2D" w:rsidRDefault="00000000">
            <w:r>
              <w:rPr>
                <w:b/>
                <w:color w:val="FFFFFF"/>
                <w:sz w:val="19"/>
              </w:rPr>
              <w:t>Recall (%)</w:t>
            </w:r>
          </w:p>
        </w:tc>
        <w:tc>
          <w:tcPr>
            <w:tcW w:w="1560" w:type="dxa"/>
            <w:shd w:val="clear" w:color="auto" w:fill="1F4F72"/>
          </w:tcPr>
          <w:p w14:paraId="175C7D07" w14:textId="77777777" w:rsidR="00CB2F2D" w:rsidRDefault="00000000"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w="1560" w:type="dxa"/>
            <w:shd w:val="clear" w:color="auto" w:fill="1F4F72"/>
          </w:tcPr>
          <w:p w14:paraId="52352605" w14:textId="77777777" w:rsidR="00CB2F2D" w:rsidRDefault="00000000">
            <w:r>
              <w:rPr>
                <w:b/>
                <w:color w:val="FFFFFF"/>
                <w:sz w:val="19"/>
              </w:rPr>
              <w:t>Individual Accuracy (%)</w:t>
            </w:r>
          </w:p>
        </w:tc>
      </w:tr>
      <w:tr w:rsidR="00CB2F2D" w14:paraId="2A88CECF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1994E72D" w14:textId="77777777" w:rsidR="00CB2F2D" w:rsidRDefault="00000000">
            <w:r>
              <w:rPr>
                <w:sz w:val="18"/>
              </w:rPr>
              <w:t>Akila (Worker)</w:t>
            </w:r>
          </w:p>
        </w:tc>
        <w:tc>
          <w:tcPr>
            <w:tcW w:w="1560" w:type="dxa"/>
            <w:shd w:val="clear" w:color="auto" w:fill="FFFFFF"/>
          </w:tcPr>
          <w:p w14:paraId="00756897" w14:textId="77777777" w:rsidR="00CB2F2D" w:rsidRDefault="00000000">
            <w:r>
              <w:rPr>
                <w:sz w:val="18"/>
              </w:rPr>
              <w:t>1,420</w:t>
            </w:r>
          </w:p>
        </w:tc>
        <w:tc>
          <w:tcPr>
            <w:tcW w:w="1560" w:type="dxa"/>
            <w:shd w:val="clear" w:color="auto" w:fill="FFFFFF"/>
          </w:tcPr>
          <w:p w14:paraId="333A2805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FFFFF"/>
          </w:tcPr>
          <w:p w14:paraId="591E2660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FFFFF"/>
          </w:tcPr>
          <w:p w14:paraId="74B31F0E" w14:textId="77777777" w:rsidR="00CB2F2D" w:rsidRDefault="00000000">
            <w:r>
              <w:rPr>
                <w:sz w:val="18"/>
              </w:rPr>
              <w:t>1.000</w:t>
            </w:r>
          </w:p>
        </w:tc>
        <w:tc>
          <w:tcPr>
            <w:tcW w:w="1560" w:type="dxa"/>
            <w:shd w:val="clear" w:color="auto" w:fill="FFFFFF"/>
          </w:tcPr>
          <w:p w14:paraId="16BB4D15" w14:textId="77777777" w:rsidR="00CB2F2D" w:rsidRDefault="00000000">
            <w:r>
              <w:rPr>
                <w:sz w:val="18"/>
              </w:rPr>
              <w:t>100.0%</w:t>
            </w:r>
          </w:p>
        </w:tc>
      </w:tr>
      <w:tr w:rsidR="00CB2F2D" w14:paraId="7814700B" w14:textId="77777777">
        <w:trPr>
          <w:jc w:val="center"/>
        </w:trPr>
        <w:tc>
          <w:tcPr>
            <w:tcW w:w="1560" w:type="dxa"/>
            <w:shd w:val="clear" w:color="auto" w:fill="F2F4F4"/>
          </w:tcPr>
          <w:p w14:paraId="5D72AD2B" w14:textId="77777777" w:rsidR="00CB2F2D" w:rsidRDefault="00000000">
            <w:r>
              <w:rPr>
                <w:sz w:val="18"/>
              </w:rPr>
              <w:t>Geetha (Admin)</w:t>
            </w:r>
          </w:p>
        </w:tc>
        <w:tc>
          <w:tcPr>
            <w:tcW w:w="1560" w:type="dxa"/>
            <w:shd w:val="clear" w:color="auto" w:fill="F2F4F4"/>
          </w:tcPr>
          <w:p w14:paraId="136A3FE3" w14:textId="77777777" w:rsidR="00CB2F2D" w:rsidRDefault="00000000">
            <w:r>
              <w:rPr>
                <w:sz w:val="18"/>
              </w:rPr>
              <w:t>1,280</w:t>
            </w:r>
          </w:p>
        </w:tc>
        <w:tc>
          <w:tcPr>
            <w:tcW w:w="1560" w:type="dxa"/>
            <w:shd w:val="clear" w:color="auto" w:fill="F2F4F4"/>
          </w:tcPr>
          <w:p w14:paraId="6E21A534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1BCBAF82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7018CC31" w14:textId="77777777" w:rsidR="00CB2F2D" w:rsidRDefault="00000000">
            <w:r>
              <w:rPr>
                <w:sz w:val="18"/>
              </w:rPr>
              <w:t>1.000</w:t>
            </w:r>
          </w:p>
        </w:tc>
        <w:tc>
          <w:tcPr>
            <w:tcW w:w="1560" w:type="dxa"/>
            <w:shd w:val="clear" w:color="auto" w:fill="F2F4F4"/>
          </w:tcPr>
          <w:p w14:paraId="025E55F6" w14:textId="77777777" w:rsidR="00CB2F2D" w:rsidRDefault="00000000">
            <w:r>
              <w:rPr>
                <w:sz w:val="18"/>
              </w:rPr>
              <w:t>100.0%</w:t>
            </w:r>
          </w:p>
        </w:tc>
      </w:tr>
      <w:tr w:rsidR="00CB2F2D" w14:paraId="184F753B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431B403F" w14:textId="77777777" w:rsidR="00CB2F2D" w:rsidRDefault="00000000">
            <w:r>
              <w:rPr>
                <w:sz w:val="18"/>
              </w:rPr>
              <w:t>Jeshu (Worker)</w:t>
            </w:r>
          </w:p>
        </w:tc>
        <w:tc>
          <w:tcPr>
            <w:tcW w:w="1560" w:type="dxa"/>
            <w:shd w:val="clear" w:color="auto" w:fill="FFFFFF"/>
          </w:tcPr>
          <w:p w14:paraId="077C912C" w14:textId="77777777" w:rsidR="00CB2F2D" w:rsidRDefault="00000000">
            <w:r>
              <w:rPr>
                <w:sz w:val="18"/>
              </w:rPr>
              <w:t>950</w:t>
            </w:r>
          </w:p>
        </w:tc>
        <w:tc>
          <w:tcPr>
            <w:tcW w:w="1560" w:type="dxa"/>
            <w:shd w:val="clear" w:color="auto" w:fill="FFFFFF"/>
          </w:tcPr>
          <w:p w14:paraId="50DA081F" w14:textId="77777777" w:rsidR="00CB2F2D" w:rsidRDefault="00000000">
            <w:r>
              <w:rPr>
                <w:sz w:val="18"/>
              </w:rPr>
              <w:t>90.2%</w:t>
            </w:r>
          </w:p>
        </w:tc>
        <w:tc>
          <w:tcPr>
            <w:tcW w:w="1560" w:type="dxa"/>
            <w:shd w:val="clear" w:color="auto" w:fill="FFFFFF"/>
          </w:tcPr>
          <w:p w14:paraId="57765D82" w14:textId="77777777" w:rsidR="00CB2F2D" w:rsidRDefault="00000000">
            <w:r>
              <w:rPr>
                <w:sz w:val="18"/>
              </w:rPr>
              <w:t>88.0%</w:t>
            </w:r>
          </w:p>
        </w:tc>
        <w:tc>
          <w:tcPr>
            <w:tcW w:w="1560" w:type="dxa"/>
            <w:shd w:val="clear" w:color="auto" w:fill="FFFFFF"/>
          </w:tcPr>
          <w:p w14:paraId="72EE32AB" w14:textId="77777777" w:rsidR="00CB2F2D" w:rsidRDefault="00000000">
            <w:r>
              <w:rPr>
                <w:sz w:val="18"/>
              </w:rPr>
              <w:t>0.891</w:t>
            </w:r>
          </w:p>
        </w:tc>
        <w:tc>
          <w:tcPr>
            <w:tcW w:w="1560" w:type="dxa"/>
            <w:shd w:val="clear" w:color="auto" w:fill="FFFFFF"/>
          </w:tcPr>
          <w:p w14:paraId="371AC049" w14:textId="77777777" w:rsidR="00CB2F2D" w:rsidRDefault="00000000">
            <w:r>
              <w:rPr>
                <w:sz w:val="18"/>
              </w:rPr>
              <w:t>88.0%</w:t>
            </w:r>
          </w:p>
        </w:tc>
      </w:tr>
      <w:tr w:rsidR="00CB2F2D" w14:paraId="1EE46EB7" w14:textId="77777777">
        <w:trPr>
          <w:jc w:val="center"/>
        </w:trPr>
        <w:tc>
          <w:tcPr>
            <w:tcW w:w="1560" w:type="dxa"/>
            <w:shd w:val="clear" w:color="auto" w:fill="F2F4F4"/>
          </w:tcPr>
          <w:p w14:paraId="3B512190" w14:textId="77777777" w:rsidR="00CB2F2D" w:rsidRDefault="00000000">
            <w:r>
              <w:rPr>
                <w:sz w:val="18"/>
              </w:rPr>
              <w:t>Manjula (Worker)</w:t>
            </w:r>
          </w:p>
        </w:tc>
        <w:tc>
          <w:tcPr>
            <w:tcW w:w="1560" w:type="dxa"/>
            <w:shd w:val="clear" w:color="auto" w:fill="F2F4F4"/>
          </w:tcPr>
          <w:p w14:paraId="328175F1" w14:textId="77777777" w:rsidR="00CB2F2D" w:rsidRDefault="00000000">
            <w:r>
              <w:rPr>
                <w:sz w:val="18"/>
              </w:rPr>
              <w:t>1,120</w:t>
            </w:r>
          </w:p>
        </w:tc>
        <w:tc>
          <w:tcPr>
            <w:tcW w:w="1560" w:type="dxa"/>
            <w:shd w:val="clear" w:color="auto" w:fill="F2F4F4"/>
          </w:tcPr>
          <w:p w14:paraId="2B967638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464209C0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6E7CE88F" w14:textId="77777777" w:rsidR="00CB2F2D" w:rsidRDefault="00000000">
            <w:r>
              <w:rPr>
                <w:sz w:val="18"/>
              </w:rPr>
              <w:t>1.000</w:t>
            </w:r>
          </w:p>
        </w:tc>
        <w:tc>
          <w:tcPr>
            <w:tcW w:w="1560" w:type="dxa"/>
            <w:shd w:val="clear" w:color="auto" w:fill="F2F4F4"/>
          </w:tcPr>
          <w:p w14:paraId="48F29FAC" w14:textId="77777777" w:rsidR="00CB2F2D" w:rsidRDefault="00000000">
            <w:r>
              <w:rPr>
                <w:sz w:val="18"/>
              </w:rPr>
              <w:t>100.0%</w:t>
            </w:r>
          </w:p>
        </w:tc>
      </w:tr>
      <w:tr w:rsidR="00CB2F2D" w14:paraId="63219C86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3C78252B" w14:textId="77777777" w:rsidR="00CB2F2D" w:rsidRDefault="00000000">
            <w:r>
              <w:rPr>
                <w:sz w:val="18"/>
              </w:rPr>
              <w:t>harsha (Worker)</w:t>
            </w:r>
          </w:p>
        </w:tc>
        <w:tc>
          <w:tcPr>
            <w:tcW w:w="1560" w:type="dxa"/>
            <w:shd w:val="clear" w:color="auto" w:fill="FFFFFF"/>
          </w:tcPr>
          <w:p w14:paraId="6836AF6C" w14:textId="77777777" w:rsidR="00CB2F2D" w:rsidRDefault="00000000">
            <w:r>
              <w:rPr>
                <w:sz w:val="18"/>
              </w:rPr>
              <w:t>1,640</w:t>
            </w:r>
          </w:p>
        </w:tc>
        <w:tc>
          <w:tcPr>
            <w:tcW w:w="1560" w:type="dxa"/>
            <w:shd w:val="clear" w:color="auto" w:fill="FFFFFF"/>
          </w:tcPr>
          <w:p w14:paraId="14F4A30B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FFFFF"/>
          </w:tcPr>
          <w:p w14:paraId="081FAA8D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FFFFF"/>
          </w:tcPr>
          <w:p w14:paraId="41DE96A0" w14:textId="77777777" w:rsidR="00CB2F2D" w:rsidRDefault="00000000">
            <w:r>
              <w:rPr>
                <w:sz w:val="18"/>
              </w:rPr>
              <w:t>1.000</w:t>
            </w:r>
          </w:p>
        </w:tc>
        <w:tc>
          <w:tcPr>
            <w:tcW w:w="1560" w:type="dxa"/>
            <w:shd w:val="clear" w:color="auto" w:fill="FFFFFF"/>
          </w:tcPr>
          <w:p w14:paraId="134542D5" w14:textId="77777777" w:rsidR="00CB2F2D" w:rsidRDefault="00000000">
            <w:r>
              <w:rPr>
                <w:sz w:val="18"/>
              </w:rPr>
              <w:t>100.0%</w:t>
            </w:r>
          </w:p>
        </w:tc>
      </w:tr>
      <w:tr w:rsidR="00CB2F2D" w14:paraId="385D659B" w14:textId="77777777">
        <w:trPr>
          <w:jc w:val="center"/>
        </w:trPr>
        <w:tc>
          <w:tcPr>
            <w:tcW w:w="1560" w:type="dxa"/>
            <w:shd w:val="clear" w:color="auto" w:fill="F2F4F4"/>
          </w:tcPr>
          <w:p w14:paraId="1B7EB4E5" w14:textId="77777777" w:rsidR="00CB2F2D" w:rsidRDefault="00000000">
            <w:r>
              <w:rPr>
                <w:sz w:val="18"/>
              </w:rPr>
              <w:t>shivaiah (Supervisor)</w:t>
            </w:r>
          </w:p>
        </w:tc>
        <w:tc>
          <w:tcPr>
            <w:tcW w:w="1560" w:type="dxa"/>
            <w:shd w:val="clear" w:color="auto" w:fill="F2F4F4"/>
          </w:tcPr>
          <w:p w14:paraId="66EE8477" w14:textId="77777777" w:rsidR="00CB2F2D" w:rsidRDefault="00000000">
            <w:r>
              <w:rPr>
                <w:sz w:val="18"/>
              </w:rPr>
              <w:t>1,310</w:t>
            </w:r>
          </w:p>
        </w:tc>
        <w:tc>
          <w:tcPr>
            <w:tcW w:w="1560" w:type="dxa"/>
            <w:shd w:val="clear" w:color="auto" w:fill="F2F4F4"/>
          </w:tcPr>
          <w:p w14:paraId="675CA9D0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68EB6F92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2B241A2B" w14:textId="77777777" w:rsidR="00CB2F2D" w:rsidRDefault="00000000">
            <w:r>
              <w:rPr>
                <w:sz w:val="18"/>
              </w:rPr>
              <w:t>1.000</w:t>
            </w:r>
          </w:p>
        </w:tc>
        <w:tc>
          <w:tcPr>
            <w:tcW w:w="1560" w:type="dxa"/>
            <w:shd w:val="clear" w:color="auto" w:fill="F2F4F4"/>
          </w:tcPr>
          <w:p w14:paraId="230CAD34" w14:textId="77777777" w:rsidR="00CB2F2D" w:rsidRDefault="00000000">
            <w:r>
              <w:rPr>
                <w:sz w:val="18"/>
              </w:rPr>
              <w:t>100.0%</w:t>
            </w:r>
          </w:p>
        </w:tc>
      </w:tr>
      <w:tr w:rsidR="00CB2F2D" w14:paraId="40D188E1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720FAA3F" w14:textId="77777777" w:rsidR="00CB2F2D" w:rsidRDefault="00000000">
            <w:r>
              <w:rPr>
                <w:sz w:val="18"/>
              </w:rPr>
              <w:t>Yatheendra (Worker)</w:t>
            </w:r>
          </w:p>
        </w:tc>
        <w:tc>
          <w:tcPr>
            <w:tcW w:w="1560" w:type="dxa"/>
            <w:shd w:val="clear" w:color="auto" w:fill="FFFFFF"/>
          </w:tcPr>
          <w:p w14:paraId="5E0322E7" w14:textId="77777777" w:rsidR="00CB2F2D" w:rsidRDefault="00000000">
            <w:r>
              <w:rPr>
                <w:sz w:val="18"/>
              </w:rPr>
              <w:t>1,190</w:t>
            </w:r>
          </w:p>
        </w:tc>
        <w:tc>
          <w:tcPr>
            <w:tcW w:w="1560" w:type="dxa"/>
            <w:shd w:val="clear" w:color="auto" w:fill="FFFFFF"/>
          </w:tcPr>
          <w:p w14:paraId="395EE70A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FFFFF"/>
          </w:tcPr>
          <w:p w14:paraId="08D22C6C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FFFFF"/>
          </w:tcPr>
          <w:p w14:paraId="01FEF126" w14:textId="77777777" w:rsidR="00CB2F2D" w:rsidRDefault="00000000">
            <w:r>
              <w:rPr>
                <w:sz w:val="18"/>
              </w:rPr>
              <w:t>1.000</w:t>
            </w:r>
          </w:p>
        </w:tc>
        <w:tc>
          <w:tcPr>
            <w:tcW w:w="1560" w:type="dxa"/>
            <w:shd w:val="clear" w:color="auto" w:fill="FFFFFF"/>
          </w:tcPr>
          <w:p w14:paraId="2C75DDFA" w14:textId="77777777" w:rsidR="00CB2F2D" w:rsidRDefault="00000000">
            <w:r>
              <w:rPr>
                <w:sz w:val="18"/>
              </w:rPr>
              <w:t>100.0%</w:t>
            </w:r>
          </w:p>
        </w:tc>
      </w:tr>
      <w:tr w:rsidR="00CB2F2D" w14:paraId="2E84601E" w14:textId="77777777">
        <w:trPr>
          <w:jc w:val="center"/>
        </w:trPr>
        <w:tc>
          <w:tcPr>
            <w:tcW w:w="1560" w:type="dxa"/>
            <w:shd w:val="clear" w:color="auto" w:fill="F2F4F4"/>
          </w:tcPr>
          <w:p w14:paraId="417CEE0A" w14:textId="77777777" w:rsidR="00CB2F2D" w:rsidRDefault="00000000">
            <w:r>
              <w:rPr>
                <w:sz w:val="18"/>
              </w:rPr>
              <w:t>Nagaraj (Supervisor)</w:t>
            </w:r>
          </w:p>
        </w:tc>
        <w:tc>
          <w:tcPr>
            <w:tcW w:w="1560" w:type="dxa"/>
            <w:shd w:val="clear" w:color="auto" w:fill="F2F4F4"/>
          </w:tcPr>
          <w:p w14:paraId="70C4C85A" w14:textId="77777777" w:rsidR="00CB2F2D" w:rsidRDefault="00000000">
            <w:r>
              <w:rPr>
                <w:sz w:val="18"/>
              </w:rPr>
              <w:t>1,450</w:t>
            </w:r>
          </w:p>
        </w:tc>
        <w:tc>
          <w:tcPr>
            <w:tcW w:w="1560" w:type="dxa"/>
            <w:shd w:val="clear" w:color="auto" w:fill="F2F4F4"/>
          </w:tcPr>
          <w:p w14:paraId="484712EA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69AD7C56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3F87ED92" w14:textId="77777777" w:rsidR="00CB2F2D" w:rsidRDefault="00000000">
            <w:r>
              <w:rPr>
                <w:sz w:val="18"/>
              </w:rPr>
              <w:t>1.000</w:t>
            </w:r>
          </w:p>
        </w:tc>
        <w:tc>
          <w:tcPr>
            <w:tcW w:w="1560" w:type="dxa"/>
            <w:shd w:val="clear" w:color="auto" w:fill="F2F4F4"/>
          </w:tcPr>
          <w:p w14:paraId="5CB1DD51" w14:textId="77777777" w:rsidR="00CB2F2D" w:rsidRDefault="00000000">
            <w:r>
              <w:rPr>
                <w:sz w:val="18"/>
              </w:rPr>
              <w:t>100.0%</w:t>
            </w:r>
          </w:p>
        </w:tc>
      </w:tr>
      <w:tr w:rsidR="00CB2F2D" w14:paraId="2A98F775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276823C2" w14:textId="77777777" w:rsidR="00CB2F2D" w:rsidRDefault="00000000">
            <w:r>
              <w:rPr>
                <w:sz w:val="18"/>
              </w:rPr>
              <w:t>Asha (Worker)</w:t>
            </w:r>
          </w:p>
        </w:tc>
        <w:tc>
          <w:tcPr>
            <w:tcW w:w="1560" w:type="dxa"/>
            <w:shd w:val="clear" w:color="auto" w:fill="FFFFFF"/>
          </w:tcPr>
          <w:p w14:paraId="6130A08B" w14:textId="77777777" w:rsidR="00CB2F2D" w:rsidRDefault="00000000">
            <w:r>
              <w:rPr>
                <w:sz w:val="18"/>
              </w:rPr>
              <w:t>1,080</w:t>
            </w:r>
          </w:p>
        </w:tc>
        <w:tc>
          <w:tcPr>
            <w:tcW w:w="1560" w:type="dxa"/>
            <w:shd w:val="clear" w:color="auto" w:fill="FFFFFF"/>
          </w:tcPr>
          <w:p w14:paraId="218BD0E3" w14:textId="77777777" w:rsidR="00CB2F2D" w:rsidRDefault="00000000">
            <w:r>
              <w:rPr>
                <w:sz w:val="18"/>
              </w:rPr>
              <w:t>88.2%</w:t>
            </w:r>
          </w:p>
        </w:tc>
        <w:tc>
          <w:tcPr>
            <w:tcW w:w="1560" w:type="dxa"/>
            <w:shd w:val="clear" w:color="auto" w:fill="FFFFFF"/>
          </w:tcPr>
          <w:p w14:paraId="0BD94685" w14:textId="77777777" w:rsidR="00CB2F2D" w:rsidRDefault="00000000">
            <w:r>
              <w:rPr>
                <w:sz w:val="18"/>
              </w:rPr>
              <w:t>90.0%</w:t>
            </w:r>
          </w:p>
        </w:tc>
        <w:tc>
          <w:tcPr>
            <w:tcW w:w="1560" w:type="dxa"/>
            <w:shd w:val="clear" w:color="auto" w:fill="FFFFFF"/>
          </w:tcPr>
          <w:p w14:paraId="29731CAE" w14:textId="77777777" w:rsidR="00CB2F2D" w:rsidRDefault="00000000">
            <w:r>
              <w:rPr>
                <w:sz w:val="18"/>
              </w:rPr>
              <w:t>0.891</w:t>
            </w:r>
          </w:p>
        </w:tc>
        <w:tc>
          <w:tcPr>
            <w:tcW w:w="1560" w:type="dxa"/>
            <w:shd w:val="clear" w:color="auto" w:fill="FFFFFF"/>
          </w:tcPr>
          <w:p w14:paraId="40201A2D" w14:textId="77777777" w:rsidR="00CB2F2D" w:rsidRDefault="00000000">
            <w:r>
              <w:rPr>
                <w:sz w:val="18"/>
              </w:rPr>
              <w:t>90.0%</w:t>
            </w:r>
          </w:p>
        </w:tc>
      </w:tr>
      <w:tr w:rsidR="00CB2F2D" w14:paraId="0D53F492" w14:textId="77777777">
        <w:trPr>
          <w:jc w:val="center"/>
        </w:trPr>
        <w:tc>
          <w:tcPr>
            <w:tcW w:w="1560" w:type="dxa"/>
            <w:shd w:val="clear" w:color="auto" w:fill="F2F4F4"/>
          </w:tcPr>
          <w:p w14:paraId="495A0571" w14:textId="77777777" w:rsidR="00CB2F2D" w:rsidRDefault="00000000">
            <w:r>
              <w:rPr>
                <w:sz w:val="18"/>
              </w:rPr>
              <w:t>Visitor / Unknown</w:t>
            </w:r>
          </w:p>
        </w:tc>
        <w:tc>
          <w:tcPr>
            <w:tcW w:w="1560" w:type="dxa"/>
            <w:shd w:val="clear" w:color="auto" w:fill="F2F4F4"/>
          </w:tcPr>
          <w:p w14:paraId="1D8F93E6" w14:textId="77777777" w:rsidR="00CB2F2D" w:rsidRDefault="00000000">
            <w:r>
              <w:rPr>
                <w:sz w:val="18"/>
              </w:rPr>
              <w:t>2,850</w:t>
            </w:r>
          </w:p>
        </w:tc>
        <w:tc>
          <w:tcPr>
            <w:tcW w:w="1560" w:type="dxa"/>
            <w:shd w:val="clear" w:color="auto" w:fill="F2F4F4"/>
          </w:tcPr>
          <w:p w14:paraId="28299BD9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5F4C9DA3" w14:textId="77777777" w:rsidR="00CB2F2D" w:rsidRDefault="00000000">
            <w:r>
              <w:rPr>
                <w:sz w:val="18"/>
              </w:rPr>
              <w:t>100.0%</w:t>
            </w:r>
          </w:p>
        </w:tc>
        <w:tc>
          <w:tcPr>
            <w:tcW w:w="1560" w:type="dxa"/>
            <w:shd w:val="clear" w:color="auto" w:fill="F2F4F4"/>
          </w:tcPr>
          <w:p w14:paraId="19484CD6" w14:textId="77777777" w:rsidR="00CB2F2D" w:rsidRDefault="00000000">
            <w:r>
              <w:rPr>
                <w:sz w:val="18"/>
              </w:rPr>
              <w:t>1.000</w:t>
            </w:r>
          </w:p>
        </w:tc>
        <w:tc>
          <w:tcPr>
            <w:tcW w:w="1560" w:type="dxa"/>
            <w:shd w:val="clear" w:color="auto" w:fill="F2F4F4"/>
          </w:tcPr>
          <w:p w14:paraId="05B86053" w14:textId="77777777" w:rsidR="00CB2F2D" w:rsidRDefault="00000000">
            <w:r>
              <w:rPr>
                <w:sz w:val="18"/>
              </w:rPr>
              <w:t>100.0%</w:t>
            </w:r>
          </w:p>
        </w:tc>
      </w:tr>
      <w:tr w:rsidR="00CB2F2D" w14:paraId="092742F2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68DA4327" w14:textId="77777777" w:rsidR="00CB2F2D" w:rsidRDefault="00000000">
            <w:r>
              <w:rPr>
                <w:sz w:val="18"/>
              </w:rPr>
              <w:t>Composite Weighted Benchmark</w:t>
            </w:r>
          </w:p>
        </w:tc>
        <w:tc>
          <w:tcPr>
            <w:tcW w:w="1560" w:type="dxa"/>
            <w:shd w:val="clear" w:color="auto" w:fill="FFFFFF"/>
          </w:tcPr>
          <w:p w14:paraId="184F1F43" w14:textId="77777777" w:rsidR="00CB2F2D" w:rsidRDefault="00000000">
            <w:r>
              <w:rPr>
                <w:sz w:val="18"/>
              </w:rPr>
              <w:t>14,290</w:t>
            </w:r>
          </w:p>
        </w:tc>
        <w:tc>
          <w:tcPr>
            <w:tcW w:w="1560" w:type="dxa"/>
            <w:shd w:val="clear" w:color="auto" w:fill="FFFFFF"/>
          </w:tcPr>
          <w:p w14:paraId="2E6F1CFD" w14:textId="77777777" w:rsidR="00CB2F2D" w:rsidRDefault="00000000">
            <w:r>
              <w:rPr>
                <w:sz w:val="18"/>
              </w:rPr>
              <w:t>97.6%</w:t>
            </w:r>
          </w:p>
        </w:tc>
        <w:tc>
          <w:tcPr>
            <w:tcW w:w="1560" w:type="dxa"/>
            <w:shd w:val="clear" w:color="auto" w:fill="FFFFFF"/>
          </w:tcPr>
          <w:p w14:paraId="77B7F2F8" w14:textId="77777777" w:rsidR="00CB2F2D" w:rsidRDefault="00000000">
            <w:r>
              <w:rPr>
                <w:sz w:val="18"/>
              </w:rPr>
              <w:t>97.5%</w:t>
            </w:r>
          </w:p>
        </w:tc>
        <w:tc>
          <w:tcPr>
            <w:tcW w:w="1560" w:type="dxa"/>
            <w:shd w:val="clear" w:color="auto" w:fill="FFFFFF"/>
          </w:tcPr>
          <w:p w14:paraId="66F104DC" w14:textId="77777777" w:rsidR="00CB2F2D" w:rsidRDefault="00000000">
            <w:r>
              <w:rPr>
                <w:sz w:val="18"/>
              </w:rPr>
              <w:t>0.975</w:t>
            </w:r>
          </w:p>
        </w:tc>
        <w:tc>
          <w:tcPr>
            <w:tcW w:w="1560" w:type="dxa"/>
            <w:shd w:val="clear" w:color="auto" w:fill="FFFFFF"/>
          </w:tcPr>
          <w:p w14:paraId="475453FF" w14:textId="77777777" w:rsidR="00CB2F2D" w:rsidRDefault="00000000">
            <w:r>
              <w:rPr>
                <w:sz w:val="18"/>
              </w:rPr>
              <w:t>97.5% Overall</w:t>
            </w:r>
          </w:p>
        </w:tc>
      </w:tr>
    </w:tbl>
    <w:p w14:paraId="423FE135" w14:textId="77777777" w:rsidR="00CB2F2D" w:rsidRDefault="00000000">
      <w:pPr>
        <w:pStyle w:val="Heading3"/>
        <w:spacing w:before="160" w:after="40"/>
      </w:pPr>
      <w:r>
        <w:rPr>
          <w:rFonts w:ascii="Calibri" w:hAnsi="Calibri"/>
          <w:color w:val="566573"/>
          <w:sz w:val="23"/>
        </w:rPr>
        <w:t>12.2 Full 10x10 Normalized Confusion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"/>
        <w:gridCol w:w="728"/>
        <w:gridCol w:w="820"/>
        <w:gridCol w:w="751"/>
        <w:gridCol w:w="869"/>
        <w:gridCol w:w="800"/>
        <w:gridCol w:w="867"/>
        <w:gridCol w:w="1133"/>
        <w:gridCol w:w="840"/>
        <w:gridCol w:w="724"/>
        <w:gridCol w:w="981"/>
      </w:tblGrid>
      <w:tr w:rsidR="00CB2F2D" w14:paraId="340435D5" w14:textId="77777777">
        <w:trPr>
          <w:jc w:val="center"/>
        </w:trPr>
        <w:tc>
          <w:tcPr>
            <w:tcW w:w="851" w:type="dxa"/>
            <w:shd w:val="clear" w:color="auto" w:fill="1F4F72"/>
          </w:tcPr>
          <w:p w14:paraId="27AF76F0" w14:textId="77777777" w:rsidR="00CB2F2D" w:rsidRDefault="00000000">
            <w:r>
              <w:rPr>
                <w:b/>
                <w:color w:val="FFFFFF"/>
                <w:sz w:val="19"/>
              </w:rPr>
              <w:t>Actual \ Predicted</w:t>
            </w:r>
          </w:p>
        </w:tc>
        <w:tc>
          <w:tcPr>
            <w:tcW w:w="851" w:type="dxa"/>
            <w:shd w:val="clear" w:color="auto" w:fill="1F4F72"/>
          </w:tcPr>
          <w:p w14:paraId="11729002" w14:textId="77777777" w:rsidR="00CB2F2D" w:rsidRDefault="00000000">
            <w:r>
              <w:rPr>
                <w:b/>
                <w:color w:val="FFFFFF"/>
                <w:sz w:val="19"/>
              </w:rPr>
              <w:t>Akila</w:t>
            </w:r>
          </w:p>
        </w:tc>
        <w:tc>
          <w:tcPr>
            <w:tcW w:w="851" w:type="dxa"/>
            <w:shd w:val="clear" w:color="auto" w:fill="1F4F72"/>
          </w:tcPr>
          <w:p w14:paraId="730B66C1" w14:textId="77777777" w:rsidR="00CB2F2D" w:rsidRDefault="00000000">
            <w:r>
              <w:rPr>
                <w:b/>
                <w:color w:val="FFFFFF"/>
                <w:sz w:val="19"/>
              </w:rPr>
              <w:t>Geetha</w:t>
            </w:r>
          </w:p>
        </w:tc>
        <w:tc>
          <w:tcPr>
            <w:tcW w:w="851" w:type="dxa"/>
            <w:shd w:val="clear" w:color="auto" w:fill="1F4F72"/>
          </w:tcPr>
          <w:p w14:paraId="1771E5A3" w14:textId="77777777" w:rsidR="00CB2F2D" w:rsidRDefault="00000000">
            <w:r>
              <w:rPr>
                <w:b/>
                <w:color w:val="FFFFFF"/>
                <w:sz w:val="19"/>
              </w:rPr>
              <w:t>Jeshu</w:t>
            </w:r>
          </w:p>
        </w:tc>
        <w:tc>
          <w:tcPr>
            <w:tcW w:w="851" w:type="dxa"/>
            <w:shd w:val="clear" w:color="auto" w:fill="1F4F72"/>
          </w:tcPr>
          <w:p w14:paraId="07836ADF" w14:textId="77777777" w:rsidR="00CB2F2D" w:rsidRDefault="00000000">
            <w:r>
              <w:rPr>
                <w:b/>
                <w:color w:val="FFFFFF"/>
                <w:sz w:val="19"/>
              </w:rPr>
              <w:t>Manjula</w:t>
            </w:r>
          </w:p>
        </w:tc>
        <w:tc>
          <w:tcPr>
            <w:tcW w:w="851" w:type="dxa"/>
            <w:shd w:val="clear" w:color="auto" w:fill="1F4F72"/>
          </w:tcPr>
          <w:p w14:paraId="57A79985" w14:textId="77777777" w:rsidR="00CB2F2D" w:rsidRDefault="00000000">
            <w:r>
              <w:rPr>
                <w:b/>
                <w:color w:val="FFFFFF"/>
                <w:sz w:val="19"/>
              </w:rPr>
              <w:t>harsha</w:t>
            </w:r>
          </w:p>
        </w:tc>
        <w:tc>
          <w:tcPr>
            <w:tcW w:w="851" w:type="dxa"/>
            <w:shd w:val="clear" w:color="auto" w:fill="1F4F72"/>
          </w:tcPr>
          <w:p w14:paraId="53B9591C" w14:textId="77777777" w:rsidR="00CB2F2D" w:rsidRDefault="00000000">
            <w:r>
              <w:rPr>
                <w:b/>
                <w:color w:val="FFFFFF"/>
                <w:sz w:val="19"/>
              </w:rPr>
              <w:t>shivaiah</w:t>
            </w:r>
          </w:p>
        </w:tc>
        <w:tc>
          <w:tcPr>
            <w:tcW w:w="851" w:type="dxa"/>
            <w:shd w:val="clear" w:color="auto" w:fill="1F4F72"/>
          </w:tcPr>
          <w:p w14:paraId="089C6031" w14:textId="77777777" w:rsidR="00CB2F2D" w:rsidRDefault="00000000">
            <w:r>
              <w:rPr>
                <w:b/>
                <w:color w:val="FFFFFF"/>
                <w:sz w:val="19"/>
              </w:rPr>
              <w:t>Yatheendra</w:t>
            </w:r>
          </w:p>
        </w:tc>
        <w:tc>
          <w:tcPr>
            <w:tcW w:w="851" w:type="dxa"/>
            <w:shd w:val="clear" w:color="auto" w:fill="1F4F72"/>
          </w:tcPr>
          <w:p w14:paraId="7222E32E" w14:textId="77777777" w:rsidR="00CB2F2D" w:rsidRDefault="00000000">
            <w:r>
              <w:rPr>
                <w:b/>
                <w:color w:val="FFFFFF"/>
                <w:sz w:val="19"/>
              </w:rPr>
              <w:t>Nagaraj</w:t>
            </w:r>
          </w:p>
        </w:tc>
        <w:tc>
          <w:tcPr>
            <w:tcW w:w="851" w:type="dxa"/>
            <w:shd w:val="clear" w:color="auto" w:fill="1F4F72"/>
          </w:tcPr>
          <w:p w14:paraId="3F72626F" w14:textId="77777777" w:rsidR="00CB2F2D" w:rsidRDefault="00000000">
            <w:r>
              <w:rPr>
                <w:b/>
                <w:color w:val="FFFFFF"/>
                <w:sz w:val="19"/>
              </w:rPr>
              <w:t>Asha</w:t>
            </w:r>
          </w:p>
        </w:tc>
        <w:tc>
          <w:tcPr>
            <w:tcW w:w="851" w:type="dxa"/>
            <w:shd w:val="clear" w:color="auto" w:fill="1F4F72"/>
          </w:tcPr>
          <w:p w14:paraId="22370695" w14:textId="77777777" w:rsidR="00CB2F2D" w:rsidRDefault="00000000">
            <w:r>
              <w:rPr>
                <w:b/>
                <w:color w:val="FFFFFF"/>
                <w:sz w:val="19"/>
              </w:rPr>
              <w:t>Unknown</w:t>
            </w:r>
          </w:p>
        </w:tc>
      </w:tr>
      <w:tr w:rsidR="00CB2F2D" w14:paraId="07856684" w14:textId="77777777">
        <w:trPr>
          <w:jc w:val="center"/>
        </w:trPr>
        <w:tc>
          <w:tcPr>
            <w:tcW w:w="851" w:type="dxa"/>
            <w:shd w:val="clear" w:color="auto" w:fill="FFFFFF"/>
          </w:tcPr>
          <w:p w14:paraId="2091EC98" w14:textId="77777777" w:rsidR="00CB2F2D" w:rsidRDefault="00000000">
            <w:r>
              <w:rPr>
                <w:sz w:val="18"/>
              </w:rPr>
              <w:t>Akila</w:t>
            </w:r>
          </w:p>
        </w:tc>
        <w:tc>
          <w:tcPr>
            <w:tcW w:w="851" w:type="dxa"/>
            <w:shd w:val="clear" w:color="auto" w:fill="FFFFFF"/>
          </w:tcPr>
          <w:p w14:paraId="192E503F" w14:textId="77777777" w:rsidR="00CB2F2D" w:rsidRDefault="00000000">
            <w:r>
              <w:rPr>
                <w:sz w:val="18"/>
              </w:rPr>
              <w:t>1.00</w:t>
            </w:r>
          </w:p>
        </w:tc>
        <w:tc>
          <w:tcPr>
            <w:tcW w:w="851" w:type="dxa"/>
            <w:shd w:val="clear" w:color="auto" w:fill="FFFFFF"/>
          </w:tcPr>
          <w:p w14:paraId="20C9503D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6617F559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402C3238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7A8F74D8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6C826EE3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62E4F45F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047FCEBC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362ABD31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20A8D1CD" w14:textId="77777777" w:rsidR="00CB2F2D" w:rsidRDefault="00000000">
            <w:r>
              <w:rPr>
                <w:sz w:val="18"/>
              </w:rPr>
              <w:t>0.00</w:t>
            </w:r>
          </w:p>
        </w:tc>
      </w:tr>
      <w:tr w:rsidR="00CB2F2D" w14:paraId="51C017D5" w14:textId="77777777">
        <w:trPr>
          <w:jc w:val="center"/>
        </w:trPr>
        <w:tc>
          <w:tcPr>
            <w:tcW w:w="851" w:type="dxa"/>
            <w:shd w:val="clear" w:color="auto" w:fill="F2F4F4"/>
          </w:tcPr>
          <w:p w14:paraId="23BA7C8B" w14:textId="77777777" w:rsidR="00CB2F2D" w:rsidRDefault="00000000">
            <w:r>
              <w:rPr>
                <w:sz w:val="18"/>
              </w:rPr>
              <w:t>Geetha</w:t>
            </w:r>
          </w:p>
        </w:tc>
        <w:tc>
          <w:tcPr>
            <w:tcW w:w="851" w:type="dxa"/>
            <w:shd w:val="clear" w:color="auto" w:fill="F2F4F4"/>
          </w:tcPr>
          <w:p w14:paraId="4448A8E0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3283850C" w14:textId="77777777" w:rsidR="00CB2F2D" w:rsidRDefault="00000000">
            <w:r>
              <w:rPr>
                <w:sz w:val="18"/>
              </w:rPr>
              <w:t>1.00</w:t>
            </w:r>
          </w:p>
        </w:tc>
        <w:tc>
          <w:tcPr>
            <w:tcW w:w="851" w:type="dxa"/>
            <w:shd w:val="clear" w:color="auto" w:fill="F2F4F4"/>
          </w:tcPr>
          <w:p w14:paraId="7A93F7DF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1999100A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20090403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14EB994B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2D64A08C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086FED95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48FA34FC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41CF88CE" w14:textId="77777777" w:rsidR="00CB2F2D" w:rsidRDefault="00000000">
            <w:r>
              <w:rPr>
                <w:sz w:val="18"/>
              </w:rPr>
              <w:t>0.00</w:t>
            </w:r>
          </w:p>
        </w:tc>
      </w:tr>
      <w:tr w:rsidR="00CB2F2D" w14:paraId="3F32E1DF" w14:textId="77777777">
        <w:trPr>
          <w:jc w:val="center"/>
        </w:trPr>
        <w:tc>
          <w:tcPr>
            <w:tcW w:w="851" w:type="dxa"/>
            <w:shd w:val="clear" w:color="auto" w:fill="FFFFFF"/>
          </w:tcPr>
          <w:p w14:paraId="515F2DC7" w14:textId="77777777" w:rsidR="00CB2F2D" w:rsidRDefault="00000000">
            <w:r>
              <w:rPr>
                <w:sz w:val="18"/>
              </w:rPr>
              <w:t>Jeshu</w:t>
            </w:r>
          </w:p>
        </w:tc>
        <w:tc>
          <w:tcPr>
            <w:tcW w:w="851" w:type="dxa"/>
            <w:shd w:val="clear" w:color="auto" w:fill="FFFFFF"/>
          </w:tcPr>
          <w:p w14:paraId="4B6C1E9B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0DDF0F0E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41515165" w14:textId="77777777" w:rsidR="00CB2F2D" w:rsidRDefault="00000000">
            <w:r>
              <w:rPr>
                <w:sz w:val="18"/>
              </w:rPr>
              <w:t>0.88</w:t>
            </w:r>
          </w:p>
        </w:tc>
        <w:tc>
          <w:tcPr>
            <w:tcW w:w="851" w:type="dxa"/>
            <w:shd w:val="clear" w:color="auto" w:fill="FFFFFF"/>
          </w:tcPr>
          <w:p w14:paraId="67AC6A34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5C7336EA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4B0E89AC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07C45D16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1333C10E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4381E212" w14:textId="77777777" w:rsidR="00CB2F2D" w:rsidRDefault="00000000">
            <w:r>
              <w:rPr>
                <w:sz w:val="18"/>
              </w:rPr>
              <w:t>0.12</w:t>
            </w:r>
          </w:p>
        </w:tc>
        <w:tc>
          <w:tcPr>
            <w:tcW w:w="851" w:type="dxa"/>
            <w:shd w:val="clear" w:color="auto" w:fill="FFFFFF"/>
          </w:tcPr>
          <w:p w14:paraId="68CA97EA" w14:textId="77777777" w:rsidR="00CB2F2D" w:rsidRDefault="00000000">
            <w:r>
              <w:rPr>
                <w:sz w:val="18"/>
              </w:rPr>
              <w:t>0.00</w:t>
            </w:r>
          </w:p>
        </w:tc>
      </w:tr>
      <w:tr w:rsidR="00CB2F2D" w14:paraId="47130CB7" w14:textId="77777777">
        <w:trPr>
          <w:jc w:val="center"/>
        </w:trPr>
        <w:tc>
          <w:tcPr>
            <w:tcW w:w="851" w:type="dxa"/>
            <w:shd w:val="clear" w:color="auto" w:fill="F2F4F4"/>
          </w:tcPr>
          <w:p w14:paraId="1E0FF723" w14:textId="77777777" w:rsidR="00CB2F2D" w:rsidRDefault="00000000">
            <w:r>
              <w:rPr>
                <w:sz w:val="18"/>
              </w:rPr>
              <w:t>Manjula</w:t>
            </w:r>
          </w:p>
        </w:tc>
        <w:tc>
          <w:tcPr>
            <w:tcW w:w="851" w:type="dxa"/>
            <w:shd w:val="clear" w:color="auto" w:fill="F2F4F4"/>
          </w:tcPr>
          <w:p w14:paraId="6588CC5C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4C14CCAC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54FCC7DD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008C39EA" w14:textId="77777777" w:rsidR="00CB2F2D" w:rsidRDefault="00000000">
            <w:r>
              <w:rPr>
                <w:sz w:val="18"/>
              </w:rPr>
              <w:t>1.00</w:t>
            </w:r>
          </w:p>
        </w:tc>
        <w:tc>
          <w:tcPr>
            <w:tcW w:w="851" w:type="dxa"/>
            <w:shd w:val="clear" w:color="auto" w:fill="F2F4F4"/>
          </w:tcPr>
          <w:p w14:paraId="1E966435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0A8F0074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2B110DCA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484ABD96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7657F25A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26F95A89" w14:textId="77777777" w:rsidR="00CB2F2D" w:rsidRDefault="00000000">
            <w:r>
              <w:rPr>
                <w:sz w:val="18"/>
              </w:rPr>
              <w:t>0.00</w:t>
            </w:r>
          </w:p>
        </w:tc>
      </w:tr>
      <w:tr w:rsidR="00CB2F2D" w14:paraId="6BF50F92" w14:textId="77777777">
        <w:trPr>
          <w:jc w:val="center"/>
        </w:trPr>
        <w:tc>
          <w:tcPr>
            <w:tcW w:w="851" w:type="dxa"/>
            <w:shd w:val="clear" w:color="auto" w:fill="FFFFFF"/>
          </w:tcPr>
          <w:p w14:paraId="40DBA53E" w14:textId="77777777" w:rsidR="00CB2F2D" w:rsidRDefault="00000000">
            <w:r>
              <w:rPr>
                <w:sz w:val="18"/>
              </w:rPr>
              <w:t>harsha</w:t>
            </w:r>
          </w:p>
        </w:tc>
        <w:tc>
          <w:tcPr>
            <w:tcW w:w="851" w:type="dxa"/>
            <w:shd w:val="clear" w:color="auto" w:fill="FFFFFF"/>
          </w:tcPr>
          <w:p w14:paraId="455F106B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6B05AAFD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537DAF1C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17B3A11D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61388424" w14:textId="77777777" w:rsidR="00CB2F2D" w:rsidRDefault="00000000">
            <w:r>
              <w:rPr>
                <w:sz w:val="18"/>
              </w:rPr>
              <w:t>1.00</w:t>
            </w:r>
          </w:p>
        </w:tc>
        <w:tc>
          <w:tcPr>
            <w:tcW w:w="851" w:type="dxa"/>
            <w:shd w:val="clear" w:color="auto" w:fill="FFFFFF"/>
          </w:tcPr>
          <w:p w14:paraId="5032322B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30BB7456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226AE37B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79A5B029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646403DD" w14:textId="77777777" w:rsidR="00CB2F2D" w:rsidRDefault="00000000">
            <w:r>
              <w:rPr>
                <w:sz w:val="18"/>
              </w:rPr>
              <w:t>0.00</w:t>
            </w:r>
          </w:p>
        </w:tc>
      </w:tr>
      <w:tr w:rsidR="00CB2F2D" w14:paraId="498C6467" w14:textId="77777777">
        <w:trPr>
          <w:jc w:val="center"/>
        </w:trPr>
        <w:tc>
          <w:tcPr>
            <w:tcW w:w="851" w:type="dxa"/>
            <w:shd w:val="clear" w:color="auto" w:fill="F2F4F4"/>
          </w:tcPr>
          <w:p w14:paraId="33634F86" w14:textId="77777777" w:rsidR="00CB2F2D" w:rsidRDefault="00000000">
            <w:r>
              <w:rPr>
                <w:sz w:val="18"/>
              </w:rPr>
              <w:lastRenderedPageBreak/>
              <w:t>shivaiah</w:t>
            </w:r>
          </w:p>
        </w:tc>
        <w:tc>
          <w:tcPr>
            <w:tcW w:w="851" w:type="dxa"/>
            <w:shd w:val="clear" w:color="auto" w:fill="F2F4F4"/>
          </w:tcPr>
          <w:p w14:paraId="03EE8859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70F16870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78409409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607C0724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112AE33F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355CA255" w14:textId="77777777" w:rsidR="00CB2F2D" w:rsidRDefault="00000000">
            <w:r>
              <w:rPr>
                <w:sz w:val="18"/>
              </w:rPr>
              <w:t>1.00</w:t>
            </w:r>
          </w:p>
        </w:tc>
        <w:tc>
          <w:tcPr>
            <w:tcW w:w="851" w:type="dxa"/>
            <w:shd w:val="clear" w:color="auto" w:fill="F2F4F4"/>
          </w:tcPr>
          <w:p w14:paraId="3DCC646E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6535A9B9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56BD0F46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2DFFCDF1" w14:textId="77777777" w:rsidR="00CB2F2D" w:rsidRDefault="00000000">
            <w:r>
              <w:rPr>
                <w:sz w:val="18"/>
              </w:rPr>
              <w:t>0.00</w:t>
            </w:r>
          </w:p>
        </w:tc>
      </w:tr>
      <w:tr w:rsidR="00CB2F2D" w14:paraId="6B8B2A06" w14:textId="77777777">
        <w:trPr>
          <w:jc w:val="center"/>
        </w:trPr>
        <w:tc>
          <w:tcPr>
            <w:tcW w:w="851" w:type="dxa"/>
            <w:shd w:val="clear" w:color="auto" w:fill="FFFFFF"/>
          </w:tcPr>
          <w:p w14:paraId="29F492B2" w14:textId="77777777" w:rsidR="00CB2F2D" w:rsidRDefault="00000000">
            <w:r>
              <w:rPr>
                <w:sz w:val="18"/>
              </w:rPr>
              <w:t>Yatheendra</w:t>
            </w:r>
          </w:p>
        </w:tc>
        <w:tc>
          <w:tcPr>
            <w:tcW w:w="851" w:type="dxa"/>
            <w:shd w:val="clear" w:color="auto" w:fill="FFFFFF"/>
          </w:tcPr>
          <w:p w14:paraId="26AC70E3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40736D1C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272DB14D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1EF7A08E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1CD7294D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05582DEB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22E633AA" w14:textId="77777777" w:rsidR="00CB2F2D" w:rsidRDefault="00000000">
            <w:r>
              <w:rPr>
                <w:sz w:val="18"/>
              </w:rPr>
              <w:t>1.00</w:t>
            </w:r>
          </w:p>
        </w:tc>
        <w:tc>
          <w:tcPr>
            <w:tcW w:w="851" w:type="dxa"/>
            <w:shd w:val="clear" w:color="auto" w:fill="FFFFFF"/>
          </w:tcPr>
          <w:p w14:paraId="7458C96F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0D34AEDF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39256B1E" w14:textId="77777777" w:rsidR="00CB2F2D" w:rsidRDefault="00000000">
            <w:r>
              <w:rPr>
                <w:sz w:val="18"/>
              </w:rPr>
              <w:t>0.00</w:t>
            </w:r>
          </w:p>
        </w:tc>
      </w:tr>
      <w:tr w:rsidR="00CB2F2D" w14:paraId="4FD9A7EF" w14:textId="77777777">
        <w:trPr>
          <w:jc w:val="center"/>
        </w:trPr>
        <w:tc>
          <w:tcPr>
            <w:tcW w:w="851" w:type="dxa"/>
            <w:shd w:val="clear" w:color="auto" w:fill="F2F4F4"/>
          </w:tcPr>
          <w:p w14:paraId="54D816FF" w14:textId="77777777" w:rsidR="00CB2F2D" w:rsidRDefault="00000000">
            <w:r>
              <w:rPr>
                <w:sz w:val="18"/>
              </w:rPr>
              <w:t>Nagaraj</w:t>
            </w:r>
          </w:p>
        </w:tc>
        <w:tc>
          <w:tcPr>
            <w:tcW w:w="851" w:type="dxa"/>
            <w:shd w:val="clear" w:color="auto" w:fill="F2F4F4"/>
          </w:tcPr>
          <w:p w14:paraId="00F7275B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24AD850F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2FD6505E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4BD5E2CD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676AC0F4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05793725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16454C81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7B949DF8" w14:textId="77777777" w:rsidR="00CB2F2D" w:rsidRDefault="00000000">
            <w:r>
              <w:rPr>
                <w:sz w:val="18"/>
              </w:rPr>
              <w:t>1.00</w:t>
            </w:r>
          </w:p>
        </w:tc>
        <w:tc>
          <w:tcPr>
            <w:tcW w:w="851" w:type="dxa"/>
            <w:shd w:val="clear" w:color="auto" w:fill="F2F4F4"/>
          </w:tcPr>
          <w:p w14:paraId="0F7D1A46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4D65A78D" w14:textId="77777777" w:rsidR="00CB2F2D" w:rsidRDefault="00000000">
            <w:r>
              <w:rPr>
                <w:sz w:val="18"/>
              </w:rPr>
              <w:t>0.00</w:t>
            </w:r>
          </w:p>
        </w:tc>
      </w:tr>
      <w:tr w:rsidR="00CB2F2D" w14:paraId="4797292C" w14:textId="77777777">
        <w:trPr>
          <w:jc w:val="center"/>
        </w:trPr>
        <w:tc>
          <w:tcPr>
            <w:tcW w:w="851" w:type="dxa"/>
            <w:shd w:val="clear" w:color="auto" w:fill="FFFFFF"/>
          </w:tcPr>
          <w:p w14:paraId="6C0C6240" w14:textId="77777777" w:rsidR="00CB2F2D" w:rsidRDefault="00000000">
            <w:r>
              <w:rPr>
                <w:sz w:val="18"/>
              </w:rPr>
              <w:t>Asha</w:t>
            </w:r>
          </w:p>
        </w:tc>
        <w:tc>
          <w:tcPr>
            <w:tcW w:w="851" w:type="dxa"/>
            <w:shd w:val="clear" w:color="auto" w:fill="FFFFFF"/>
          </w:tcPr>
          <w:p w14:paraId="322216B4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60CDCF21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529019BA" w14:textId="77777777" w:rsidR="00CB2F2D" w:rsidRDefault="00000000">
            <w:r>
              <w:rPr>
                <w:sz w:val="18"/>
              </w:rPr>
              <w:t>0.10</w:t>
            </w:r>
          </w:p>
        </w:tc>
        <w:tc>
          <w:tcPr>
            <w:tcW w:w="851" w:type="dxa"/>
            <w:shd w:val="clear" w:color="auto" w:fill="FFFFFF"/>
          </w:tcPr>
          <w:p w14:paraId="7D37CE42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60F0A413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0AD34E8A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6778AB3E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1B4E62AF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FFFFF"/>
          </w:tcPr>
          <w:p w14:paraId="292CA267" w14:textId="77777777" w:rsidR="00CB2F2D" w:rsidRDefault="00000000">
            <w:r>
              <w:rPr>
                <w:sz w:val="18"/>
              </w:rPr>
              <w:t>0.90</w:t>
            </w:r>
          </w:p>
        </w:tc>
        <w:tc>
          <w:tcPr>
            <w:tcW w:w="851" w:type="dxa"/>
            <w:shd w:val="clear" w:color="auto" w:fill="FFFFFF"/>
          </w:tcPr>
          <w:p w14:paraId="305F0031" w14:textId="77777777" w:rsidR="00CB2F2D" w:rsidRDefault="00000000">
            <w:r>
              <w:rPr>
                <w:sz w:val="18"/>
              </w:rPr>
              <w:t>0.00</w:t>
            </w:r>
          </w:p>
        </w:tc>
      </w:tr>
      <w:tr w:rsidR="00CB2F2D" w14:paraId="798B0703" w14:textId="77777777">
        <w:trPr>
          <w:jc w:val="center"/>
        </w:trPr>
        <w:tc>
          <w:tcPr>
            <w:tcW w:w="851" w:type="dxa"/>
            <w:shd w:val="clear" w:color="auto" w:fill="F2F4F4"/>
          </w:tcPr>
          <w:p w14:paraId="0D1360DE" w14:textId="77777777" w:rsidR="00CB2F2D" w:rsidRDefault="00000000">
            <w:r>
              <w:rPr>
                <w:sz w:val="18"/>
              </w:rPr>
              <w:t>Visitor / Unknown</w:t>
            </w:r>
          </w:p>
        </w:tc>
        <w:tc>
          <w:tcPr>
            <w:tcW w:w="851" w:type="dxa"/>
            <w:shd w:val="clear" w:color="auto" w:fill="F2F4F4"/>
          </w:tcPr>
          <w:p w14:paraId="3B77DCFF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0065ECE5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613DC0E4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191DD169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27F75E32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57E56EB7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17D5586C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6EADD6F6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1E1C9042" w14:textId="77777777" w:rsidR="00CB2F2D" w:rsidRDefault="00000000">
            <w:r>
              <w:rPr>
                <w:sz w:val="18"/>
              </w:rPr>
              <w:t>0.00</w:t>
            </w:r>
          </w:p>
        </w:tc>
        <w:tc>
          <w:tcPr>
            <w:tcW w:w="851" w:type="dxa"/>
            <w:shd w:val="clear" w:color="auto" w:fill="F2F4F4"/>
          </w:tcPr>
          <w:p w14:paraId="48D6F53D" w14:textId="77777777" w:rsidR="00CB2F2D" w:rsidRDefault="00000000">
            <w:r>
              <w:rPr>
                <w:sz w:val="18"/>
              </w:rPr>
              <w:t>1.00</w:t>
            </w:r>
          </w:p>
        </w:tc>
      </w:tr>
    </w:tbl>
    <w:p w14:paraId="659906D5" w14:textId="77777777" w:rsidR="00CB2F2D" w:rsidRDefault="00000000">
      <w:pPr>
        <w:pStyle w:val="Heading3"/>
        <w:spacing w:before="160" w:after="40"/>
      </w:pPr>
      <w:r>
        <w:rPr>
          <w:rFonts w:ascii="Calibri" w:hAnsi="Calibri"/>
          <w:color w:val="566573"/>
          <w:sz w:val="23"/>
        </w:rPr>
        <w:t>12.3 Real-Time Throughput &amp; Operational Metrics</w:t>
      </w:r>
    </w:p>
    <w:p w14:paraId="3AA80640" w14:textId="77777777" w:rsidR="00CB2F2D" w:rsidRDefault="00000000">
      <w:pPr>
        <w:pStyle w:val="ListBullet"/>
        <w:spacing w:after="60"/>
      </w:pPr>
      <w:r>
        <w:t>Edge Inference Throughput: 25.0 FPS (NVIDIA Jetson Orin Nano executing YOLOv8n + DeepSORT).</w:t>
      </w:r>
    </w:p>
    <w:p w14:paraId="5B049C2A" w14:textId="77777777" w:rsidR="00CB2F2D" w:rsidRDefault="00000000">
      <w:pPr>
        <w:pStyle w:val="ListBullet"/>
        <w:spacing w:after="60"/>
      </w:pPr>
      <w:r>
        <w:t>Face Detection Precision (mAP@0.5): 97.8% mAP.</w:t>
      </w:r>
    </w:p>
    <w:p w14:paraId="5AE7EC12" w14:textId="77777777" w:rsidR="00CB2F2D" w:rsidRDefault="00000000">
      <w:pPr>
        <w:pStyle w:val="ListBullet"/>
        <w:spacing w:after="60"/>
      </w:pPr>
      <w:r>
        <w:t>Multi-Object Tracking Accuracy (MOTA): 94.6% MOTA.</w:t>
      </w:r>
    </w:p>
    <w:p w14:paraId="0E584F33" w14:textId="77777777" w:rsidR="00CB2F2D" w:rsidRDefault="00000000">
      <w:pPr>
        <w:pStyle w:val="ListBullet"/>
        <w:spacing w:after="60"/>
      </w:pPr>
      <w:r>
        <w:t>Identification Match Score (IDF1): 96.4% IDF1.</w:t>
      </w:r>
    </w:p>
    <w:p w14:paraId="6CE31724" w14:textId="77777777" w:rsidR="00CB2F2D" w:rsidRDefault="00000000">
      <w:pPr>
        <w:pStyle w:val="ListBullet"/>
        <w:spacing w:after="60"/>
      </w:pPr>
      <w:r>
        <w:t>Telegram Notification Delivery Latency: 1.2 Seconds from physical gate passage to smartphone photo push.</w:t>
      </w:r>
    </w:p>
    <w:p w14:paraId="5EFBA215" w14:textId="77777777" w:rsidR="00CB2F2D" w:rsidRDefault="00000000">
      <w:pPr>
        <w:pStyle w:val="ListBullet"/>
        <w:spacing w:after="60"/>
      </w:pPr>
      <w:r>
        <w:t>Edge Memory Footprint: 2.4 GB VRAM (out of 8.0 GB available).</w:t>
      </w:r>
    </w:p>
    <w:p w14:paraId="7685EFF2" w14:textId="77777777" w:rsidR="00CB2F2D" w:rsidRDefault="00000000">
      <w:pPr>
        <w:pStyle w:val="Heading2"/>
        <w:spacing w:before="240" w:after="80"/>
      </w:pPr>
      <w:r>
        <w:rPr>
          <w:rFonts w:ascii="Calibri" w:hAnsi="Calibri"/>
          <w:color w:val="1B4F72"/>
        </w:rPr>
        <w:t>13. Target vs Achievement:</w:t>
      </w:r>
    </w:p>
    <w:p w14:paraId="0B52FB79" w14:textId="77777777" w:rsidR="00CB2F2D" w:rsidRDefault="00000000">
      <w:pPr>
        <w:spacing w:after="100"/>
      </w:pPr>
      <w:r>
        <w:t>(with reference to Target and Timelines submitted at the start of the project)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B2F2D" w14:paraId="648481E8" w14:textId="77777777">
        <w:trPr>
          <w:jc w:val="center"/>
        </w:trPr>
        <w:tc>
          <w:tcPr>
            <w:tcW w:w="2340" w:type="dxa"/>
            <w:shd w:val="clear" w:color="auto" w:fill="1F4F72"/>
          </w:tcPr>
          <w:p w14:paraId="0985FB72" w14:textId="77777777" w:rsidR="00CB2F2D" w:rsidRDefault="00000000">
            <w:r>
              <w:rPr>
                <w:b/>
                <w:color w:val="FFFFFF"/>
                <w:sz w:val="19"/>
              </w:rPr>
              <w:t>S. No.</w:t>
            </w:r>
          </w:p>
        </w:tc>
        <w:tc>
          <w:tcPr>
            <w:tcW w:w="2340" w:type="dxa"/>
            <w:shd w:val="clear" w:color="auto" w:fill="1F4F72"/>
          </w:tcPr>
          <w:p w14:paraId="740BF783" w14:textId="77777777" w:rsidR="00CB2F2D" w:rsidRDefault="00000000">
            <w:r>
              <w:rPr>
                <w:b/>
                <w:color w:val="FFFFFF"/>
                <w:sz w:val="19"/>
              </w:rPr>
              <w:t>Time Duration</w:t>
            </w:r>
          </w:p>
        </w:tc>
        <w:tc>
          <w:tcPr>
            <w:tcW w:w="2340" w:type="dxa"/>
            <w:shd w:val="clear" w:color="auto" w:fill="1F4F72"/>
          </w:tcPr>
          <w:p w14:paraId="0A235826" w14:textId="77777777" w:rsidR="00CB2F2D" w:rsidRDefault="00000000">
            <w:r>
              <w:rPr>
                <w:b/>
                <w:color w:val="FFFFFF"/>
                <w:sz w:val="19"/>
              </w:rPr>
              <w:t>Targets (Objectives)</w:t>
            </w:r>
          </w:p>
        </w:tc>
        <w:tc>
          <w:tcPr>
            <w:tcW w:w="2340" w:type="dxa"/>
            <w:shd w:val="clear" w:color="auto" w:fill="1F4F72"/>
          </w:tcPr>
          <w:p w14:paraId="08F97184" w14:textId="77777777" w:rsidR="00CB2F2D" w:rsidRDefault="00000000">
            <w:r>
              <w:rPr>
                <w:b/>
                <w:color w:val="FFFFFF"/>
                <w:sz w:val="19"/>
              </w:rPr>
              <w:t>Achievements</w:t>
            </w:r>
          </w:p>
        </w:tc>
      </w:tr>
      <w:tr w:rsidR="00CB2F2D" w14:paraId="4E424DFB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A78A0E2" w14:textId="77777777" w:rsidR="00CB2F2D" w:rsidRDefault="00000000">
            <w:r>
              <w:rPr>
                <w:sz w:val="18"/>
              </w:rPr>
              <w:t>1.</w:t>
            </w:r>
          </w:p>
        </w:tc>
        <w:tc>
          <w:tcPr>
            <w:tcW w:w="2340" w:type="dxa"/>
            <w:shd w:val="clear" w:color="auto" w:fill="FFFFFF"/>
          </w:tcPr>
          <w:p w14:paraId="10C0E4C2" w14:textId="77777777" w:rsidR="00CB2F2D" w:rsidRDefault="00000000">
            <w:r>
              <w:rPr>
                <w:sz w:val="18"/>
              </w:rPr>
              <w:t>01–12 Months</w:t>
            </w:r>
          </w:p>
        </w:tc>
        <w:tc>
          <w:tcPr>
            <w:tcW w:w="2340" w:type="dxa"/>
            <w:shd w:val="clear" w:color="auto" w:fill="FFFFFF"/>
          </w:tcPr>
          <w:p w14:paraId="5314941B" w14:textId="77777777" w:rsidR="00CB2F2D" w:rsidRDefault="00000000">
            <w:r>
              <w:rPr>
                <w:sz w:val="18"/>
              </w:rPr>
              <w:t>• Design cross-platform Flutter mobile enrollment app.&lt;br&gt;• Implement decoupled AWS S3 data lake architecture.&lt;br&gt;• Establish baseline face dataset collection protocol.</w:t>
            </w:r>
          </w:p>
        </w:tc>
        <w:tc>
          <w:tcPr>
            <w:tcW w:w="2340" w:type="dxa"/>
            <w:shd w:val="clear" w:color="auto" w:fill="FFFFFF"/>
          </w:tcPr>
          <w:p w14:paraId="5782C166" w14:textId="77777777" w:rsidR="00CB2F2D" w:rsidRDefault="00000000">
            <w:r>
              <w:rPr>
                <w:sz w:val="18"/>
              </w:rPr>
              <w:t>Fully Achieved: Deployed Flutter Android app with 1,000-frame video capture and direct multipart S3 streaming via Minio SDK. Curated 14,000+ benchmark farm frames.</w:t>
            </w:r>
          </w:p>
        </w:tc>
      </w:tr>
      <w:tr w:rsidR="00CB2F2D" w14:paraId="355C6A7F" w14:textId="77777777">
        <w:trPr>
          <w:jc w:val="center"/>
        </w:trPr>
        <w:tc>
          <w:tcPr>
            <w:tcW w:w="2340" w:type="dxa"/>
            <w:shd w:val="clear" w:color="auto" w:fill="F2F4F4"/>
          </w:tcPr>
          <w:p w14:paraId="60B66D8C" w14:textId="77777777" w:rsidR="00CB2F2D" w:rsidRDefault="00000000">
            <w:r>
              <w:rPr>
                <w:sz w:val="18"/>
              </w:rPr>
              <w:t>2.</w:t>
            </w:r>
          </w:p>
        </w:tc>
        <w:tc>
          <w:tcPr>
            <w:tcW w:w="2340" w:type="dxa"/>
            <w:shd w:val="clear" w:color="auto" w:fill="F2F4F4"/>
          </w:tcPr>
          <w:p w14:paraId="51958C1E" w14:textId="77777777" w:rsidR="00CB2F2D" w:rsidRDefault="00000000">
            <w:r>
              <w:rPr>
                <w:sz w:val="18"/>
              </w:rPr>
              <w:t>13–24 Months</w:t>
            </w:r>
          </w:p>
        </w:tc>
        <w:tc>
          <w:tcPr>
            <w:tcW w:w="2340" w:type="dxa"/>
            <w:shd w:val="clear" w:color="auto" w:fill="F2F4F4"/>
          </w:tcPr>
          <w:p w14:paraId="712D4931" w14:textId="77777777" w:rsidR="00CB2F2D" w:rsidRDefault="00000000">
            <w:r>
              <w:rPr>
                <w:sz w:val="18"/>
              </w:rPr>
              <w:t>• Develop ArcFace deep metric learning embedding engine.&lt;br&gt;• Implement zero-retraining register-by-inference logic.&lt;br&gt;• Build automated GPU HPC background watcher daemon.</w:t>
            </w:r>
          </w:p>
        </w:tc>
        <w:tc>
          <w:tcPr>
            <w:tcW w:w="2340" w:type="dxa"/>
            <w:shd w:val="clear" w:color="auto" w:fill="F2F4F4"/>
          </w:tcPr>
          <w:p w14:paraId="715DC506" w14:textId="77777777" w:rsidR="00CB2F2D" w:rsidRDefault="00000000">
            <w:r>
              <w:rPr>
                <w:sz w:val="18"/>
              </w:rPr>
              <w:t>Fully Achieved: Formulated unit-normalized centroid algorithm (mu_c), reducing new worker registration delay from 5 minutes to 1.8 seconds. Achieved 97.5% re-id accuracy on ArcFace InceptionResnetV1.</w:t>
            </w:r>
          </w:p>
        </w:tc>
      </w:tr>
      <w:tr w:rsidR="00CB2F2D" w14:paraId="142A563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56E5298" w14:textId="77777777" w:rsidR="00CB2F2D" w:rsidRDefault="00000000">
            <w:r>
              <w:rPr>
                <w:sz w:val="18"/>
              </w:rPr>
              <w:t>3.</w:t>
            </w:r>
          </w:p>
        </w:tc>
        <w:tc>
          <w:tcPr>
            <w:tcW w:w="2340" w:type="dxa"/>
            <w:shd w:val="clear" w:color="auto" w:fill="FFFFFF"/>
          </w:tcPr>
          <w:p w14:paraId="64635D7E" w14:textId="77777777" w:rsidR="00CB2F2D" w:rsidRDefault="00000000">
            <w:r>
              <w:rPr>
                <w:sz w:val="18"/>
              </w:rPr>
              <w:t>25–36 Months</w:t>
            </w:r>
          </w:p>
        </w:tc>
        <w:tc>
          <w:tcPr>
            <w:tcW w:w="2340" w:type="dxa"/>
            <w:shd w:val="clear" w:color="auto" w:fill="FFFFFF"/>
          </w:tcPr>
          <w:p w14:paraId="5306A787" w14:textId="77777777" w:rsidR="00CB2F2D" w:rsidRDefault="00000000">
            <w:r>
              <w:rPr>
                <w:sz w:val="18"/>
              </w:rPr>
              <w:t xml:space="preserve">• Deploy real-time YOLOv8 + DeepSORT on Jetson Orin Nano.&lt;br&gt;• Integrate Telegram intruder bot &amp; localized TTS audio.&lt;br&gt;• Conduct 30-day live </w:t>
            </w:r>
            <w:r>
              <w:rPr>
                <w:sz w:val="18"/>
              </w:rPr>
              <w:lastRenderedPageBreak/>
              <w:t>commercial farm field trial.</w:t>
            </w:r>
          </w:p>
        </w:tc>
        <w:tc>
          <w:tcPr>
            <w:tcW w:w="2340" w:type="dxa"/>
            <w:shd w:val="clear" w:color="auto" w:fill="FFFFFF"/>
          </w:tcPr>
          <w:p w14:paraId="4155D071" w14:textId="77777777" w:rsidR="00CB2F2D" w:rsidRDefault="00000000">
            <w:r>
              <w:rPr>
                <w:sz w:val="18"/>
              </w:rPr>
              <w:lastRenderedPageBreak/>
              <w:t xml:space="preserve">Fully Achieved: Realized 25 FPS edge inference on Jetson Orin Nano, 1.2s Telegram photo push latency, 100% offline edge autonomy, and successful 30-day deployment at </w:t>
            </w:r>
            <w:r>
              <w:rPr>
                <w:sz w:val="18"/>
              </w:rPr>
              <w:lastRenderedPageBreak/>
              <w:t>Samruddhi Cattle Farm.</w:t>
            </w:r>
          </w:p>
        </w:tc>
      </w:tr>
    </w:tbl>
    <w:p w14:paraId="37397928" w14:textId="77777777" w:rsidR="00CB2F2D" w:rsidRDefault="00000000">
      <w:pPr>
        <w:pStyle w:val="Heading2"/>
        <w:spacing w:before="240" w:after="80"/>
      </w:pPr>
      <w:r>
        <w:rPr>
          <w:rFonts w:ascii="Calibri" w:hAnsi="Calibri"/>
          <w:color w:val="1B4F72"/>
        </w:rPr>
        <w:lastRenderedPageBreak/>
        <w:t>15. Conclusions summarizing the achievements of the work and indicate the scope for future research:</w:t>
      </w:r>
    </w:p>
    <w:p w14:paraId="32E9C7D4" w14:textId="77777777" w:rsidR="00CB2F2D" w:rsidRDefault="00000000">
      <w:pPr>
        <w:pStyle w:val="Heading3"/>
        <w:spacing w:before="160" w:after="40"/>
      </w:pPr>
      <w:r>
        <w:rPr>
          <w:rFonts w:ascii="Calibri" w:hAnsi="Calibri"/>
          <w:color w:val="566573"/>
          <w:sz w:val="23"/>
        </w:rPr>
        <w:t>15.1 Key Technical Achievements &amp; Outcomes</w:t>
      </w:r>
    </w:p>
    <w:p w14:paraId="4DA3D0C1" w14:textId="77777777" w:rsidR="00CB2F2D" w:rsidRDefault="00000000">
      <w:pPr>
        <w:pStyle w:val="ListNumber"/>
        <w:spacing w:after="60"/>
      </w:pPr>
      <w:r>
        <w:t>Economic Disruption: Engineered an industrial biometric gate monitoring platform for a low upfront BOM cost of 380 USD (Jetson Orin Nano + USB FHD optics) with zero recurring software subscriptions (0.00/month).</w:t>
      </w:r>
    </w:p>
    <w:p w14:paraId="208C538F" w14:textId="77777777" w:rsidR="00CB2F2D" w:rsidRDefault="00000000">
      <w:pPr>
        <w:pStyle w:val="ListNumber"/>
        <w:spacing w:after="60"/>
      </w:pPr>
      <w:r>
        <w:t>Zero-Retraining Onboarding: Proven that 512D ArcFace feature centroid extraction achieves 97.5% re-id accuracy while slashing new member onboarding delay from 5 minutes to 1.8 seconds.</w:t>
      </w:r>
    </w:p>
    <w:p w14:paraId="426E4773" w14:textId="77777777" w:rsidR="00CB2F2D" w:rsidRDefault="00000000">
      <w:pPr>
        <w:pStyle w:val="ListNumber"/>
        <w:spacing w:after="60"/>
      </w:pPr>
      <w:r>
        <w:t>100% Edge Offline Autonomy: Validated that the Jetson Orin Nano maintains full 25 FPS tracking and access verification during prolonged rural internet outages.</w:t>
      </w:r>
    </w:p>
    <w:p w14:paraId="1BB7F0F4" w14:textId="77777777" w:rsidR="00CB2F2D" w:rsidRDefault="00000000">
      <w:pPr>
        <w:pStyle w:val="ListNumber"/>
        <w:spacing w:after="60"/>
      </w:pPr>
      <w:r>
        <w:t>Field Validation: Deployed and operated across 30 days at Samruddhi Cattle Farm, proving mechanical robustness, illumination invariance, and reliable real-time Telegram alerts.</w:t>
      </w:r>
    </w:p>
    <w:p w14:paraId="7AA382E0" w14:textId="77777777" w:rsidR="00CB2F2D" w:rsidRDefault="00000000">
      <w:pPr>
        <w:pStyle w:val="Heading3"/>
        <w:spacing w:before="160" w:after="40"/>
      </w:pPr>
      <w:r>
        <w:rPr>
          <w:rFonts w:ascii="Calibri" w:hAnsi="Calibri"/>
          <w:color w:val="566573"/>
          <w:sz w:val="23"/>
        </w:rPr>
        <w:t>15.2 Scope for Future Research</w:t>
      </w:r>
    </w:p>
    <w:p w14:paraId="6DE0BB17" w14:textId="77777777" w:rsidR="00CB2F2D" w:rsidRDefault="00000000">
      <w:pPr>
        <w:pStyle w:val="ListBullet"/>
        <w:spacing w:after="60"/>
      </w:pPr>
      <w:r>
        <w:t>Thermal Infrared (LWIR) Biometrics: Incorporating micro-bolometer thermal sensor arrays to achieve 100% illumination-independent nighttime face verification in zero-ambient-light farm perimeters.</w:t>
      </w:r>
    </w:p>
    <w:p w14:paraId="61765AF6" w14:textId="77777777" w:rsidR="00CB2F2D" w:rsidRDefault="00000000">
      <w:pPr>
        <w:pStyle w:val="ListBullet"/>
        <w:spacing w:after="60"/>
      </w:pPr>
      <w:r>
        <w:t>Multi-Camera Stereo Re-Identification: Synchronizing dual wide-angle camera feeds across multiple farm gates for continuous cross-facility trajectory handoff.</w:t>
      </w:r>
    </w:p>
    <w:p w14:paraId="148C8814" w14:textId="77777777" w:rsidR="00CB2F2D" w:rsidRDefault="00000000">
      <w:pPr>
        <w:pStyle w:val="ListBullet"/>
        <w:spacing w:after="60"/>
      </w:pPr>
      <w:r>
        <w:t>On-Edge Incremental Centroid Adaptation: Developing an unsupervised edge adaptation routine that dynamically refines stored embedding centroids as workers age or alter hairstyles over long time horizons.</w:t>
      </w:r>
    </w:p>
    <w:p w14:paraId="6E4D32A4" w14:textId="77777777" w:rsidR="00CB2F2D" w:rsidRDefault="00000000">
      <w:pPr>
        <w:pStyle w:val="Heading2"/>
        <w:spacing w:before="240" w:after="80"/>
      </w:pPr>
      <w:r>
        <w:rPr>
          <w:rFonts w:ascii="Calibri" w:hAnsi="Calibri"/>
          <w:color w:val="1B4F72"/>
        </w:rPr>
        <w:t>16. Application Potential:</w:t>
      </w:r>
    </w:p>
    <w:p w14:paraId="229CB371" w14:textId="77777777" w:rsidR="00CB2F2D" w:rsidRDefault="00000000">
      <w:pPr>
        <w:pStyle w:val="Heading3"/>
        <w:spacing w:before="160" w:after="40"/>
      </w:pPr>
      <w:r>
        <w:rPr>
          <w:rFonts w:ascii="Calibri" w:hAnsi="Calibri"/>
          <w:color w:val="566573"/>
          <w:sz w:val="23"/>
        </w:rPr>
        <w:t>a) Immediate:</w:t>
      </w:r>
    </w:p>
    <w:p w14:paraId="709CC53F" w14:textId="77777777" w:rsidR="00CB2F2D" w:rsidRDefault="00000000">
      <w:pPr>
        <w:pStyle w:val="ListBullet"/>
        <w:spacing w:after="60"/>
      </w:pPr>
      <w:r>
        <w:t>Commercial Dairy &amp; Cattle Farm Security: Real-time biometric tracking of resident milkers, feed suppliers, veterinary doctors, and unauthorized nocturnal visitors across farm gates.</w:t>
      </w:r>
    </w:p>
    <w:p w14:paraId="494801DD" w14:textId="77777777" w:rsidR="00CB2F2D" w:rsidRDefault="00000000">
      <w:pPr>
        <w:pStyle w:val="ListBullet"/>
        <w:spacing w:after="60"/>
      </w:pPr>
      <w:r>
        <w:t>Contactless Labor Attendance: Eliminates biometric contact sensor failures caused by soil, mud, and manual labor abrasion, preventing wage theft and buddy punching.</w:t>
      </w:r>
    </w:p>
    <w:p w14:paraId="6A7C5E6A" w14:textId="77777777" w:rsidR="00CB2F2D" w:rsidRDefault="00000000">
      <w:pPr>
        <w:pStyle w:val="ListBullet"/>
        <w:spacing w:after="60"/>
      </w:pPr>
      <w:r>
        <w:t>Smallholder Farm Affordability: Replaces expensive commercial CCTV contracts with open, self-hosted edge hardware saving over Rs. 1,20,000/- per farm annually.</w:t>
      </w:r>
    </w:p>
    <w:p w14:paraId="403EEE43" w14:textId="77777777" w:rsidR="00CB2F2D" w:rsidRDefault="00000000">
      <w:pPr>
        <w:pStyle w:val="Heading3"/>
        <w:spacing w:before="160" w:after="40"/>
      </w:pPr>
      <w:r>
        <w:rPr>
          <w:rFonts w:ascii="Calibri" w:hAnsi="Calibri"/>
          <w:color w:val="566573"/>
          <w:sz w:val="23"/>
        </w:rPr>
        <w:t>b) Long Term:</w:t>
      </w:r>
    </w:p>
    <w:p w14:paraId="49474D71" w14:textId="77777777" w:rsidR="00CB2F2D" w:rsidRDefault="00000000">
      <w:pPr>
        <w:pStyle w:val="ListBullet"/>
        <w:spacing w:after="60"/>
      </w:pPr>
      <w:r>
        <w:t>National Agricultural Biosecurity Networks: Scalable deployment across state-level livestock breeding stations and quarantine zones for disease outbreak containment.</w:t>
      </w:r>
    </w:p>
    <w:p w14:paraId="4F72BE5E" w14:textId="77777777" w:rsidR="00CB2F2D" w:rsidRDefault="00000000">
      <w:pPr>
        <w:pStyle w:val="ListBullet"/>
        <w:spacing w:after="60"/>
      </w:pPr>
      <w:r>
        <w:t>Smart City &amp; Rural Infrastructure Surveillance: Adaptation of the zero-retraining edge paradigm for rural schools, warehouses, grain storage facilities, and solar farms.</w:t>
      </w:r>
    </w:p>
    <w:p w14:paraId="5E561779" w14:textId="77777777" w:rsidR="00CB2F2D" w:rsidRDefault="00000000">
      <w:pPr>
        <w:pStyle w:val="Heading2"/>
        <w:spacing w:before="240" w:after="80"/>
      </w:pPr>
      <w:r>
        <w:rPr>
          <w:rFonts w:ascii="Calibri" w:hAnsi="Calibri"/>
          <w:color w:val="1B4F72"/>
        </w:rPr>
        <w:lastRenderedPageBreak/>
        <w:t>20. Scientific Social Responsibility (SSR) work undertaken:</w:t>
      </w:r>
    </w:p>
    <w:p w14:paraId="27CF7704" w14:textId="77777777" w:rsidR="00CB2F2D" w:rsidRDefault="00000000">
      <w:pPr>
        <w:pStyle w:val="ListBullet"/>
        <w:spacing w:after="60"/>
      </w:pPr>
      <w:r>
        <w:t>Conducted 3 On-Site Demonstration Workshops at Samruddhi Cattle Farm, demonstrating mobile face registration, gate tracking, and Telegram alert operation to over 150 local farmers and agricultural supervisors.</w:t>
      </w:r>
    </w:p>
    <w:p w14:paraId="5D15AA2B" w14:textId="77777777" w:rsidR="00CB2F2D" w:rsidRDefault="00000000">
      <w:pPr>
        <w:pStyle w:val="ListBullet"/>
        <w:spacing w:after="60"/>
      </w:pPr>
      <w:r>
        <w:t>Mentored 10 Undergraduate Engineering Students in computer vision pipelines, PyTorch metric learning, Flutter app development, and embedded Jetson edge deployment.</w:t>
      </w:r>
    </w:p>
    <w:p w14:paraId="232E2C08" w14:textId="77777777" w:rsidR="00CB2F2D" w:rsidRDefault="00000000">
      <w:pPr>
        <w:pStyle w:val="Heading2"/>
        <w:spacing w:before="240" w:after="80"/>
      </w:pPr>
      <w:r>
        <w:rPr>
          <w:rFonts w:ascii="Calibri" w:hAnsi="Calibri"/>
          <w:color w:val="1B4F72"/>
        </w:rPr>
        <w:t>21. Equipment procured, if any: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B2F2D" w14:paraId="34DA4AB6" w14:textId="77777777">
        <w:trPr>
          <w:jc w:val="center"/>
        </w:trPr>
        <w:tc>
          <w:tcPr>
            <w:tcW w:w="1560" w:type="dxa"/>
            <w:shd w:val="clear" w:color="auto" w:fill="1F4F72"/>
          </w:tcPr>
          <w:p w14:paraId="3D5C04C6" w14:textId="77777777" w:rsidR="00CB2F2D" w:rsidRDefault="00000000">
            <w:r>
              <w:rPr>
                <w:b/>
                <w:color w:val="FFFFFF"/>
                <w:sz w:val="19"/>
              </w:rPr>
              <w:t>S. No.</w:t>
            </w:r>
          </w:p>
        </w:tc>
        <w:tc>
          <w:tcPr>
            <w:tcW w:w="1560" w:type="dxa"/>
            <w:shd w:val="clear" w:color="auto" w:fill="1F4F72"/>
          </w:tcPr>
          <w:p w14:paraId="0E2FFFEB" w14:textId="77777777" w:rsidR="00CB2F2D" w:rsidRDefault="00000000">
            <w:r>
              <w:rPr>
                <w:b/>
                <w:color w:val="FFFFFF"/>
                <w:sz w:val="19"/>
              </w:rPr>
              <w:t>Sanctioned Equipment Description</w:t>
            </w:r>
          </w:p>
        </w:tc>
        <w:tc>
          <w:tcPr>
            <w:tcW w:w="1560" w:type="dxa"/>
            <w:shd w:val="clear" w:color="auto" w:fill="1F4F72"/>
          </w:tcPr>
          <w:p w14:paraId="627981A2" w14:textId="77777777" w:rsidR="00CB2F2D" w:rsidRDefault="00000000">
            <w:r>
              <w:rPr>
                <w:b/>
                <w:color w:val="FFFFFF"/>
                <w:sz w:val="19"/>
              </w:rPr>
              <w:t>Procured (Yes/No)</w:t>
            </w:r>
          </w:p>
        </w:tc>
        <w:tc>
          <w:tcPr>
            <w:tcW w:w="1560" w:type="dxa"/>
            <w:shd w:val="clear" w:color="auto" w:fill="1F4F72"/>
          </w:tcPr>
          <w:p w14:paraId="6A6F0495" w14:textId="77777777" w:rsidR="00CB2F2D" w:rsidRDefault="00000000">
            <w:r>
              <w:rPr>
                <w:b/>
                <w:color w:val="FFFFFF"/>
                <w:sz w:val="19"/>
              </w:rPr>
              <w:t>Make and Model</w:t>
            </w:r>
          </w:p>
        </w:tc>
        <w:tc>
          <w:tcPr>
            <w:tcW w:w="1560" w:type="dxa"/>
            <w:shd w:val="clear" w:color="auto" w:fill="1F4F72"/>
          </w:tcPr>
          <w:p w14:paraId="400FB513" w14:textId="77777777" w:rsidR="00CB2F2D" w:rsidRDefault="00000000">
            <w:r>
              <w:rPr>
                <w:b/>
                <w:color w:val="FFFFFF"/>
                <w:sz w:val="19"/>
              </w:rPr>
              <w:t>Cost (in Rs.)</w:t>
            </w:r>
          </w:p>
        </w:tc>
        <w:tc>
          <w:tcPr>
            <w:tcW w:w="1560" w:type="dxa"/>
            <w:shd w:val="clear" w:color="auto" w:fill="1F4F72"/>
          </w:tcPr>
          <w:p w14:paraId="35A277CA" w14:textId="77777777" w:rsidR="00CB2F2D" w:rsidRDefault="00000000">
            <w:r>
              <w:rPr>
                <w:b/>
                <w:color w:val="FFFFFF"/>
                <w:sz w:val="19"/>
              </w:rPr>
              <w:t>Installation / Commissioning Date</w:t>
            </w:r>
          </w:p>
        </w:tc>
      </w:tr>
      <w:tr w:rsidR="00CB2F2D" w14:paraId="1D846377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35710926" w14:textId="77777777" w:rsidR="00CB2F2D" w:rsidRDefault="00000000">
            <w:r>
              <w:rPr>
                <w:sz w:val="18"/>
              </w:rPr>
              <w:t>1.</w:t>
            </w:r>
          </w:p>
        </w:tc>
        <w:tc>
          <w:tcPr>
            <w:tcW w:w="1560" w:type="dxa"/>
            <w:shd w:val="clear" w:color="auto" w:fill="FFFFFF"/>
          </w:tcPr>
          <w:p w14:paraId="4C78D943" w14:textId="77777777" w:rsidR="00CB2F2D" w:rsidRDefault="00000000">
            <w:r>
              <w:rPr>
                <w:sz w:val="18"/>
              </w:rPr>
              <w:t>Edge AI Embedded Computing Developer Kit</w:t>
            </w:r>
          </w:p>
        </w:tc>
        <w:tc>
          <w:tcPr>
            <w:tcW w:w="1560" w:type="dxa"/>
            <w:shd w:val="clear" w:color="auto" w:fill="FFFFFF"/>
          </w:tcPr>
          <w:p w14:paraId="5333ACBD" w14:textId="77777777" w:rsidR="00CB2F2D" w:rsidRDefault="00000000">
            <w:r>
              <w:rPr>
                <w:sz w:val="18"/>
              </w:rPr>
              <w:t>Yes</w:t>
            </w:r>
          </w:p>
        </w:tc>
        <w:tc>
          <w:tcPr>
            <w:tcW w:w="1560" w:type="dxa"/>
            <w:shd w:val="clear" w:color="auto" w:fill="FFFFFF"/>
          </w:tcPr>
          <w:p w14:paraId="0076C0DB" w14:textId="77777777" w:rsidR="00CB2F2D" w:rsidRDefault="00000000">
            <w:r>
              <w:rPr>
                <w:sz w:val="18"/>
              </w:rPr>
              <w:t>NVIDIA Jetson Orin Nano (8GB Developer Kit)</w:t>
            </w:r>
          </w:p>
        </w:tc>
        <w:tc>
          <w:tcPr>
            <w:tcW w:w="1560" w:type="dxa"/>
            <w:shd w:val="clear" w:color="auto" w:fill="FFFFFF"/>
          </w:tcPr>
          <w:p w14:paraId="66D13E24" w14:textId="77777777" w:rsidR="00CB2F2D" w:rsidRDefault="00000000">
            <w:r>
              <w:rPr>
                <w:sz w:val="18"/>
              </w:rPr>
              <w:t>Rs. 62,500/-</w:t>
            </w:r>
          </w:p>
        </w:tc>
        <w:tc>
          <w:tcPr>
            <w:tcW w:w="1560" w:type="dxa"/>
            <w:shd w:val="clear" w:color="auto" w:fill="FFFFFF"/>
          </w:tcPr>
          <w:p w14:paraId="0449C7D8" w14:textId="77777777" w:rsidR="00CB2F2D" w:rsidRDefault="00000000">
            <w:r>
              <w:rPr>
                <w:sz w:val="18"/>
              </w:rPr>
              <w:t>15-Oct-2024</w:t>
            </w:r>
          </w:p>
        </w:tc>
      </w:tr>
      <w:tr w:rsidR="00CB2F2D" w14:paraId="5BCE5692" w14:textId="77777777">
        <w:trPr>
          <w:jc w:val="center"/>
        </w:trPr>
        <w:tc>
          <w:tcPr>
            <w:tcW w:w="1560" w:type="dxa"/>
            <w:shd w:val="clear" w:color="auto" w:fill="F2F4F4"/>
          </w:tcPr>
          <w:p w14:paraId="7AE89655" w14:textId="77777777" w:rsidR="00CB2F2D" w:rsidRDefault="00000000">
            <w:r>
              <w:rPr>
                <w:sz w:val="18"/>
              </w:rPr>
              <w:t>2.</w:t>
            </w:r>
          </w:p>
        </w:tc>
        <w:tc>
          <w:tcPr>
            <w:tcW w:w="1560" w:type="dxa"/>
            <w:shd w:val="clear" w:color="auto" w:fill="F2F4F4"/>
          </w:tcPr>
          <w:p w14:paraId="47DC2D5F" w14:textId="77777777" w:rsidR="00CB2F2D" w:rsidRDefault="00000000">
            <w:r>
              <w:rPr>
                <w:sz w:val="18"/>
              </w:rPr>
              <w:t>High-Speed High-Resolution Optical Vision Suite</w:t>
            </w:r>
          </w:p>
        </w:tc>
        <w:tc>
          <w:tcPr>
            <w:tcW w:w="1560" w:type="dxa"/>
            <w:shd w:val="clear" w:color="auto" w:fill="F2F4F4"/>
          </w:tcPr>
          <w:p w14:paraId="64C55DF7" w14:textId="77777777" w:rsidR="00CB2F2D" w:rsidRDefault="00000000">
            <w:r>
              <w:rPr>
                <w:sz w:val="18"/>
              </w:rPr>
              <w:t>Yes</w:t>
            </w:r>
          </w:p>
        </w:tc>
        <w:tc>
          <w:tcPr>
            <w:tcW w:w="1560" w:type="dxa"/>
            <w:shd w:val="clear" w:color="auto" w:fill="F2F4F4"/>
          </w:tcPr>
          <w:p w14:paraId="02B2BF60" w14:textId="77777777" w:rsidR="00CB2F2D" w:rsidRDefault="00000000">
            <w:r>
              <w:rPr>
                <w:sz w:val="18"/>
              </w:rPr>
              <w:t>Logitech C920 FHD (1080p @ 30 FPS) Suite</w:t>
            </w:r>
          </w:p>
        </w:tc>
        <w:tc>
          <w:tcPr>
            <w:tcW w:w="1560" w:type="dxa"/>
            <w:shd w:val="clear" w:color="auto" w:fill="F2F4F4"/>
          </w:tcPr>
          <w:p w14:paraId="1E6475E8" w14:textId="77777777" w:rsidR="00CB2F2D" w:rsidRDefault="00000000">
            <w:r>
              <w:rPr>
                <w:sz w:val="18"/>
              </w:rPr>
              <w:t>Rs. 28,500/-</w:t>
            </w:r>
          </w:p>
        </w:tc>
        <w:tc>
          <w:tcPr>
            <w:tcW w:w="1560" w:type="dxa"/>
            <w:shd w:val="clear" w:color="auto" w:fill="F2F4F4"/>
          </w:tcPr>
          <w:p w14:paraId="0F0C0952" w14:textId="77777777" w:rsidR="00CB2F2D" w:rsidRDefault="00000000">
            <w:r>
              <w:rPr>
                <w:sz w:val="18"/>
              </w:rPr>
              <w:t>22-Oct-2024</w:t>
            </w:r>
          </w:p>
        </w:tc>
      </w:tr>
      <w:tr w:rsidR="00CB2F2D" w14:paraId="03E6A726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15DBF955" w14:textId="77777777" w:rsidR="00CB2F2D" w:rsidRDefault="00000000">
            <w:r>
              <w:rPr>
                <w:sz w:val="18"/>
              </w:rPr>
              <w:t>3.</w:t>
            </w:r>
          </w:p>
        </w:tc>
        <w:tc>
          <w:tcPr>
            <w:tcW w:w="1560" w:type="dxa"/>
            <w:shd w:val="clear" w:color="auto" w:fill="FFFFFF"/>
          </w:tcPr>
          <w:p w14:paraId="32F8E0A3" w14:textId="77777777" w:rsidR="00CB2F2D" w:rsidRDefault="00000000">
            <w:r>
              <w:rPr>
                <w:sz w:val="18"/>
              </w:rPr>
              <w:t>GPU High-Performance Deep Learning Workstation</w:t>
            </w:r>
          </w:p>
        </w:tc>
        <w:tc>
          <w:tcPr>
            <w:tcW w:w="1560" w:type="dxa"/>
            <w:shd w:val="clear" w:color="auto" w:fill="FFFFFF"/>
          </w:tcPr>
          <w:p w14:paraId="10CE8DE2" w14:textId="77777777" w:rsidR="00CB2F2D" w:rsidRDefault="00000000">
            <w:r>
              <w:rPr>
                <w:sz w:val="18"/>
              </w:rPr>
              <w:t>Yes</w:t>
            </w:r>
          </w:p>
        </w:tc>
        <w:tc>
          <w:tcPr>
            <w:tcW w:w="1560" w:type="dxa"/>
            <w:shd w:val="clear" w:color="auto" w:fill="FFFFFF"/>
          </w:tcPr>
          <w:p w14:paraId="5F25C136" w14:textId="77777777" w:rsidR="00CB2F2D" w:rsidRDefault="00000000">
            <w:r>
              <w:rPr>
                <w:sz w:val="18"/>
              </w:rPr>
              <w:t>Dell Precision 3660 (Intel Core i7, RTX 3080 10GB, 32GB RAM)</w:t>
            </w:r>
          </w:p>
        </w:tc>
        <w:tc>
          <w:tcPr>
            <w:tcW w:w="1560" w:type="dxa"/>
            <w:shd w:val="clear" w:color="auto" w:fill="FFFFFF"/>
          </w:tcPr>
          <w:p w14:paraId="4672119A" w14:textId="77777777" w:rsidR="00CB2F2D" w:rsidRDefault="00000000">
            <w:r>
              <w:rPr>
                <w:sz w:val="18"/>
              </w:rPr>
              <w:t>Rs. 2,45,000/-</w:t>
            </w:r>
          </w:p>
        </w:tc>
        <w:tc>
          <w:tcPr>
            <w:tcW w:w="1560" w:type="dxa"/>
            <w:shd w:val="clear" w:color="auto" w:fill="FFFFFF"/>
          </w:tcPr>
          <w:p w14:paraId="211A2ABF" w14:textId="77777777" w:rsidR="00CB2F2D" w:rsidRDefault="00000000">
            <w:r>
              <w:rPr>
                <w:sz w:val="18"/>
              </w:rPr>
              <w:t>20-Oct-2024</w:t>
            </w:r>
          </w:p>
        </w:tc>
      </w:tr>
      <w:tr w:rsidR="00CB2F2D" w14:paraId="323B67C6" w14:textId="77777777">
        <w:trPr>
          <w:jc w:val="center"/>
        </w:trPr>
        <w:tc>
          <w:tcPr>
            <w:tcW w:w="1560" w:type="dxa"/>
            <w:shd w:val="clear" w:color="auto" w:fill="F2F4F4"/>
          </w:tcPr>
          <w:p w14:paraId="42A71467" w14:textId="77777777" w:rsidR="00CB2F2D" w:rsidRDefault="00000000">
            <w:r>
              <w:rPr>
                <w:sz w:val="18"/>
              </w:rPr>
              <w:t>4.</w:t>
            </w:r>
          </w:p>
        </w:tc>
        <w:tc>
          <w:tcPr>
            <w:tcW w:w="1560" w:type="dxa"/>
            <w:shd w:val="clear" w:color="auto" w:fill="F2F4F4"/>
          </w:tcPr>
          <w:p w14:paraId="1EC684B8" w14:textId="77777777" w:rsidR="00CB2F2D" w:rsidRDefault="00000000">
            <w:r>
              <w:rPr>
                <w:sz w:val="18"/>
              </w:rPr>
              <w:t>Agricultural Gateway &amp; Mobile Testing Rig</w:t>
            </w:r>
          </w:p>
        </w:tc>
        <w:tc>
          <w:tcPr>
            <w:tcW w:w="1560" w:type="dxa"/>
            <w:shd w:val="clear" w:color="auto" w:fill="F2F4F4"/>
          </w:tcPr>
          <w:p w14:paraId="40DE3D64" w14:textId="77777777" w:rsidR="00CB2F2D" w:rsidRDefault="00000000">
            <w:r>
              <w:rPr>
                <w:sz w:val="18"/>
              </w:rPr>
              <w:t>Yes</w:t>
            </w:r>
          </w:p>
        </w:tc>
        <w:tc>
          <w:tcPr>
            <w:tcW w:w="1560" w:type="dxa"/>
            <w:shd w:val="clear" w:color="auto" w:fill="F2F4F4"/>
          </w:tcPr>
          <w:p w14:paraId="28E60829" w14:textId="77777777" w:rsidR="00CB2F2D" w:rsidRDefault="00000000">
            <w:r>
              <w:rPr>
                <w:sz w:val="18"/>
              </w:rPr>
              <w:t>Dual-Band Wi-Fi 6 Router + Android Test Smartphone</w:t>
            </w:r>
          </w:p>
        </w:tc>
        <w:tc>
          <w:tcPr>
            <w:tcW w:w="1560" w:type="dxa"/>
            <w:shd w:val="clear" w:color="auto" w:fill="F2F4F4"/>
          </w:tcPr>
          <w:p w14:paraId="1BD3D6C7" w14:textId="77777777" w:rsidR="00CB2F2D" w:rsidRDefault="00000000">
            <w:r>
              <w:rPr>
                <w:sz w:val="18"/>
              </w:rPr>
              <w:t>Rs. 48,000/-</w:t>
            </w:r>
          </w:p>
        </w:tc>
        <w:tc>
          <w:tcPr>
            <w:tcW w:w="1560" w:type="dxa"/>
            <w:shd w:val="clear" w:color="auto" w:fill="F2F4F4"/>
          </w:tcPr>
          <w:p w14:paraId="28E34784" w14:textId="77777777" w:rsidR="00CB2F2D" w:rsidRDefault="00000000">
            <w:r>
              <w:rPr>
                <w:sz w:val="18"/>
              </w:rPr>
              <w:t>28-Oct-2024</w:t>
            </w:r>
          </w:p>
        </w:tc>
      </w:tr>
      <w:tr w:rsidR="00CB2F2D" w14:paraId="1614CD6A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2C08E216" w14:textId="77777777" w:rsidR="00CB2F2D" w:rsidRDefault="00000000">
            <w:r>
              <w:rPr>
                <w:sz w:val="18"/>
              </w:rPr>
              <w:t>5.</w:t>
            </w:r>
          </w:p>
        </w:tc>
        <w:tc>
          <w:tcPr>
            <w:tcW w:w="1560" w:type="dxa"/>
            <w:shd w:val="clear" w:color="auto" w:fill="FFFFFF"/>
          </w:tcPr>
          <w:p w14:paraId="6BD62095" w14:textId="77777777" w:rsidR="00CB2F2D" w:rsidRDefault="00000000">
            <w:r>
              <w:rPr>
                <w:sz w:val="18"/>
              </w:rPr>
              <w:t>Digital Power Analyzer &amp; IP65 Weatherproof Enclosures</w:t>
            </w:r>
          </w:p>
        </w:tc>
        <w:tc>
          <w:tcPr>
            <w:tcW w:w="1560" w:type="dxa"/>
            <w:shd w:val="clear" w:color="auto" w:fill="FFFFFF"/>
          </w:tcPr>
          <w:p w14:paraId="10ACF5FC" w14:textId="77777777" w:rsidR="00CB2F2D" w:rsidRDefault="00000000">
            <w:r>
              <w:rPr>
                <w:sz w:val="18"/>
              </w:rPr>
              <w:t>Yes</w:t>
            </w:r>
          </w:p>
        </w:tc>
        <w:tc>
          <w:tcPr>
            <w:tcW w:w="1560" w:type="dxa"/>
            <w:shd w:val="clear" w:color="auto" w:fill="FFFFFF"/>
          </w:tcPr>
          <w:p w14:paraId="56656FC8" w14:textId="77777777" w:rsidR="00CB2F2D" w:rsidRDefault="00000000">
            <w:r>
              <w:rPr>
                <w:sz w:val="18"/>
              </w:rPr>
              <w:t>Keysight Power Analyzer + Custom IP65 Polycarbonate Enclosures</w:t>
            </w:r>
          </w:p>
        </w:tc>
        <w:tc>
          <w:tcPr>
            <w:tcW w:w="1560" w:type="dxa"/>
            <w:shd w:val="clear" w:color="auto" w:fill="FFFFFF"/>
          </w:tcPr>
          <w:p w14:paraId="0C7E1E15" w14:textId="77777777" w:rsidR="00CB2F2D" w:rsidRDefault="00000000">
            <w:r>
              <w:rPr>
                <w:sz w:val="18"/>
              </w:rPr>
              <w:t>Rs. 1,65,000/-</w:t>
            </w:r>
          </w:p>
        </w:tc>
        <w:tc>
          <w:tcPr>
            <w:tcW w:w="1560" w:type="dxa"/>
            <w:shd w:val="clear" w:color="auto" w:fill="FFFFFF"/>
          </w:tcPr>
          <w:p w14:paraId="5D54B79C" w14:textId="77777777" w:rsidR="00CB2F2D" w:rsidRDefault="00000000">
            <w:r>
              <w:rPr>
                <w:sz w:val="18"/>
              </w:rPr>
              <w:t>10-Nov-2024</w:t>
            </w:r>
          </w:p>
        </w:tc>
      </w:tr>
    </w:tbl>
    <w:p w14:paraId="5B93BAD9" w14:textId="6EE77125" w:rsidR="00CB2F2D" w:rsidRDefault="00000000">
      <w:pPr>
        <w:spacing w:before="80" w:after="120"/>
        <w:ind w:left="288"/>
      </w:pPr>
      <w:r>
        <w:rPr>
          <w:rFonts w:ascii="Courier New" w:hAnsi="Courier New"/>
          <w:color w:val="2C3E50"/>
          <w:sz w:val="18"/>
        </w:rPr>
        <w:br/>
        <w:t>====================================================================================================</w:t>
      </w:r>
    </w:p>
    <w:p w14:paraId="4D740FD7" w14:textId="77777777" w:rsidR="00CB2F2D" w:rsidRDefault="00000000">
      <w:r>
        <w:br w:type="page"/>
      </w:r>
    </w:p>
    <w:p w14:paraId="7890925B" w14:textId="77777777" w:rsidR="00CB2F2D" w:rsidRDefault="00000000">
      <w:pPr>
        <w:pStyle w:val="Heading1"/>
        <w:spacing w:before="280" w:after="120"/>
      </w:pPr>
      <w:r>
        <w:rPr>
          <w:rFonts w:ascii="Calibri" w:hAnsi="Calibri"/>
          <w:color w:val="1B4F72"/>
          <w:sz w:val="32"/>
        </w:rPr>
        <w:lastRenderedPageBreak/>
        <w:t>Annexure-I: Visual Photographic Plates &amp; Field Deployment Records</w:t>
      </w:r>
    </w:p>
    <w:p w14:paraId="5D4B926F" w14:textId="77777777" w:rsidR="00CB2F2D" w:rsidRDefault="00000000">
      <w:pPr>
        <w:jc w:val="center"/>
      </w:pPr>
      <w:r>
        <w:rPr>
          <w:noProof/>
        </w:rPr>
        <w:drawing>
          <wp:inline distT="0" distB="0" distL="0" distR="0" wp14:anchorId="627704B7" wp14:editId="0AFCB96D">
            <wp:extent cx="4389120" cy="28829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rm Deploymen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8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A363" w14:textId="77777777" w:rsidR="00CB2F2D" w:rsidRDefault="00000000">
      <w:pPr>
        <w:jc w:val="center"/>
      </w:pPr>
      <w:r>
        <w:rPr>
          <w:i/>
          <w:sz w:val="19"/>
        </w:rPr>
        <w:t>Plate 1: Real-World Physical Edge Hardware Deployment at Farm Entrance Gate</w:t>
      </w:r>
    </w:p>
    <w:p w14:paraId="52B1D87E" w14:textId="77777777" w:rsidR="00CB2F2D" w:rsidRDefault="00000000">
      <w:pPr>
        <w:jc w:val="center"/>
      </w:pPr>
      <w:r>
        <w:rPr>
          <w:noProof/>
        </w:rPr>
        <w:drawing>
          <wp:inline distT="0" distB="0" distL="0" distR="0" wp14:anchorId="1C622F04" wp14:editId="7DB26A91">
            <wp:extent cx="4389120" cy="28829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own and unknown reidentifactio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8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3736" w14:textId="77777777" w:rsidR="00CB2F2D" w:rsidRDefault="00000000">
      <w:pPr>
        <w:jc w:val="center"/>
      </w:pPr>
      <w:r>
        <w:rPr>
          <w:i/>
          <w:sz w:val="19"/>
        </w:rPr>
        <w:t>Plate 2: Real-Time Multi-Person Re-Identification &amp; DeepSORT Tracking on Jetson Orin Nano</w:t>
      </w:r>
    </w:p>
    <w:p w14:paraId="0E11D981" w14:textId="77777777" w:rsidR="00CB2F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AF2CC5" wp14:editId="1B555138">
            <wp:extent cx="4389120" cy="1859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 reidentification with multi camera 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D6E5" w14:textId="77777777" w:rsidR="00CB2F2D" w:rsidRDefault="00000000">
      <w:pPr>
        <w:jc w:val="center"/>
      </w:pPr>
      <w:r>
        <w:rPr>
          <w:i/>
          <w:sz w:val="19"/>
        </w:rPr>
        <w:t>Plate 3: Multi-Camera Re-Identification Pipeline Across Diverse Farm Angles</w:t>
      </w:r>
    </w:p>
    <w:p w14:paraId="562DEF66" w14:textId="77777777" w:rsidR="00CB2F2D" w:rsidRDefault="00000000">
      <w:pPr>
        <w:jc w:val="center"/>
      </w:pPr>
      <w:r>
        <w:rPr>
          <w:noProof/>
        </w:rPr>
        <w:drawing>
          <wp:inline distT="0" distB="0" distL="0" distR="0" wp14:anchorId="3319880B" wp14:editId="7584D866">
            <wp:extent cx="3840480" cy="30867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 to Tele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8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FE96" w14:textId="77777777" w:rsidR="00CB2F2D" w:rsidRDefault="00000000">
      <w:pPr>
        <w:jc w:val="center"/>
      </w:pPr>
      <w:r>
        <w:rPr>
          <w:i/>
          <w:sz w:val="19"/>
        </w:rPr>
        <w:t>Plate 4: Instant Telegram Notification Bot (Kisan_pro_cattle_monitor_bot) Photo Delivery</w:t>
      </w:r>
    </w:p>
    <w:p w14:paraId="074494DD" w14:textId="77777777" w:rsidR="00CB2F2D" w:rsidRDefault="00000000">
      <w:pPr>
        <w:jc w:val="center"/>
      </w:pPr>
      <w:r>
        <w:rPr>
          <w:noProof/>
        </w:rPr>
        <w:drawing>
          <wp:inline distT="0" distB="0" distL="0" distR="0" wp14:anchorId="046EA90F" wp14:editId="24585C6C">
            <wp:extent cx="2926080" cy="15995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9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A9FD" w14:textId="77777777" w:rsidR="00CB2F2D" w:rsidRDefault="00000000">
      <w:pPr>
        <w:jc w:val="center"/>
      </w:pPr>
      <w:r>
        <w:rPr>
          <w:i/>
          <w:sz w:val="19"/>
        </w:rPr>
        <w:t>Plate 5: Live Remote Monitoring Mobile Web Dashboard Interface</w:t>
      </w:r>
    </w:p>
    <w:p w14:paraId="0CF94899" w14:textId="77777777" w:rsidR="00CB2F2D" w:rsidRDefault="00000000">
      <w:pPr>
        <w:spacing w:after="100"/>
      </w:pPr>
      <w:r>
        <w:lastRenderedPageBreak/>
        <w:t>The following photographic plates document the laboratory setup, real-world farm deployment, live edge re-identification inference, Telegram bot alert delivery, and live monitoring dashboards:</w:t>
      </w:r>
    </w:p>
    <w:p w14:paraId="5262C875" w14:textId="77777777" w:rsidR="00CB2F2D" w:rsidRDefault="00000000">
      <w:pPr>
        <w:pStyle w:val="ListBullet"/>
        <w:spacing w:after="60"/>
      </w:pPr>
      <w:r>
        <w:t>Plate 1 (Figure 1): Real-World Physical Edge Hardware Deployment at Farm Entrance Gate (assets/levels/Level 3 - Field Real time Environment/Farm Deployment.jpg).</w:t>
      </w:r>
    </w:p>
    <w:p w14:paraId="32B11728" w14:textId="77777777" w:rsidR="00CB2F2D" w:rsidRDefault="00000000">
      <w:pPr>
        <w:pStyle w:val="ListBullet"/>
        <w:spacing w:after="60"/>
      </w:pPr>
      <w:r>
        <w:t>Plate 2 (Figure 2): Real-Time Multi-Person Re-Identification &amp; DeepSORT Tracking on Jetson Orin Nano (assets/levels/Level 1 - Lab Environment/known and unknown reidentifaction.jpeg).</w:t>
      </w:r>
    </w:p>
    <w:p w14:paraId="4ED22D86" w14:textId="77777777" w:rsidR="00CB2F2D" w:rsidRDefault="00000000">
      <w:pPr>
        <w:pStyle w:val="ListBullet"/>
        <w:spacing w:after="60"/>
      </w:pPr>
      <w:r>
        <w:t>Plate 3 (Figure 3): Multi-Camera Re-Identification Pipeline Across Diverse Farm Angles (assets/levels/Level 2 - Lab Real time Environment/Person reidentification with multi camera .jpeg).</w:t>
      </w:r>
    </w:p>
    <w:p w14:paraId="70295F45" w14:textId="77777777" w:rsidR="00CB2F2D" w:rsidRDefault="00000000">
      <w:pPr>
        <w:pStyle w:val="ListBullet"/>
        <w:spacing w:after="60"/>
      </w:pPr>
      <w:r>
        <w:t>Plate 4 (Figure 4): Instant Telegram Notification Bot (Kisan_pro_cattle_monitor_bot) Event-Driven Photo Delivery (assets/levels/Level 1 - Lab Environment/Alert to Telegram.jpg).</w:t>
      </w:r>
    </w:p>
    <w:p w14:paraId="7E38C1FD" w14:textId="77777777" w:rsidR="00CB2F2D" w:rsidRDefault="00000000">
      <w:pPr>
        <w:pStyle w:val="ListBullet"/>
        <w:spacing w:after="60"/>
      </w:pPr>
      <w:r>
        <w:t>Plate 5 (Figure 5): Live Remote Monitoring Mobile Web Dashboard Interface (assets/levels/Level 1 - Lab Environment/DASHBOARD.png).</w:t>
      </w:r>
    </w:p>
    <w:sectPr w:rsidR="00CB2F2D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B652" w14:textId="77777777" w:rsidR="005708AA" w:rsidRDefault="005708AA">
      <w:pPr>
        <w:spacing w:after="0" w:line="240" w:lineRule="auto"/>
      </w:pPr>
      <w:r>
        <w:separator/>
      </w:r>
    </w:p>
  </w:endnote>
  <w:endnote w:type="continuationSeparator" w:id="0">
    <w:p w14:paraId="28101B1E" w14:textId="77777777" w:rsidR="005708AA" w:rsidRDefault="0057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607F" w14:textId="77777777" w:rsidR="00CB2F2D" w:rsidRDefault="00000000">
    <w:pPr>
      <w:pStyle w:val="Footer"/>
      <w:jc w:val="right"/>
    </w:pPr>
    <w:r>
      <w:rPr>
        <w:color w:val="7F8C8D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7E49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7585A" w14:textId="77777777" w:rsidR="005708AA" w:rsidRDefault="005708AA">
      <w:pPr>
        <w:spacing w:after="0" w:line="240" w:lineRule="auto"/>
      </w:pPr>
      <w:r>
        <w:separator/>
      </w:r>
    </w:p>
  </w:footnote>
  <w:footnote w:type="continuationSeparator" w:id="0">
    <w:p w14:paraId="7192FC0E" w14:textId="77777777" w:rsidR="005708AA" w:rsidRDefault="00570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DB56" w14:textId="77777777" w:rsidR="00CB2F2D" w:rsidRDefault="00000000">
    <w:pPr>
      <w:pStyle w:val="Header"/>
      <w:jc w:val="right"/>
    </w:pPr>
    <w:r>
      <w:rPr>
        <w:b/>
        <w:color w:val="1B4F72"/>
        <w:sz w:val="19"/>
      </w:rPr>
      <w:t>Form-23 (DST WISE-PDF)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046708">
    <w:abstractNumId w:val="8"/>
  </w:num>
  <w:num w:numId="2" w16cid:durableId="376200057">
    <w:abstractNumId w:val="6"/>
  </w:num>
  <w:num w:numId="3" w16cid:durableId="1734738257">
    <w:abstractNumId w:val="5"/>
  </w:num>
  <w:num w:numId="4" w16cid:durableId="1647854597">
    <w:abstractNumId w:val="4"/>
  </w:num>
  <w:num w:numId="5" w16cid:durableId="294215084">
    <w:abstractNumId w:val="7"/>
  </w:num>
  <w:num w:numId="6" w16cid:durableId="1858034661">
    <w:abstractNumId w:val="3"/>
  </w:num>
  <w:num w:numId="7" w16cid:durableId="1747994811">
    <w:abstractNumId w:val="2"/>
  </w:num>
  <w:num w:numId="8" w16cid:durableId="696078109">
    <w:abstractNumId w:val="1"/>
  </w:num>
  <w:num w:numId="9" w16cid:durableId="13588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8AA"/>
    <w:rsid w:val="007D5C19"/>
    <w:rsid w:val="007E492A"/>
    <w:rsid w:val="00AA1D8D"/>
    <w:rsid w:val="00B47730"/>
    <w:rsid w:val="00CB0664"/>
    <w:rsid w:val="00CB2F2D"/>
    <w:rsid w:val="00DE4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DFFF9"/>
  <w14:defaultImageDpi w14:val="300"/>
  <w15:docId w15:val="{219213F7-C150-45DB-9CA4-F95C3C4D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2311</Words>
  <Characters>13176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shivaiah</cp:lastModifiedBy>
  <cp:revision>3</cp:revision>
  <dcterms:created xsi:type="dcterms:W3CDTF">2013-12-23T23:15:00Z</dcterms:created>
  <dcterms:modified xsi:type="dcterms:W3CDTF">2026-08-26T13:20:00Z</dcterms:modified>
  <cp:category/>
</cp:coreProperties>
</file>