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4BC" w:rsidRPr="006504BC" w:rsidRDefault="006504BC" w:rsidP="006504BC"/>
    <w:p w:rsidR="006504BC" w:rsidRPr="006504BC" w:rsidRDefault="006504BC" w:rsidP="006504BC">
      <w:pPr>
        <w:jc w:val="center"/>
        <w:rPr>
          <w:rFonts w:ascii="Times New Roman" w:hAnsi="Times New Roman" w:cs="Times New Roman"/>
          <w:sz w:val="28"/>
          <w:szCs w:val="28"/>
        </w:rPr>
      </w:pPr>
      <w:r w:rsidRPr="006504BC">
        <w:rPr>
          <w:rFonts w:ascii="Times New Roman" w:hAnsi="Times New Roman" w:cs="Times New Roman"/>
          <w:sz w:val="28"/>
          <w:szCs w:val="28"/>
        </w:rPr>
        <w:t>Диаграмма последовательностей</w:t>
      </w:r>
    </w:p>
    <w:p w:rsidR="00F864ED" w:rsidRDefault="005C2AD4">
      <w:r w:rsidRPr="005C2AD4">
        <w:drawing>
          <wp:inline distT="0" distB="0" distL="0" distR="0" wp14:anchorId="3E020520" wp14:editId="7DFF38F0">
            <wp:extent cx="5940425" cy="3855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04BC" w:rsidRPr="006504BC" w:rsidRDefault="006504BC" w:rsidP="006504BC">
      <w:pPr>
        <w:jc w:val="both"/>
        <w:rPr>
          <w:rFonts w:ascii="Times New Roman" w:hAnsi="Times New Roman" w:cs="Times New Roman"/>
          <w:sz w:val="28"/>
          <w:szCs w:val="28"/>
        </w:rPr>
      </w:pPr>
      <w:r w:rsidRPr="006504BC">
        <w:rPr>
          <w:rFonts w:ascii="Times New Roman" w:hAnsi="Times New Roman" w:cs="Times New Roman"/>
          <w:spacing w:val="2"/>
          <w:sz w:val="28"/>
          <w:szCs w:val="28"/>
        </w:rPr>
        <w:t>Диаграмма последовательностей иллюстрирует, в каком порядке происходят взаимодействия между частями программы при выполнении сценария. Здесь можно увидеть, как начинается обработка: сначала выбирается файл, затем система получает его путь, пользователь вводит параметры, запускает обработку, дальше происходит работа с изображением, и наконец показывается результат. Такая схема удобна для понимания процесса обработки данных от начального действия до итогового результата</w:t>
      </w:r>
    </w:p>
    <w:sectPr w:rsidR="006504BC" w:rsidRPr="00650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4BC"/>
    <w:rsid w:val="005C2AD4"/>
    <w:rsid w:val="006504BC"/>
    <w:rsid w:val="00F8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44B0F0-AD2F-489D-A78C-CF7285FF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504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504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3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киселев</dc:creator>
  <cp:keywords/>
  <dc:description/>
  <cp:lastModifiedBy>глеб киселев</cp:lastModifiedBy>
  <cp:revision>2</cp:revision>
  <dcterms:created xsi:type="dcterms:W3CDTF">2025-11-10T14:17:00Z</dcterms:created>
  <dcterms:modified xsi:type="dcterms:W3CDTF">2025-11-10T14:26:00Z</dcterms:modified>
</cp:coreProperties>
</file>