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08BD" w14:textId="77777777" w:rsidR="00737902" w:rsidRPr="00E35EC4" w:rsidRDefault="00737902" w:rsidP="00737902">
      <w:pPr>
        <w:jc w:val="center"/>
        <w:rPr>
          <w:rFonts w:ascii="Century Gothic" w:eastAsia="Times New Roman" w:hAnsi="Century Gothic" w:cs="Times New Roman"/>
          <w:b/>
          <w:bCs/>
          <w:color w:val="000000"/>
          <w:kern w:val="0"/>
          <w:sz w:val="22"/>
          <w:szCs w:val="22"/>
          <w14:ligatures w14:val="none"/>
        </w:rPr>
      </w:pPr>
      <w:bookmarkStart w:id="0" w:name="_Hlk158205820"/>
      <w:r w:rsidRPr="00737902">
        <w:rPr>
          <w:rFonts w:ascii="Century Gothic" w:eastAsia="Times New Roman" w:hAnsi="Century Gothic" w:cs="Arial"/>
          <w:b/>
          <w:bCs/>
          <w:color w:val="000000"/>
          <w:kern w:val="0"/>
          <w:sz w:val="32"/>
          <w:szCs w:val="32"/>
          <w14:ligatures w14:val="none"/>
        </w:rPr>
        <w:t>CSCE 5290: Natural Language Processing</w:t>
      </w:r>
      <w:r w:rsidRPr="00737902">
        <w:rPr>
          <w:rFonts w:ascii="Century Gothic" w:eastAsia="Times New Roman" w:hAnsi="Century Gothic" w:cs="Times New Roman"/>
          <w:b/>
          <w:bCs/>
          <w:color w:val="000000"/>
          <w:kern w:val="0"/>
          <w:sz w:val="22"/>
          <w:szCs w:val="22"/>
          <w14:ligatures w14:val="none"/>
        </w:rPr>
        <w:br/>
      </w:r>
      <w:r w:rsidRPr="00737902">
        <w:rPr>
          <w:rFonts w:ascii="Century Gothic" w:eastAsia="Times New Roman" w:hAnsi="Century Gothic" w:cs="Arial"/>
          <w:b/>
          <w:bCs/>
          <w:color w:val="000000"/>
          <w:kern w:val="0"/>
          <w:sz w:val="32"/>
          <w:szCs w:val="32"/>
          <w14:ligatures w14:val="none"/>
        </w:rPr>
        <w:t>Project Proposal</w:t>
      </w:r>
    </w:p>
    <w:p w14:paraId="219D7333" w14:textId="29373512" w:rsidR="00737902" w:rsidRPr="00E35EC4" w:rsidRDefault="00737902" w:rsidP="00737902">
      <w:pPr>
        <w:rPr>
          <w:rFonts w:ascii="Century Gothic" w:eastAsia="Times New Roman" w:hAnsi="Century Gothic" w:cs="Arial"/>
          <w:color w:val="000000"/>
          <w:kern w:val="0"/>
          <w:sz w:val="28"/>
          <w:szCs w:val="28"/>
          <w14:ligatures w14:val="none"/>
        </w:rPr>
      </w:pPr>
      <w:r w:rsidRPr="00737902">
        <w:rPr>
          <w:rFonts w:ascii="Century Gothic" w:eastAsia="Times New Roman" w:hAnsi="Century Gothic" w:cs="Arial"/>
          <w:b/>
          <w:bCs/>
          <w:color w:val="000000"/>
          <w:kern w:val="0"/>
          <w:sz w:val="28"/>
          <w:szCs w:val="28"/>
          <w14:ligatures w14:val="none"/>
        </w:rPr>
        <w:t>Title:</w:t>
      </w:r>
      <w:r w:rsidRPr="00737902">
        <w:rPr>
          <w:rFonts w:ascii="Century Gothic" w:eastAsia="Times New Roman" w:hAnsi="Century Gothic" w:cs="Arial"/>
          <w:color w:val="000000"/>
          <w:kern w:val="0"/>
          <w:sz w:val="28"/>
          <w:szCs w:val="28"/>
          <w14:ligatures w14:val="none"/>
        </w:rPr>
        <w:t xml:space="preserve"> </w:t>
      </w:r>
      <w:bookmarkStart w:id="1" w:name="_Hlk158210198"/>
      <w:r w:rsidR="00515D6D" w:rsidRPr="00E35EC4">
        <w:rPr>
          <w:rFonts w:ascii="Century Gothic" w:eastAsia="Times New Roman" w:hAnsi="Century Gothic" w:cs="Arial"/>
          <w:color w:val="000000"/>
          <w:kern w:val="0"/>
          <w:sz w:val="28"/>
          <w:szCs w:val="28"/>
          <w14:ligatures w14:val="none"/>
        </w:rPr>
        <w:t>"Unlocking Business Insights: Sentiment Analysis Through User Review Text Summarization"</w:t>
      </w:r>
    </w:p>
    <w:p w14:paraId="100FB7CA" w14:textId="77777777" w:rsidR="00E35EC4" w:rsidRPr="00E35EC4" w:rsidRDefault="00E35EC4" w:rsidP="00737902">
      <w:pPr>
        <w:rPr>
          <w:rFonts w:ascii="Century Gothic" w:eastAsia="Times New Roman" w:hAnsi="Century Gothic" w:cs="Arial"/>
          <w:color w:val="000000"/>
          <w:kern w:val="0"/>
          <w:sz w:val="28"/>
          <w:szCs w:val="28"/>
          <w14:ligatures w14:val="none"/>
        </w:rPr>
      </w:pPr>
    </w:p>
    <w:bookmarkEnd w:id="1"/>
    <w:p w14:paraId="3E5F07E4" w14:textId="7F4F4227" w:rsidR="00E35EC4" w:rsidRPr="00E35EC4" w:rsidRDefault="00737902" w:rsidP="00737902">
      <w:pPr>
        <w:rPr>
          <w:rFonts w:ascii="Century Gothic" w:eastAsia="Times New Roman" w:hAnsi="Century Gothic" w:cs="Arial"/>
          <w:color w:val="000000"/>
          <w:kern w:val="0"/>
          <w:sz w:val="28"/>
          <w:szCs w:val="28"/>
          <w14:ligatures w14:val="none"/>
        </w:rPr>
      </w:pPr>
      <w:r w:rsidRPr="00E35EC4">
        <w:rPr>
          <w:rFonts w:ascii="Century Gothic" w:eastAsia="Times New Roman" w:hAnsi="Century Gothic" w:cs="Arial"/>
          <w:b/>
          <w:bCs/>
          <w:color w:val="000000"/>
          <w:kern w:val="0"/>
          <w:sz w:val="28"/>
          <w:szCs w:val="28"/>
          <w14:ligatures w14:val="none"/>
        </w:rPr>
        <w:t>GitHub Link:</w:t>
      </w:r>
      <w:r w:rsidRPr="00E35EC4">
        <w:rPr>
          <w:rFonts w:ascii="Century Gothic" w:eastAsia="Times New Roman" w:hAnsi="Century Gothic" w:cs="Arial"/>
          <w:color w:val="000000"/>
          <w:kern w:val="0"/>
          <w:sz w:val="28"/>
          <w:szCs w:val="28"/>
          <w14:ligatures w14:val="none"/>
        </w:rPr>
        <w:t xml:space="preserve"> </w:t>
      </w:r>
      <w:bookmarkStart w:id="2" w:name="_Hlk158217977"/>
      <w:r w:rsidRPr="00E35EC4">
        <w:rPr>
          <w:rFonts w:ascii="Century Gothic" w:eastAsia="Times New Roman" w:hAnsi="Century Gothic" w:cs="Arial"/>
          <w:color w:val="000000"/>
          <w:kern w:val="0"/>
          <w:sz w:val="22"/>
          <w:szCs w:val="22"/>
          <w14:ligatures w14:val="none"/>
        </w:rPr>
        <w:fldChar w:fldCharType="begin"/>
      </w:r>
      <w:r w:rsidRPr="00E35EC4">
        <w:rPr>
          <w:rFonts w:ascii="Century Gothic" w:eastAsia="Times New Roman" w:hAnsi="Century Gothic" w:cs="Arial"/>
          <w:color w:val="000000"/>
          <w:kern w:val="0"/>
          <w:sz w:val="22"/>
          <w:szCs w:val="22"/>
          <w14:ligatures w14:val="none"/>
        </w:rPr>
        <w:instrText>HYPERLINK "</w:instrText>
      </w:r>
      <w:r w:rsidRPr="00E35EC4">
        <w:rPr>
          <w:rFonts w:ascii="Century Gothic" w:eastAsia="Times New Roman" w:hAnsi="Century Gothic" w:cs="Arial"/>
          <w:color w:val="000000"/>
          <w:kern w:val="0"/>
          <w:sz w:val="22"/>
          <w:szCs w:val="22"/>
          <w14:ligatures w14:val="none"/>
        </w:rPr>
        <w:instrText>https://github.com/Kishan-Kumar-Zalavadia/Natural_Language_Processing</w:instrText>
      </w:r>
      <w:r w:rsidRPr="00E35EC4">
        <w:rPr>
          <w:rFonts w:ascii="Century Gothic" w:eastAsia="Times New Roman" w:hAnsi="Century Gothic" w:cs="Arial"/>
          <w:color w:val="000000"/>
          <w:kern w:val="0"/>
          <w:sz w:val="22"/>
          <w:szCs w:val="22"/>
          <w14:ligatures w14:val="none"/>
        </w:rPr>
        <w:instrText>"</w:instrText>
      </w:r>
      <w:r w:rsidRPr="00E35EC4">
        <w:rPr>
          <w:rFonts w:ascii="Century Gothic" w:eastAsia="Times New Roman" w:hAnsi="Century Gothic" w:cs="Arial"/>
          <w:color w:val="000000"/>
          <w:kern w:val="0"/>
          <w:sz w:val="22"/>
          <w:szCs w:val="22"/>
          <w14:ligatures w14:val="none"/>
        </w:rPr>
        <w:fldChar w:fldCharType="separate"/>
      </w:r>
      <w:r w:rsidRPr="00E35EC4">
        <w:rPr>
          <w:rStyle w:val="Hyperlink"/>
          <w:rFonts w:ascii="Century Gothic" w:eastAsia="Times New Roman" w:hAnsi="Century Gothic" w:cs="Arial"/>
          <w:kern w:val="0"/>
          <w:sz w:val="22"/>
          <w:szCs w:val="22"/>
          <w14:ligatures w14:val="none"/>
        </w:rPr>
        <w:t>https://github.com/Kishan</w:t>
      </w:r>
      <w:r w:rsidRPr="00E35EC4">
        <w:rPr>
          <w:rStyle w:val="Hyperlink"/>
          <w:rFonts w:ascii="Century Gothic" w:eastAsia="Times New Roman" w:hAnsi="Century Gothic" w:cs="Arial"/>
          <w:kern w:val="0"/>
          <w:sz w:val="22"/>
          <w:szCs w:val="22"/>
          <w14:ligatures w14:val="none"/>
        </w:rPr>
        <w:t>-</w:t>
      </w:r>
      <w:r w:rsidRPr="00E35EC4">
        <w:rPr>
          <w:rStyle w:val="Hyperlink"/>
          <w:rFonts w:ascii="Century Gothic" w:eastAsia="Times New Roman" w:hAnsi="Century Gothic" w:cs="Arial"/>
          <w:kern w:val="0"/>
          <w:sz w:val="22"/>
          <w:szCs w:val="22"/>
          <w14:ligatures w14:val="none"/>
        </w:rPr>
        <w:t>Kumar-Zalavadia/Natural_Language_Processin</w:t>
      </w:r>
      <w:r w:rsidRPr="00E35EC4">
        <w:rPr>
          <w:rStyle w:val="Hyperlink"/>
          <w:rFonts w:ascii="Century Gothic" w:eastAsia="Times New Roman" w:hAnsi="Century Gothic" w:cs="Arial"/>
          <w:kern w:val="0"/>
          <w:sz w:val="22"/>
          <w:szCs w:val="22"/>
          <w14:ligatures w14:val="none"/>
        </w:rPr>
        <w:t>g</w:t>
      </w:r>
      <w:r w:rsidRPr="00E35EC4">
        <w:rPr>
          <w:rFonts w:ascii="Century Gothic" w:eastAsia="Times New Roman" w:hAnsi="Century Gothic" w:cs="Arial"/>
          <w:color w:val="000000"/>
          <w:kern w:val="0"/>
          <w:sz w:val="22"/>
          <w:szCs w:val="22"/>
          <w14:ligatures w14:val="none"/>
        </w:rPr>
        <w:fldChar w:fldCharType="end"/>
      </w:r>
      <w:bookmarkEnd w:id="2"/>
    </w:p>
    <w:p w14:paraId="1FB16136" w14:textId="7FDB98FD" w:rsidR="00B7201E" w:rsidRPr="00E35EC4" w:rsidRDefault="00B7201E" w:rsidP="00B7201E">
      <w:pPr>
        <w:pStyle w:val="Heading2"/>
        <w:numPr>
          <w:ilvl w:val="0"/>
          <w:numId w:val="0"/>
        </w:numPr>
        <w:jc w:val="both"/>
        <w:rPr>
          <w:rFonts w:ascii="Century Gothic" w:hAnsi="Century Gothic" w:cs="Calibri"/>
          <w:color w:val="000000" w:themeColor="text1"/>
          <w:kern w:val="2"/>
          <w:sz w:val="20"/>
          <w:szCs w:val="20"/>
          <w14:ligatures w14:val="standardContextual"/>
        </w:rPr>
      </w:pPr>
      <w:r w:rsidRPr="00E35EC4">
        <w:rPr>
          <w:rFonts w:ascii="Century Gothic" w:hAnsi="Century Gothic" w:cs="Calibri"/>
          <w:sz w:val="28"/>
          <w:szCs w:val="28"/>
        </w:rPr>
        <w:t>Team</w:t>
      </w:r>
    </w:p>
    <w:tbl>
      <w:tblPr>
        <w:tblStyle w:val="GridTable4"/>
        <w:tblW w:w="0" w:type="auto"/>
        <w:tblInd w:w="85" w:type="dxa"/>
        <w:tblLook w:val="04A0" w:firstRow="1" w:lastRow="0" w:firstColumn="1" w:lastColumn="0" w:noHBand="0" w:noVBand="1"/>
      </w:tblPr>
      <w:tblGrid>
        <w:gridCol w:w="3240"/>
        <w:gridCol w:w="1530"/>
      </w:tblGrid>
      <w:tr w:rsidR="00B7201E" w:rsidRPr="00E35EC4" w14:paraId="44354041" w14:textId="77777777" w:rsidTr="00A21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72EB156D" w14:textId="77777777" w:rsidR="00B7201E" w:rsidRPr="00E35EC4" w:rsidRDefault="00B7201E" w:rsidP="00A21564">
            <w:pPr>
              <w:pStyle w:val="ListParagraph"/>
              <w:ind w:left="0"/>
              <w:jc w:val="both"/>
              <w:textAlignment w:val="baseline"/>
              <w:rPr>
                <w:rFonts w:ascii="Century Gothic" w:eastAsia="Times New Roman" w:hAnsi="Century Gothic" w:cs="Calibri"/>
                <w:b w:val="0"/>
                <w:bCs w:val="0"/>
                <w:color w:val="000000"/>
                <w:kern w:val="0"/>
                <w14:ligatures w14:val="none"/>
              </w:rPr>
            </w:pPr>
            <w:r w:rsidRPr="00E35EC4">
              <w:rPr>
                <w:rFonts w:ascii="Century Gothic" w:eastAsia="Times New Roman" w:hAnsi="Century Gothic" w:cs="Calibri"/>
                <w:kern w:val="0"/>
                <w14:ligatures w14:val="none"/>
              </w:rPr>
              <w:t>Group Number</w:t>
            </w:r>
          </w:p>
        </w:tc>
        <w:tc>
          <w:tcPr>
            <w:tcW w:w="1530" w:type="dxa"/>
          </w:tcPr>
          <w:p w14:paraId="3FA1FB5F" w14:textId="61515B36" w:rsidR="00B7201E" w:rsidRPr="00E35EC4" w:rsidRDefault="00B7201E" w:rsidP="00A21564">
            <w:pPr>
              <w:pStyle w:val="ListParagraph"/>
              <w:ind w:left="0"/>
              <w:jc w:val="both"/>
              <w:textAlignment w:val="baseline"/>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olor w:val="000000"/>
                <w:kern w:val="0"/>
                <w14:ligatures w14:val="none"/>
              </w:rPr>
            </w:pPr>
            <w:r w:rsidRPr="00E35EC4">
              <w:rPr>
                <w:rFonts w:ascii="Century Gothic" w:eastAsia="Times New Roman" w:hAnsi="Century Gothic" w:cs="Calibri"/>
                <w:kern w:val="0"/>
                <w14:ligatures w14:val="none"/>
              </w:rPr>
              <w:t>1</w:t>
            </w:r>
            <w:r w:rsidRPr="00E35EC4">
              <w:rPr>
                <w:rFonts w:ascii="Century Gothic" w:eastAsia="Times New Roman" w:hAnsi="Century Gothic" w:cs="Calibri"/>
                <w:kern w:val="0"/>
                <w14:ligatures w14:val="none"/>
              </w:rPr>
              <w:t>1</w:t>
            </w:r>
          </w:p>
        </w:tc>
      </w:tr>
    </w:tbl>
    <w:p w14:paraId="49EEE829" w14:textId="77777777" w:rsidR="00B7201E" w:rsidRPr="00E35EC4" w:rsidRDefault="00B7201E" w:rsidP="00B7201E">
      <w:pPr>
        <w:jc w:val="both"/>
        <w:rPr>
          <w:rFonts w:ascii="Century Gothic" w:eastAsia="Times New Roman" w:hAnsi="Century Gothic" w:cs="Calibri"/>
          <w:b/>
          <w:bCs/>
          <w:color w:val="000000"/>
          <w:kern w:val="0"/>
          <w:sz w:val="8"/>
          <w:szCs w:val="8"/>
          <w14:ligatures w14:val="none"/>
        </w:rPr>
      </w:pPr>
    </w:p>
    <w:tbl>
      <w:tblPr>
        <w:tblStyle w:val="GridTable4"/>
        <w:tblW w:w="0" w:type="auto"/>
        <w:tblInd w:w="85" w:type="dxa"/>
        <w:tblLook w:val="04A0" w:firstRow="1" w:lastRow="0" w:firstColumn="1" w:lastColumn="0" w:noHBand="0" w:noVBand="1"/>
      </w:tblPr>
      <w:tblGrid>
        <w:gridCol w:w="3240"/>
        <w:gridCol w:w="1530"/>
      </w:tblGrid>
      <w:tr w:rsidR="00B7201E" w:rsidRPr="00E35EC4" w14:paraId="443FEE15" w14:textId="77777777" w:rsidTr="00A21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6D4D51F8" w14:textId="77777777" w:rsidR="00B7201E" w:rsidRPr="00E35EC4" w:rsidRDefault="00B7201E" w:rsidP="00A21564">
            <w:pPr>
              <w:pStyle w:val="ListParagraph"/>
              <w:ind w:left="0"/>
              <w:jc w:val="both"/>
              <w:rPr>
                <w:rFonts w:ascii="Century Gothic" w:eastAsia="Times New Roman" w:hAnsi="Century Gothic" w:cs="Calibri"/>
                <w:kern w:val="0"/>
                <w14:ligatures w14:val="none"/>
              </w:rPr>
            </w:pPr>
            <w:r w:rsidRPr="00E35EC4">
              <w:rPr>
                <w:rFonts w:ascii="Century Gothic" w:eastAsia="Times New Roman" w:hAnsi="Century Gothic" w:cs="Calibri"/>
                <w:kern w:val="0"/>
                <w14:ligatures w14:val="none"/>
              </w:rPr>
              <w:t>Team Member</w:t>
            </w:r>
          </w:p>
        </w:tc>
        <w:tc>
          <w:tcPr>
            <w:tcW w:w="1530" w:type="dxa"/>
          </w:tcPr>
          <w:p w14:paraId="4A4E9892" w14:textId="77777777" w:rsidR="00B7201E" w:rsidRPr="00E35EC4" w:rsidRDefault="00B7201E" w:rsidP="00A2156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kern w:val="0"/>
                <w14:ligatures w14:val="none"/>
              </w:rPr>
            </w:pPr>
            <w:r w:rsidRPr="00E35EC4">
              <w:rPr>
                <w:rFonts w:ascii="Century Gothic" w:eastAsia="Times New Roman" w:hAnsi="Century Gothic" w:cs="Calibri"/>
                <w:kern w:val="0"/>
                <w14:ligatures w14:val="none"/>
              </w:rPr>
              <w:t>Member ID</w:t>
            </w:r>
          </w:p>
        </w:tc>
      </w:tr>
      <w:tr w:rsidR="00B7201E" w:rsidRPr="00E35EC4" w14:paraId="50D196C4" w14:textId="77777777" w:rsidTr="00A21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B6CAEC4" w14:textId="77777777" w:rsidR="00B7201E" w:rsidRPr="00E35EC4" w:rsidRDefault="00B7201E" w:rsidP="00A21564">
            <w:pPr>
              <w:pStyle w:val="ListParagraph"/>
              <w:ind w:left="0"/>
              <w:jc w:val="both"/>
              <w:rPr>
                <w:rFonts w:ascii="Century Gothic" w:eastAsia="Times New Roman" w:hAnsi="Century Gothic" w:cs="Calibri"/>
                <w:b w:val="0"/>
                <w:bCs w:val="0"/>
                <w:kern w:val="0"/>
                <w14:ligatures w14:val="none"/>
              </w:rPr>
            </w:pPr>
            <w:r w:rsidRPr="00E35EC4">
              <w:rPr>
                <w:rFonts w:ascii="Century Gothic" w:eastAsia="Times New Roman" w:hAnsi="Century Gothic" w:cs="Calibri"/>
                <w:b w:val="0"/>
                <w:bCs w:val="0"/>
                <w:color w:val="000000"/>
                <w:kern w:val="0"/>
                <w14:ligatures w14:val="none"/>
              </w:rPr>
              <w:t>Kishan Kumar Zalavadia</w:t>
            </w:r>
          </w:p>
        </w:tc>
        <w:tc>
          <w:tcPr>
            <w:tcW w:w="1530" w:type="dxa"/>
          </w:tcPr>
          <w:p w14:paraId="3379557E" w14:textId="77777777" w:rsidR="00B7201E" w:rsidRPr="00E35EC4" w:rsidRDefault="00B7201E" w:rsidP="00A2156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kern w:val="0"/>
                <w14:ligatures w14:val="none"/>
              </w:rPr>
            </w:pPr>
            <w:r w:rsidRPr="00E35EC4">
              <w:rPr>
                <w:rFonts w:ascii="Century Gothic" w:eastAsia="Times New Roman" w:hAnsi="Century Gothic" w:cs="Calibri"/>
                <w:color w:val="000000"/>
                <w:kern w:val="0"/>
                <w14:ligatures w14:val="none"/>
              </w:rPr>
              <w:t>11685261</w:t>
            </w:r>
          </w:p>
        </w:tc>
      </w:tr>
      <w:tr w:rsidR="00B7201E" w:rsidRPr="00E35EC4" w14:paraId="7B6A1858" w14:textId="77777777" w:rsidTr="00A21564">
        <w:tc>
          <w:tcPr>
            <w:cnfStyle w:val="001000000000" w:firstRow="0" w:lastRow="0" w:firstColumn="1" w:lastColumn="0" w:oddVBand="0" w:evenVBand="0" w:oddHBand="0" w:evenHBand="0" w:firstRowFirstColumn="0" w:firstRowLastColumn="0" w:lastRowFirstColumn="0" w:lastRowLastColumn="0"/>
            <w:tcW w:w="3240" w:type="dxa"/>
          </w:tcPr>
          <w:p w14:paraId="593742CB" w14:textId="77777777" w:rsidR="00B7201E" w:rsidRPr="00E35EC4" w:rsidRDefault="00B7201E" w:rsidP="00A21564">
            <w:pPr>
              <w:pStyle w:val="ListParagraph"/>
              <w:ind w:left="0"/>
              <w:jc w:val="both"/>
              <w:rPr>
                <w:rFonts w:ascii="Century Gothic" w:eastAsia="Times New Roman" w:hAnsi="Century Gothic" w:cs="Calibri"/>
                <w:b w:val="0"/>
                <w:bCs w:val="0"/>
                <w:kern w:val="0"/>
                <w14:ligatures w14:val="none"/>
              </w:rPr>
            </w:pPr>
            <w:r w:rsidRPr="00E35EC4">
              <w:rPr>
                <w:rFonts w:ascii="Century Gothic" w:eastAsia="Times New Roman" w:hAnsi="Century Gothic" w:cs="Calibri"/>
                <w:b w:val="0"/>
                <w:bCs w:val="0"/>
                <w:color w:val="000000"/>
                <w:kern w:val="0"/>
                <w14:ligatures w14:val="none"/>
              </w:rPr>
              <w:t xml:space="preserve">Sijo </w:t>
            </w:r>
            <w:proofErr w:type="spellStart"/>
            <w:r w:rsidRPr="00E35EC4">
              <w:rPr>
                <w:rFonts w:ascii="Century Gothic" w:eastAsia="Times New Roman" w:hAnsi="Century Gothic" w:cs="Calibri"/>
                <w:b w:val="0"/>
                <w:bCs w:val="0"/>
                <w:color w:val="000000"/>
                <w:kern w:val="0"/>
                <w14:ligatures w14:val="none"/>
              </w:rPr>
              <w:t>Rejigeorge</w:t>
            </w:r>
            <w:proofErr w:type="spellEnd"/>
          </w:p>
        </w:tc>
        <w:tc>
          <w:tcPr>
            <w:tcW w:w="1530" w:type="dxa"/>
          </w:tcPr>
          <w:p w14:paraId="380A3A44" w14:textId="77777777" w:rsidR="00B7201E" w:rsidRPr="00E35EC4" w:rsidRDefault="00B7201E" w:rsidP="00A2156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kern w:val="0"/>
                <w14:ligatures w14:val="none"/>
              </w:rPr>
            </w:pPr>
            <w:r w:rsidRPr="00E35EC4">
              <w:rPr>
                <w:rFonts w:ascii="Century Gothic" w:eastAsia="Times New Roman" w:hAnsi="Century Gothic" w:cs="Calibri"/>
                <w:kern w:val="0"/>
                <w14:ligatures w14:val="none"/>
              </w:rPr>
              <w:t>11708233</w:t>
            </w:r>
          </w:p>
        </w:tc>
      </w:tr>
    </w:tbl>
    <w:p w14:paraId="40922537" w14:textId="77777777" w:rsidR="00737902" w:rsidRPr="00E35EC4" w:rsidRDefault="00737902" w:rsidP="00737902">
      <w:pPr>
        <w:rPr>
          <w:rFonts w:ascii="Century Gothic" w:eastAsia="Times New Roman" w:hAnsi="Century Gothic" w:cs="Arial"/>
          <w:color w:val="000000"/>
          <w:kern w:val="0"/>
          <w:sz w:val="22"/>
          <w:szCs w:val="22"/>
          <w14:ligatures w14:val="none"/>
        </w:rPr>
      </w:pPr>
    </w:p>
    <w:p w14:paraId="057CAEDD" w14:textId="66167207" w:rsidR="00324254" w:rsidRPr="00E35EC4" w:rsidRDefault="00737902" w:rsidP="00737902">
      <w:pPr>
        <w:rPr>
          <w:rFonts w:ascii="Century Gothic" w:eastAsia="Times New Roman" w:hAnsi="Century Gothic" w:cs="Arial"/>
          <w:color w:val="000000"/>
          <w:kern w:val="0"/>
          <w:sz w:val="22"/>
          <w:szCs w:val="22"/>
          <w14:ligatures w14:val="none"/>
        </w:rPr>
      </w:pPr>
      <w:r w:rsidRPr="00737902">
        <w:rPr>
          <w:rFonts w:ascii="Century Gothic" w:eastAsia="Times New Roman" w:hAnsi="Century Gothic" w:cs="Times New Roman"/>
          <w:color w:val="000000"/>
          <w:kern w:val="0"/>
          <w:sz w:val="22"/>
          <w:szCs w:val="22"/>
          <w14:ligatures w14:val="none"/>
        </w:rPr>
        <w:br/>
      </w:r>
      <w:r w:rsidRPr="00737902">
        <w:rPr>
          <w:rFonts w:ascii="Century Gothic" w:eastAsia="Times New Roman" w:hAnsi="Century Gothic" w:cs="Arial"/>
          <w:b/>
          <w:bCs/>
          <w:color w:val="000000"/>
          <w:kern w:val="0"/>
          <w:sz w:val="28"/>
          <w:szCs w:val="28"/>
          <w14:ligatures w14:val="none"/>
        </w:rPr>
        <w:t>1. Motivation</w:t>
      </w:r>
    </w:p>
    <w:p w14:paraId="490F7A83" w14:textId="6C12261A" w:rsidR="00324254" w:rsidRPr="00E35EC4" w:rsidRDefault="0091561B" w:rsidP="00737902">
      <w:pPr>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Arial"/>
          <w:color w:val="000000"/>
          <w:kern w:val="0"/>
          <w:sz w:val="22"/>
          <w:szCs w:val="22"/>
          <w14:ligatures w14:val="none"/>
        </w:rPr>
        <w:t>In the contemporary business environment, online reviews serve as a vital source of feedback and reputation management. However, the vast volume of textual data within these reviews poses a challenge for businesses seeking actionable insights. Manual analysis is time-intensive and inefficient, leading to missed opportunities for improvement and customer engagement. Hence, the motivation behind this project is to develop an automated system that streamlines review analysis through text summarization and sentiment analysis. By offering businesses concise summaries and sentiment assessments of their reviews, we aim to empower them to make data-driven decisions and enhance customer satisfaction.</w:t>
      </w:r>
    </w:p>
    <w:p w14:paraId="18DD8134" w14:textId="77777777" w:rsidR="00324254" w:rsidRPr="00E35EC4" w:rsidRDefault="00324254" w:rsidP="00737902">
      <w:pPr>
        <w:rPr>
          <w:rFonts w:ascii="Century Gothic" w:eastAsia="Times New Roman" w:hAnsi="Century Gothic" w:cs="Arial"/>
          <w:color w:val="000000"/>
          <w:kern w:val="0"/>
          <w:sz w:val="22"/>
          <w:szCs w:val="22"/>
          <w14:ligatures w14:val="none"/>
        </w:rPr>
      </w:pPr>
    </w:p>
    <w:p w14:paraId="592FD39A" w14:textId="5C3425C0" w:rsidR="009735A3" w:rsidRPr="00E35EC4" w:rsidRDefault="00737902" w:rsidP="00737902">
      <w:pPr>
        <w:rPr>
          <w:rFonts w:ascii="Century Gothic" w:eastAsia="Times New Roman" w:hAnsi="Century Gothic" w:cs="Arial"/>
          <w:color w:val="000000"/>
          <w:kern w:val="0"/>
          <w:sz w:val="22"/>
          <w:szCs w:val="22"/>
          <w14:ligatures w14:val="none"/>
        </w:rPr>
      </w:pPr>
      <w:r w:rsidRPr="00737902">
        <w:rPr>
          <w:rFonts w:ascii="Century Gothic" w:eastAsia="Times New Roman" w:hAnsi="Century Gothic" w:cs="Times New Roman"/>
          <w:color w:val="000000"/>
          <w:kern w:val="0"/>
          <w:sz w:val="22"/>
          <w:szCs w:val="22"/>
          <w14:ligatures w14:val="none"/>
        </w:rPr>
        <w:br/>
      </w:r>
      <w:r w:rsidRPr="00737902">
        <w:rPr>
          <w:rFonts w:ascii="Century Gothic" w:eastAsia="Times New Roman" w:hAnsi="Century Gothic" w:cs="Arial"/>
          <w:b/>
          <w:bCs/>
          <w:color w:val="000000"/>
          <w:kern w:val="0"/>
          <w:sz w:val="28"/>
          <w:szCs w:val="28"/>
          <w14:ligatures w14:val="none"/>
        </w:rPr>
        <w:t>2. Significance</w:t>
      </w:r>
      <w:r w:rsidRPr="00737902">
        <w:rPr>
          <w:rFonts w:ascii="Century Gothic" w:eastAsia="Times New Roman" w:hAnsi="Century Gothic" w:cs="Times New Roman"/>
          <w:color w:val="000000"/>
          <w:kern w:val="0"/>
          <w:sz w:val="22"/>
          <w:szCs w:val="22"/>
          <w14:ligatures w14:val="none"/>
        </w:rPr>
        <w:br/>
      </w:r>
      <w:r w:rsidR="0091561B" w:rsidRPr="00E35EC4">
        <w:rPr>
          <w:rFonts w:ascii="Century Gothic" w:eastAsia="Times New Roman" w:hAnsi="Century Gothic" w:cs="Arial"/>
          <w:color w:val="000000"/>
          <w:kern w:val="0"/>
          <w:sz w:val="22"/>
          <w:szCs w:val="22"/>
          <w14:ligatures w14:val="none"/>
        </w:rPr>
        <w:t>This project's significance lies in its potential to transform how businesses utilize online reviews for strategic decision-making. By automating review analysis, businesses can efficiently identify trends, patterns, and sentiment</w:t>
      </w:r>
      <w:r w:rsidR="0091561B" w:rsidRPr="00E35EC4">
        <w:rPr>
          <w:rFonts w:ascii="Century Gothic" w:eastAsia="Times New Roman" w:hAnsi="Century Gothic" w:cs="Arial"/>
          <w:color w:val="000000"/>
          <w:kern w:val="0"/>
          <w:sz w:val="22"/>
          <w:szCs w:val="22"/>
          <w14:ligatures w14:val="none"/>
        </w:rPr>
        <w:t>s</w:t>
      </w:r>
      <w:r w:rsidR="0091561B" w:rsidRPr="00E35EC4">
        <w:rPr>
          <w:rFonts w:ascii="Century Gothic" w:eastAsia="Times New Roman" w:hAnsi="Century Gothic" w:cs="Arial"/>
          <w:color w:val="000000"/>
          <w:kern w:val="0"/>
          <w:sz w:val="22"/>
          <w:szCs w:val="22"/>
          <w14:ligatures w14:val="none"/>
        </w:rPr>
        <w:t xml:space="preserve"> across their customer base, thereby cutting expenses and improving business growth. This enables them to prioritize areas for enhancement, respond promptly to feedback, and tailor their offerings to </w:t>
      </w:r>
      <w:r w:rsidR="00CB6C40" w:rsidRPr="00E35EC4">
        <w:rPr>
          <w:rFonts w:ascii="Century Gothic" w:eastAsia="Times New Roman" w:hAnsi="Century Gothic" w:cs="Arial"/>
          <w:color w:val="000000"/>
          <w:kern w:val="0"/>
          <w:sz w:val="22"/>
          <w:szCs w:val="22"/>
          <w14:ligatures w14:val="none"/>
        </w:rPr>
        <w:t>meet customer needs better</w:t>
      </w:r>
      <w:r w:rsidR="0091561B" w:rsidRPr="00E35EC4">
        <w:rPr>
          <w:rFonts w:ascii="Century Gothic" w:eastAsia="Times New Roman" w:hAnsi="Century Gothic" w:cs="Arial"/>
          <w:color w:val="000000"/>
          <w:kern w:val="0"/>
          <w:sz w:val="22"/>
          <w:szCs w:val="22"/>
          <w14:ligatures w14:val="none"/>
        </w:rPr>
        <w:t>. Additionally, from a broader perspective, this project contributes to advancing natural language processing by exploring innovative techniques for summarizing large volumes of related textual data and extracting meaningful insights.</w:t>
      </w:r>
    </w:p>
    <w:p w14:paraId="104A5477" w14:textId="09F385F4" w:rsidR="00C44C8F" w:rsidRPr="00E35EC4" w:rsidRDefault="00737902" w:rsidP="00737902">
      <w:pPr>
        <w:rPr>
          <w:rFonts w:ascii="Century Gothic" w:eastAsia="Times New Roman" w:hAnsi="Century Gothic" w:cs="Arial"/>
          <w:color w:val="000000"/>
          <w:kern w:val="0"/>
          <w:sz w:val="22"/>
          <w:szCs w:val="22"/>
          <w14:ligatures w14:val="none"/>
        </w:rPr>
      </w:pPr>
      <w:r w:rsidRPr="00737902">
        <w:rPr>
          <w:rFonts w:ascii="Century Gothic" w:eastAsia="Times New Roman" w:hAnsi="Century Gothic" w:cs="Times New Roman"/>
          <w:color w:val="000000"/>
          <w:kern w:val="0"/>
          <w:sz w:val="22"/>
          <w:szCs w:val="22"/>
          <w14:ligatures w14:val="none"/>
        </w:rPr>
        <w:br/>
      </w:r>
      <w:bookmarkStart w:id="3" w:name="_Hlk158207316"/>
      <w:r w:rsidRPr="00737902">
        <w:rPr>
          <w:rFonts w:ascii="Century Gothic" w:eastAsia="Times New Roman" w:hAnsi="Century Gothic" w:cs="Arial"/>
          <w:b/>
          <w:bCs/>
          <w:color w:val="000000"/>
          <w:kern w:val="0"/>
          <w:sz w:val="28"/>
          <w:szCs w:val="28"/>
          <w14:ligatures w14:val="none"/>
        </w:rPr>
        <w:t>3. Objectives</w:t>
      </w:r>
    </w:p>
    <w:p w14:paraId="5336F447" w14:textId="68CC4F54" w:rsidR="00C44C8F" w:rsidRPr="00E35EC4" w:rsidRDefault="0091561B" w:rsidP="00737902">
      <w:pPr>
        <w:rPr>
          <w:rFonts w:ascii="Century Gothic" w:eastAsia="Times New Roman" w:hAnsi="Century Gothic" w:cs="Arial"/>
          <w:b/>
          <w:bCs/>
          <w:color w:val="000000"/>
          <w:kern w:val="0"/>
          <w:sz w:val="28"/>
          <w:szCs w:val="28"/>
          <w14:ligatures w14:val="none"/>
        </w:rPr>
      </w:pPr>
      <w:r w:rsidRPr="00E35EC4">
        <w:rPr>
          <w:rFonts w:ascii="Century Gothic" w:eastAsia="Times New Roman" w:hAnsi="Century Gothic" w:cs="Arial"/>
          <w:b/>
          <w:bCs/>
          <w:color w:val="000000"/>
          <w:kern w:val="0"/>
          <w:sz w:val="28"/>
          <w:szCs w:val="28"/>
          <w14:ligatures w14:val="none"/>
        </w:rPr>
        <w:t xml:space="preserve">3.1 </w:t>
      </w:r>
      <w:r w:rsidR="00C44C8F" w:rsidRPr="00E35EC4">
        <w:rPr>
          <w:rFonts w:ascii="Century Gothic" w:eastAsia="Times New Roman" w:hAnsi="Century Gothic" w:cs="Arial"/>
          <w:b/>
          <w:bCs/>
          <w:color w:val="000000"/>
          <w:kern w:val="0"/>
          <w:sz w:val="28"/>
          <w:szCs w:val="28"/>
          <w14:ligatures w14:val="none"/>
        </w:rPr>
        <w:t>Data Collection:</w:t>
      </w:r>
    </w:p>
    <w:p w14:paraId="111774EA" w14:textId="2CB5F2D1" w:rsidR="0091561B" w:rsidRPr="00E35EC4" w:rsidRDefault="0091561B" w:rsidP="0091561B">
      <w:pPr>
        <w:ind w:left="360"/>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Arial"/>
          <w:color w:val="000000"/>
          <w:kern w:val="0"/>
          <w:sz w:val="22"/>
          <w:szCs w:val="22"/>
          <w14:ligatures w14:val="none"/>
        </w:rPr>
        <w:t>Gather data related to reviews about various businesses from different platforms, primarily utilizing the Yelp dataset, which includes information about businesses, users, and reviews</w:t>
      </w:r>
      <w:r w:rsidRPr="00E35EC4">
        <w:rPr>
          <w:rFonts w:ascii="Century Gothic" w:eastAsia="Times New Roman" w:hAnsi="Century Gothic" w:cs="Arial"/>
          <w:color w:val="000000"/>
          <w:kern w:val="0"/>
          <w:sz w:val="22"/>
          <w:szCs w:val="22"/>
          <w14:ligatures w14:val="none"/>
        </w:rPr>
        <w:t>.</w:t>
      </w:r>
    </w:p>
    <w:p w14:paraId="03F1DF54" w14:textId="77777777" w:rsidR="0091561B" w:rsidRPr="00E35EC4" w:rsidRDefault="0091561B" w:rsidP="00C44C8F">
      <w:pPr>
        <w:rPr>
          <w:rFonts w:ascii="Century Gothic" w:eastAsia="Times New Roman" w:hAnsi="Century Gothic" w:cs="Arial"/>
          <w:color w:val="000000"/>
          <w:kern w:val="0"/>
          <w:sz w:val="22"/>
          <w:szCs w:val="22"/>
          <w14:ligatures w14:val="none"/>
        </w:rPr>
      </w:pPr>
    </w:p>
    <w:p w14:paraId="7AB9E88A" w14:textId="7B75DD2F" w:rsidR="00B370D6" w:rsidRPr="00E35EC4" w:rsidRDefault="0091561B" w:rsidP="00C44C8F">
      <w:pPr>
        <w:rPr>
          <w:rFonts w:ascii="Century Gothic" w:eastAsia="Times New Roman" w:hAnsi="Century Gothic" w:cs="Arial"/>
          <w:b/>
          <w:bCs/>
          <w:color w:val="000000"/>
          <w:kern w:val="0"/>
          <w:sz w:val="28"/>
          <w:szCs w:val="28"/>
          <w14:ligatures w14:val="none"/>
        </w:rPr>
      </w:pPr>
      <w:r w:rsidRPr="00E35EC4">
        <w:rPr>
          <w:rFonts w:ascii="Century Gothic" w:eastAsia="Times New Roman" w:hAnsi="Century Gothic" w:cs="Arial"/>
          <w:b/>
          <w:bCs/>
          <w:color w:val="000000"/>
          <w:kern w:val="0"/>
          <w:sz w:val="28"/>
          <w:szCs w:val="28"/>
          <w14:ligatures w14:val="none"/>
        </w:rPr>
        <w:t xml:space="preserve">3.2 </w:t>
      </w:r>
      <w:r w:rsidR="00C44C8F" w:rsidRPr="00E35EC4">
        <w:rPr>
          <w:rFonts w:ascii="Century Gothic" w:eastAsia="Times New Roman" w:hAnsi="Century Gothic" w:cs="Arial"/>
          <w:b/>
          <w:bCs/>
          <w:color w:val="000000"/>
          <w:kern w:val="0"/>
          <w:sz w:val="28"/>
          <w:szCs w:val="28"/>
          <w14:ligatures w14:val="none"/>
        </w:rPr>
        <w:t>Data analysis:</w:t>
      </w:r>
    </w:p>
    <w:p w14:paraId="4C33FCC9" w14:textId="49F17D23" w:rsidR="00C44C8F" w:rsidRPr="00E35EC4" w:rsidRDefault="0091561B" w:rsidP="0091561B">
      <w:pPr>
        <w:ind w:firstLine="180"/>
        <w:rPr>
          <w:rFonts w:ascii="Century Gothic" w:eastAsia="Times New Roman" w:hAnsi="Century Gothic" w:cs="Arial"/>
          <w:b/>
          <w:bCs/>
          <w:color w:val="000000"/>
          <w:kern w:val="0"/>
          <w:sz w:val="28"/>
          <w:szCs w:val="28"/>
          <w14:ligatures w14:val="none"/>
        </w:rPr>
      </w:pPr>
      <w:r w:rsidRPr="00E35EC4">
        <w:rPr>
          <w:rFonts w:ascii="Century Gothic" w:eastAsia="Times New Roman" w:hAnsi="Century Gothic" w:cs="Arial"/>
          <w:b/>
          <w:bCs/>
          <w:color w:val="000000"/>
          <w:kern w:val="0"/>
          <w:sz w:val="28"/>
          <w:szCs w:val="28"/>
          <w14:ligatures w14:val="none"/>
        </w:rPr>
        <w:t xml:space="preserve">3.2.1 </w:t>
      </w:r>
      <w:r w:rsidR="00C44C8F" w:rsidRPr="00E35EC4">
        <w:rPr>
          <w:rFonts w:ascii="Century Gothic" w:eastAsia="Times New Roman" w:hAnsi="Century Gothic" w:cs="Arial"/>
          <w:b/>
          <w:bCs/>
          <w:color w:val="000000"/>
          <w:kern w:val="0"/>
          <w:sz w:val="28"/>
          <w:szCs w:val="28"/>
          <w14:ligatures w14:val="none"/>
        </w:rPr>
        <w:t>Data Preprocessing:</w:t>
      </w:r>
    </w:p>
    <w:p w14:paraId="5C130719" w14:textId="1A975383" w:rsidR="00B370D6" w:rsidRPr="00E35EC4" w:rsidRDefault="0091561B" w:rsidP="0091561B">
      <w:pPr>
        <w:ind w:left="450"/>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Arial"/>
          <w:color w:val="000000"/>
          <w:kern w:val="0"/>
          <w:sz w:val="22"/>
          <w:szCs w:val="22"/>
          <w14:ligatures w14:val="none"/>
        </w:rPr>
        <w:t>Clean the data by removing noise, performing tokenization, lowercasing, and stemming/lemmatization, handling missing values, and filtering out irrelevant information such as stop words and special characters to ensure consistency and readiness for further processing.</w:t>
      </w:r>
    </w:p>
    <w:p w14:paraId="43AF1F5D" w14:textId="5DF18848" w:rsidR="0091561B" w:rsidRPr="00E35EC4" w:rsidRDefault="0091561B" w:rsidP="00C44C8F">
      <w:pPr>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Arial"/>
          <w:color w:val="000000"/>
          <w:kern w:val="0"/>
          <w:sz w:val="22"/>
          <w:szCs w:val="22"/>
          <w14:ligatures w14:val="none"/>
        </w:rPr>
        <w:t xml:space="preserve"> </w:t>
      </w:r>
    </w:p>
    <w:p w14:paraId="079260B6" w14:textId="3B065EED" w:rsidR="00C44C8F" w:rsidRPr="00E35EC4" w:rsidRDefault="0091561B" w:rsidP="0091561B">
      <w:pPr>
        <w:ind w:left="180"/>
        <w:rPr>
          <w:rFonts w:ascii="Century Gothic" w:eastAsia="Times New Roman" w:hAnsi="Century Gothic" w:cs="Arial"/>
          <w:b/>
          <w:bCs/>
          <w:color w:val="000000"/>
          <w:kern w:val="0"/>
          <w:sz w:val="28"/>
          <w:szCs w:val="28"/>
          <w14:ligatures w14:val="none"/>
        </w:rPr>
      </w:pPr>
      <w:r w:rsidRPr="00E35EC4">
        <w:rPr>
          <w:rFonts w:ascii="Century Gothic" w:eastAsia="Times New Roman" w:hAnsi="Century Gothic" w:cs="Arial"/>
          <w:b/>
          <w:bCs/>
          <w:color w:val="000000"/>
          <w:kern w:val="0"/>
          <w:sz w:val="28"/>
          <w:szCs w:val="28"/>
          <w14:ligatures w14:val="none"/>
        </w:rPr>
        <w:t xml:space="preserve">3.2.2 </w:t>
      </w:r>
      <w:r w:rsidR="00C44C8F" w:rsidRPr="00E35EC4">
        <w:rPr>
          <w:rFonts w:ascii="Century Gothic" w:eastAsia="Times New Roman" w:hAnsi="Century Gothic" w:cs="Arial"/>
          <w:b/>
          <w:bCs/>
          <w:color w:val="000000"/>
          <w:kern w:val="0"/>
          <w:sz w:val="28"/>
          <w:szCs w:val="28"/>
          <w14:ligatures w14:val="none"/>
        </w:rPr>
        <w:t>Data Visualization</w:t>
      </w:r>
      <w:r w:rsidR="00B370D6" w:rsidRPr="00E35EC4">
        <w:rPr>
          <w:rFonts w:ascii="Century Gothic" w:eastAsia="Times New Roman" w:hAnsi="Century Gothic" w:cs="Arial"/>
          <w:b/>
          <w:bCs/>
          <w:color w:val="000000"/>
          <w:kern w:val="0"/>
          <w:sz w:val="28"/>
          <w:szCs w:val="28"/>
          <w14:ligatures w14:val="none"/>
        </w:rPr>
        <w:t>:</w:t>
      </w:r>
    </w:p>
    <w:p w14:paraId="55E26C46" w14:textId="55D7C070" w:rsidR="0091561B" w:rsidRPr="00E35EC4" w:rsidRDefault="0091561B" w:rsidP="0091561B">
      <w:pPr>
        <w:ind w:left="450"/>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Arial"/>
          <w:color w:val="000000"/>
          <w:kern w:val="0"/>
          <w:sz w:val="22"/>
          <w:szCs w:val="22"/>
          <w14:ligatures w14:val="none"/>
        </w:rPr>
        <w:lastRenderedPageBreak/>
        <w:t>Create visualizations like histogram</w:t>
      </w:r>
      <w:r w:rsidRPr="00E35EC4">
        <w:rPr>
          <w:rFonts w:ascii="Century Gothic" w:eastAsia="Times New Roman" w:hAnsi="Century Gothic" w:cs="Arial"/>
          <w:color w:val="000000"/>
          <w:kern w:val="0"/>
          <w:sz w:val="22"/>
          <w:szCs w:val="22"/>
          <w14:ligatures w14:val="none"/>
        </w:rPr>
        <w:t>s</w:t>
      </w:r>
      <w:r w:rsidRPr="00E35EC4">
        <w:rPr>
          <w:rFonts w:ascii="Century Gothic" w:eastAsia="Times New Roman" w:hAnsi="Century Gothic" w:cs="Arial"/>
          <w:color w:val="000000"/>
          <w:kern w:val="0"/>
          <w:sz w:val="22"/>
          <w:szCs w:val="22"/>
          <w14:ligatures w14:val="none"/>
        </w:rPr>
        <w:t>, scatter plots, and sentiment trend charts to aid in understanding the dataset's characteristics and provide insights into review distribution and sentiment.</w:t>
      </w:r>
    </w:p>
    <w:p w14:paraId="52D850A7" w14:textId="77777777" w:rsidR="0091561B" w:rsidRPr="00E35EC4" w:rsidRDefault="0091561B" w:rsidP="0091561B">
      <w:pPr>
        <w:ind w:left="270"/>
        <w:rPr>
          <w:rFonts w:ascii="Century Gothic" w:eastAsia="Times New Roman" w:hAnsi="Century Gothic" w:cs="Arial"/>
          <w:color w:val="000000"/>
          <w:kern w:val="0"/>
          <w:sz w:val="22"/>
          <w:szCs w:val="22"/>
          <w14:ligatures w14:val="none"/>
        </w:rPr>
      </w:pPr>
    </w:p>
    <w:p w14:paraId="36295EAF" w14:textId="128227D4" w:rsidR="00C44C8F" w:rsidRPr="00E35EC4" w:rsidRDefault="0091561B" w:rsidP="00C44C8F">
      <w:pPr>
        <w:rPr>
          <w:rFonts w:ascii="Century Gothic" w:eastAsia="Times New Roman" w:hAnsi="Century Gothic" w:cs="Arial"/>
          <w:b/>
          <w:bCs/>
          <w:color w:val="000000"/>
          <w:kern w:val="0"/>
          <w:sz w:val="28"/>
          <w:szCs w:val="28"/>
          <w14:ligatures w14:val="none"/>
        </w:rPr>
      </w:pPr>
      <w:r w:rsidRPr="00E35EC4">
        <w:rPr>
          <w:rFonts w:ascii="Century Gothic" w:eastAsia="Times New Roman" w:hAnsi="Century Gothic" w:cs="Arial"/>
          <w:b/>
          <w:bCs/>
          <w:color w:val="000000"/>
          <w:kern w:val="0"/>
          <w:sz w:val="28"/>
          <w:szCs w:val="28"/>
          <w14:ligatures w14:val="none"/>
        </w:rPr>
        <w:t xml:space="preserve">3.3 </w:t>
      </w:r>
      <w:r w:rsidR="00C44C8F" w:rsidRPr="00E35EC4">
        <w:rPr>
          <w:rFonts w:ascii="Century Gothic" w:eastAsia="Times New Roman" w:hAnsi="Century Gothic" w:cs="Arial"/>
          <w:b/>
          <w:bCs/>
          <w:color w:val="000000"/>
          <w:kern w:val="0"/>
          <w:sz w:val="28"/>
          <w:szCs w:val="28"/>
          <w14:ligatures w14:val="none"/>
        </w:rPr>
        <w:t>Text Summarization:</w:t>
      </w:r>
    </w:p>
    <w:p w14:paraId="4B8610C8" w14:textId="60429012" w:rsidR="0091561B" w:rsidRPr="00E35EC4" w:rsidRDefault="0091561B" w:rsidP="0091561B">
      <w:pPr>
        <w:ind w:left="360"/>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Arial"/>
          <w:color w:val="000000"/>
          <w:kern w:val="0"/>
          <w:sz w:val="22"/>
          <w:szCs w:val="22"/>
          <w14:ligatures w14:val="none"/>
        </w:rPr>
        <w:t>Develop a module capable of generating concise summaries for each business based on their aggregated reviews, ensuring coherence and informative content.</w:t>
      </w:r>
    </w:p>
    <w:p w14:paraId="623FDAC5" w14:textId="77777777" w:rsidR="0091561B" w:rsidRPr="00E35EC4" w:rsidRDefault="0091561B" w:rsidP="0091561B">
      <w:pPr>
        <w:ind w:left="360"/>
        <w:rPr>
          <w:rFonts w:ascii="Century Gothic" w:eastAsia="Times New Roman" w:hAnsi="Century Gothic" w:cs="Arial"/>
          <w:color w:val="000000"/>
          <w:kern w:val="0"/>
          <w:sz w:val="22"/>
          <w:szCs w:val="22"/>
          <w14:ligatures w14:val="none"/>
        </w:rPr>
      </w:pPr>
    </w:p>
    <w:p w14:paraId="27A31CBC" w14:textId="109502D3" w:rsidR="00B370D6" w:rsidRPr="00E35EC4" w:rsidRDefault="0091561B" w:rsidP="0091561B">
      <w:pPr>
        <w:rPr>
          <w:rFonts w:ascii="Century Gothic" w:eastAsia="Times New Roman" w:hAnsi="Century Gothic" w:cs="Arial"/>
          <w:color w:val="000000"/>
          <w:kern w:val="0"/>
          <w:sz w:val="28"/>
          <w:szCs w:val="28"/>
          <w14:ligatures w14:val="none"/>
        </w:rPr>
      </w:pPr>
      <w:r w:rsidRPr="00E35EC4">
        <w:rPr>
          <w:rFonts w:ascii="Century Gothic" w:eastAsia="Times New Roman" w:hAnsi="Century Gothic" w:cs="Arial"/>
          <w:b/>
          <w:bCs/>
          <w:color w:val="000000"/>
          <w:kern w:val="0"/>
          <w:sz w:val="28"/>
          <w:szCs w:val="28"/>
          <w14:ligatures w14:val="none"/>
        </w:rPr>
        <w:t xml:space="preserve">3.4 </w:t>
      </w:r>
      <w:r w:rsidR="00C44C8F" w:rsidRPr="00E35EC4">
        <w:rPr>
          <w:rFonts w:ascii="Century Gothic" w:eastAsia="Times New Roman" w:hAnsi="Century Gothic" w:cs="Arial"/>
          <w:b/>
          <w:bCs/>
          <w:color w:val="000000"/>
          <w:kern w:val="0"/>
          <w:sz w:val="28"/>
          <w:szCs w:val="28"/>
          <w14:ligatures w14:val="none"/>
        </w:rPr>
        <w:t>Sentimental Analysis:</w:t>
      </w:r>
      <w:bookmarkEnd w:id="3"/>
    </w:p>
    <w:p w14:paraId="5B75FE04" w14:textId="2EFD955C" w:rsidR="0091561B" w:rsidRPr="00E35EC4" w:rsidRDefault="0091561B" w:rsidP="0091561B">
      <w:pPr>
        <w:ind w:left="360"/>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Arial"/>
          <w:color w:val="000000"/>
          <w:kern w:val="0"/>
          <w:sz w:val="22"/>
          <w:szCs w:val="22"/>
          <w14:ligatures w14:val="none"/>
        </w:rPr>
        <w:t>Perform sentiment analysis on the generated summaries to determine overall sentiment, assigning sentiment scores (e.g., positive, neutral, negative) and analyzing sentiment trends across businesses.</w:t>
      </w:r>
    </w:p>
    <w:p w14:paraId="3B98A711" w14:textId="37921AFC" w:rsidR="00B370D6" w:rsidRPr="00E35EC4" w:rsidRDefault="00B370D6" w:rsidP="00B370D6">
      <w:pPr>
        <w:ind w:left="720"/>
        <w:rPr>
          <w:rFonts w:ascii="Century Gothic" w:eastAsia="Times New Roman" w:hAnsi="Century Gothic" w:cs="Arial"/>
          <w:color w:val="000000"/>
          <w:kern w:val="0"/>
          <w:sz w:val="22"/>
          <w:szCs w:val="22"/>
          <w14:ligatures w14:val="none"/>
        </w:rPr>
      </w:pPr>
    </w:p>
    <w:p w14:paraId="3E8E6B50" w14:textId="052C35C5" w:rsidR="0004360A" w:rsidRPr="00E35EC4" w:rsidRDefault="00737902" w:rsidP="0004360A">
      <w:pPr>
        <w:ind w:firstLine="720"/>
        <w:rPr>
          <w:rFonts w:ascii="Century Gothic" w:eastAsia="Times New Roman" w:hAnsi="Century Gothic" w:cs="Arial"/>
          <w:color w:val="000000"/>
          <w:kern w:val="0"/>
          <w:sz w:val="22"/>
          <w:szCs w:val="22"/>
          <w14:ligatures w14:val="none"/>
        </w:rPr>
      </w:pPr>
      <w:r w:rsidRPr="00737902">
        <w:rPr>
          <w:rFonts w:ascii="Century Gothic" w:eastAsia="Times New Roman" w:hAnsi="Century Gothic" w:cs="Times New Roman"/>
          <w:color w:val="000000"/>
          <w:kern w:val="0"/>
          <w:sz w:val="22"/>
          <w:szCs w:val="22"/>
          <w14:ligatures w14:val="none"/>
        </w:rPr>
        <w:br/>
      </w:r>
      <w:r w:rsidRPr="00737902">
        <w:rPr>
          <w:rFonts w:ascii="Century Gothic" w:eastAsia="Times New Roman" w:hAnsi="Century Gothic" w:cs="Arial"/>
          <w:b/>
          <w:bCs/>
          <w:color w:val="000000"/>
          <w:kern w:val="0"/>
          <w:sz w:val="28"/>
          <w:szCs w:val="28"/>
          <w14:ligatures w14:val="none"/>
        </w:rPr>
        <w:t>4. Features</w:t>
      </w:r>
    </w:p>
    <w:p w14:paraId="290FFB37" w14:textId="77777777" w:rsidR="0091561B" w:rsidRPr="00E35EC4" w:rsidRDefault="0091561B" w:rsidP="0091561B">
      <w:pPr>
        <w:pStyle w:val="ListParagraph"/>
        <w:numPr>
          <w:ilvl w:val="0"/>
          <w:numId w:val="3"/>
        </w:numPr>
        <w:ind w:left="450" w:hanging="270"/>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Arial"/>
          <w:color w:val="000000"/>
          <w:kern w:val="0"/>
          <w:sz w:val="22"/>
          <w:szCs w:val="22"/>
          <w14:ligatures w14:val="none"/>
        </w:rPr>
        <w:t>Utilization of the Yelp dataset containing business, user, and user review data.</w:t>
      </w:r>
    </w:p>
    <w:p w14:paraId="65254193" w14:textId="77777777" w:rsidR="0091561B" w:rsidRPr="00E35EC4" w:rsidRDefault="0091561B" w:rsidP="0091561B">
      <w:pPr>
        <w:pStyle w:val="ListParagraph"/>
        <w:numPr>
          <w:ilvl w:val="0"/>
          <w:numId w:val="3"/>
        </w:numPr>
        <w:ind w:left="450" w:hanging="270"/>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Arial"/>
          <w:color w:val="000000"/>
          <w:kern w:val="0"/>
          <w:sz w:val="22"/>
          <w:szCs w:val="22"/>
          <w14:ligatures w14:val="none"/>
        </w:rPr>
        <w:t>Implementation of data preprocessing techniques including tokenization, stemming/lemmatization, and handling missing values while filtering out stop words.</w:t>
      </w:r>
    </w:p>
    <w:p w14:paraId="61518103" w14:textId="77777777" w:rsidR="0091561B" w:rsidRPr="00E35EC4" w:rsidRDefault="0091561B" w:rsidP="0091561B">
      <w:pPr>
        <w:pStyle w:val="ListParagraph"/>
        <w:numPr>
          <w:ilvl w:val="0"/>
          <w:numId w:val="3"/>
        </w:numPr>
        <w:ind w:left="450" w:hanging="270"/>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Arial"/>
          <w:color w:val="000000"/>
          <w:kern w:val="0"/>
          <w:sz w:val="22"/>
          <w:szCs w:val="22"/>
          <w14:ligatures w14:val="none"/>
        </w:rPr>
        <w:t>Utilization of data visualization tools and libraries such as Matplotlib and Seaborn.</w:t>
      </w:r>
    </w:p>
    <w:p w14:paraId="0ECF3D6A" w14:textId="77777777" w:rsidR="0091561B" w:rsidRPr="00E35EC4" w:rsidRDefault="0091561B" w:rsidP="0091561B">
      <w:pPr>
        <w:pStyle w:val="ListParagraph"/>
        <w:numPr>
          <w:ilvl w:val="0"/>
          <w:numId w:val="3"/>
        </w:numPr>
        <w:ind w:left="450" w:hanging="270"/>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Arial"/>
          <w:color w:val="000000"/>
          <w:kern w:val="0"/>
          <w:sz w:val="22"/>
          <w:szCs w:val="22"/>
          <w14:ligatures w14:val="none"/>
        </w:rPr>
        <w:t>Text summarization by combining multiple reviews for each business to generate concise summaries.</w:t>
      </w:r>
    </w:p>
    <w:p w14:paraId="45C95052" w14:textId="3F73BF82" w:rsidR="0091561B" w:rsidRPr="00E35EC4" w:rsidRDefault="0091561B" w:rsidP="0091561B">
      <w:pPr>
        <w:pStyle w:val="ListParagraph"/>
        <w:numPr>
          <w:ilvl w:val="0"/>
          <w:numId w:val="3"/>
        </w:numPr>
        <w:ind w:left="450" w:hanging="270"/>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Arial"/>
          <w:color w:val="000000"/>
          <w:kern w:val="0"/>
          <w:sz w:val="22"/>
          <w:szCs w:val="22"/>
          <w14:ligatures w14:val="none"/>
        </w:rPr>
        <w:t>Sentiment analysis to determine the sentiment of the generated summaries.</w:t>
      </w:r>
    </w:p>
    <w:p w14:paraId="6CA28E73" w14:textId="77777777" w:rsidR="0091561B" w:rsidRPr="00E35EC4" w:rsidRDefault="0091561B" w:rsidP="0091561B">
      <w:pPr>
        <w:ind w:left="270" w:hanging="270"/>
        <w:rPr>
          <w:rFonts w:ascii="Century Gothic" w:eastAsia="Times New Roman" w:hAnsi="Century Gothic" w:cs="Times New Roman"/>
          <w:color w:val="000000"/>
          <w:kern w:val="0"/>
          <w:sz w:val="22"/>
          <w:szCs w:val="22"/>
          <w14:ligatures w14:val="none"/>
        </w:rPr>
      </w:pPr>
    </w:p>
    <w:p w14:paraId="6483D9F7" w14:textId="195007B7" w:rsidR="003B6FBA" w:rsidRPr="00E35EC4" w:rsidRDefault="0091561B" w:rsidP="003B6FBA">
      <w:pPr>
        <w:ind w:left="270" w:hanging="270"/>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Times New Roman"/>
          <w:b/>
          <w:bCs/>
          <w:color w:val="000000"/>
          <w:kern w:val="0"/>
          <w:sz w:val="28"/>
          <w:szCs w:val="28"/>
          <w14:ligatures w14:val="none"/>
        </w:rPr>
        <w:t>5. Dataset</w:t>
      </w:r>
    </w:p>
    <w:p w14:paraId="64FD862D" w14:textId="58A44543" w:rsidR="003B6FBA" w:rsidRPr="00E35EC4" w:rsidRDefault="003B6FBA" w:rsidP="003B6FBA">
      <w:pPr>
        <w:ind w:left="270"/>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Arial"/>
          <w:color w:val="000000"/>
          <w:kern w:val="0"/>
          <w:sz w:val="22"/>
          <w:szCs w:val="22"/>
          <w14:ligatures w14:val="none"/>
        </w:rPr>
        <w:t>The project will primarily rely on the Yelp dataset, comprising information about businesses, users, and reviews. The dataset is in JSON format and totals approximately 8</w:t>
      </w:r>
      <w:r w:rsidRPr="00E35EC4">
        <w:rPr>
          <w:rFonts w:ascii="Century Gothic" w:eastAsia="Times New Roman" w:hAnsi="Century Gothic" w:cs="Arial"/>
          <w:color w:val="000000"/>
          <w:kern w:val="0"/>
          <w:sz w:val="22"/>
          <w:szCs w:val="22"/>
          <w14:ligatures w14:val="none"/>
        </w:rPr>
        <w:t>.65</w:t>
      </w:r>
      <w:r w:rsidRPr="00E35EC4">
        <w:rPr>
          <w:rFonts w:ascii="Century Gothic" w:eastAsia="Times New Roman" w:hAnsi="Century Gothic" w:cs="Arial"/>
          <w:color w:val="000000"/>
          <w:kern w:val="0"/>
          <w:sz w:val="22"/>
          <w:szCs w:val="22"/>
          <w14:ligatures w14:val="none"/>
        </w:rPr>
        <w:t>GB in size. It consists of multiple JSON files, including one containing business details such as names, locations, and related information, and another containing reviews submitted by various users.</w:t>
      </w:r>
    </w:p>
    <w:p w14:paraId="0D3EBB3B" w14:textId="6B3A942A" w:rsidR="003B6FBA" w:rsidRPr="00E35EC4" w:rsidRDefault="003B6FBA" w:rsidP="003B6FBA">
      <w:pPr>
        <w:ind w:left="270" w:hanging="270"/>
        <w:rPr>
          <w:rFonts w:ascii="Century Gothic" w:eastAsia="Times New Roman" w:hAnsi="Century Gothic" w:cs="Arial"/>
          <w:color w:val="000000"/>
          <w:kern w:val="0"/>
          <w:sz w:val="22"/>
          <w:szCs w:val="22"/>
          <w14:ligatures w14:val="none"/>
        </w:rPr>
      </w:pPr>
      <w:r w:rsidRPr="00E35EC4">
        <w:rPr>
          <w:rFonts w:ascii="Century Gothic" w:eastAsia="Times New Roman" w:hAnsi="Century Gothic" w:cs="Times New Roman"/>
          <w:b/>
          <w:bCs/>
          <w:color w:val="000000"/>
          <w:kern w:val="0"/>
          <w:sz w:val="28"/>
          <w:szCs w:val="28"/>
          <w14:ligatures w14:val="none"/>
        </w:rPr>
        <w:tab/>
      </w:r>
    </w:p>
    <w:p w14:paraId="76203E32" w14:textId="304CB075" w:rsidR="00737902" w:rsidRPr="00E35EC4" w:rsidRDefault="00737902" w:rsidP="0024566E">
      <w:pPr>
        <w:rPr>
          <w:rFonts w:ascii="Century Gothic" w:hAnsi="Century Gothic"/>
          <w:b/>
          <w:bCs/>
          <w:sz w:val="28"/>
          <w:szCs w:val="28"/>
        </w:rPr>
      </w:pPr>
      <w:bookmarkStart w:id="4" w:name="_Hlk158217850"/>
      <w:r w:rsidRPr="00737902">
        <w:rPr>
          <w:rFonts w:ascii="Century Gothic" w:eastAsia="Times New Roman" w:hAnsi="Century Gothic" w:cs="Times New Roman"/>
          <w:color w:val="000000"/>
          <w:kern w:val="0"/>
          <w:sz w:val="22"/>
          <w:szCs w:val="22"/>
          <w14:ligatures w14:val="none"/>
        </w:rPr>
        <w:br/>
      </w:r>
      <w:r w:rsidRPr="00737902">
        <w:rPr>
          <w:rFonts w:ascii="Century Gothic" w:eastAsia="Times New Roman" w:hAnsi="Century Gothic" w:cs="Arial"/>
          <w:b/>
          <w:bCs/>
          <w:color w:val="000000"/>
          <w:kern w:val="0"/>
          <w:sz w:val="28"/>
          <w:szCs w:val="28"/>
          <w14:ligatures w14:val="none"/>
        </w:rPr>
        <w:t>6. Visualization</w:t>
      </w:r>
      <w:r w:rsidRPr="00737902">
        <w:rPr>
          <w:rFonts w:ascii="Century Gothic" w:eastAsia="Times New Roman" w:hAnsi="Century Gothic" w:cs="Times New Roman"/>
          <w:color w:val="000000"/>
          <w:kern w:val="0"/>
          <w:sz w:val="22"/>
          <w:szCs w:val="22"/>
          <w14:ligatures w14:val="none"/>
        </w:rPr>
        <w:br/>
      </w:r>
      <w:bookmarkStart w:id="5" w:name="_Hlk158217853"/>
      <w:bookmarkEnd w:id="0"/>
      <w:r w:rsidR="0024566E" w:rsidRPr="00E35EC4">
        <w:rPr>
          <w:rFonts w:ascii="Century Gothic" w:eastAsia="Times New Roman" w:hAnsi="Century Gothic" w:cs="Arial"/>
          <w:b/>
          <w:bCs/>
          <w:color w:val="000000"/>
          <w:kern w:val="0"/>
          <w:sz w:val="28"/>
          <w:szCs w:val="28"/>
          <w14:ligatures w14:val="none"/>
        </w:rPr>
        <w:t xml:space="preserve">6.1 </w:t>
      </w:r>
      <w:bookmarkStart w:id="6" w:name="_Hlk158217848"/>
      <w:r w:rsidR="0024566E" w:rsidRPr="00E35EC4">
        <w:rPr>
          <w:rFonts w:ascii="Century Gothic" w:eastAsia="Times New Roman" w:hAnsi="Century Gothic" w:cs="Arial"/>
          <w:b/>
          <w:bCs/>
          <w:color w:val="000000"/>
          <w:kern w:val="0"/>
          <w:sz w:val="28"/>
          <w:szCs w:val="28"/>
          <w14:ligatures w14:val="none"/>
        </w:rPr>
        <w:t xml:space="preserve">Workflow </w:t>
      </w:r>
      <w:bookmarkEnd w:id="6"/>
      <w:r w:rsidR="0024566E" w:rsidRPr="00E35EC4">
        <w:rPr>
          <w:rFonts w:ascii="Century Gothic" w:eastAsia="Times New Roman" w:hAnsi="Century Gothic" w:cs="Arial"/>
          <w:b/>
          <w:bCs/>
          <w:color w:val="000000"/>
          <w:kern w:val="0"/>
          <w:sz w:val="28"/>
          <w:szCs w:val="28"/>
          <w14:ligatures w14:val="none"/>
        </w:rPr>
        <w:t>Diagram</w:t>
      </w:r>
    </w:p>
    <w:bookmarkEnd w:id="4"/>
    <w:bookmarkEnd w:id="5"/>
    <w:p w14:paraId="7D2DFB8B" w14:textId="6E461846" w:rsidR="00443C26" w:rsidRPr="00E35EC4" w:rsidRDefault="009E0225">
      <w:pPr>
        <w:rPr>
          <w:rFonts w:ascii="Century Gothic" w:hAnsi="Century Gothic"/>
          <w:noProof/>
          <w:sz w:val="22"/>
          <w:szCs w:val="22"/>
        </w:rPr>
      </w:pPr>
      <w:r w:rsidRPr="00E35EC4">
        <w:rPr>
          <w:rFonts w:ascii="Century Gothic" w:hAnsi="Century Gothic"/>
          <w:noProof/>
          <w:sz w:val="22"/>
          <w:szCs w:val="22"/>
        </w:rPr>
        <w:drawing>
          <wp:inline distT="0" distB="0" distL="0" distR="0" wp14:anchorId="121E1D49" wp14:editId="5DA0DB08">
            <wp:extent cx="5943600" cy="3273425"/>
            <wp:effectExtent l="0" t="0" r="0" b="3175"/>
            <wp:docPr id="103017673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76732" name="Picture 1"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p>
    <w:p w14:paraId="302BF2DE" w14:textId="77777777" w:rsidR="009E0225" w:rsidRPr="00E35EC4" w:rsidRDefault="009E0225" w:rsidP="009E0225">
      <w:pPr>
        <w:rPr>
          <w:rFonts w:ascii="Century Gothic" w:hAnsi="Century Gothic"/>
          <w:sz w:val="22"/>
          <w:szCs w:val="22"/>
        </w:rPr>
      </w:pPr>
    </w:p>
    <w:p w14:paraId="25AD7304" w14:textId="77777777" w:rsidR="009E0225" w:rsidRPr="00E35EC4" w:rsidRDefault="009E0225" w:rsidP="009E0225">
      <w:pPr>
        <w:rPr>
          <w:rFonts w:ascii="Century Gothic" w:hAnsi="Century Gothic"/>
          <w:sz w:val="22"/>
          <w:szCs w:val="22"/>
        </w:rPr>
      </w:pPr>
    </w:p>
    <w:p w14:paraId="04B6CB3C" w14:textId="704D10D3" w:rsidR="009E0225" w:rsidRPr="00E35EC4" w:rsidRDefault="0024566E" w:rsidP="009E0225">
      <w:pPr>
        <w:rPr>
          <w:rFonts w:ascii="Century Gothic" w:hAnsi="Century Gothic"/>
          <w:b/>
          <w:bCs/>
          <w:sz w:val="28"/>
          <w:szCs w:val="28"/>
        </w:rPr>
      </w:pPr>
      <w:r w:rsidRPr="00E35EC4">
        <w:rPr>
          <w:rFonts w:ascii="Century Gothic" w:eastAsia="Times New Roman" w:hAnsi="Century Gothic" w:cs="Arial"/>
          <w:b/>
          <w:bCs/>
          <w:color w:val="000000"/>
          <w:kern w:val="0"/>
          <w:sz w:val="28"/>
          <w:szCs w:val="28"/>
          <w14:ligatures w14:val="none"/>
        </w:rPr>
        <w:t>6.</w:t>
      </w:r>
      <w:r w:rsidRPr="00E35EC4">
        <w:rPr>
          <w:rFonts w:ascii="Century Gothic" w:eastAsia="Times New Roman" w:hAnsi="Century Gothic" w:cs="Arial"/>
          <w:b/>
          <w:bCs/>
          <w:color w:val="000000"/>
          <w:kern w:val="0"/>
          <w:sz w:val="28"/>
          <w:szCs w:val="28"/>
          <w14:ligatures w14:val="none"/>
        </w:rPr>
        <w:t>2</w:t>
      </w:r>
      <w:r w:rsidRPr="00E35EC4">
        <w:rPr>
          <w:rFonts w:ascii="Century Gothic" w:eastAsia="Times New Roman" w:hAnsi="Century Gothic" w:cs="Arial"/>
          <w:b/>
          <w:bCs/>
          <w:color w:val="000000"/>
          <w:kern w:val="0"/>
          <w:sz w:val="28"/>
          <w:szCs w:val="28"/>
          <w14:ligatures w14:val="none"/>
        </w:rPr>
        <w:t xml:space="preserve"> Workflow Diagram</w:t>
      </w:r>
      <w:r w:rsidRPr="00E35EC4">
        <w:rPr>
          <w:rFonts w:ascii="Century Gothic" w:eastAsia="Times New Roman" w:hAnsi="Century Gothic" w:cs="Arial"/>
          <w:b/>
          <w:bCs/>
          <w:color w:val="000000"/>
          <w:kern w:val="0"/>
          <w:sz w:val="28"/>
          <w:szCs w:val="28"/>
          <w14:ligatures w14:val="none"/>
        </w:rPr>
        <w:t xml:space="preserve"> Explanation</w:t>
      </w:r>
    </w:p>
    <w:tbl>
      <w:tblPr>
        <w:tblStyle w:val="GridTable4"/>
        <w:tblW w:w="0" w:type="auto"/>
        <w:tblLook w:val="04A0" w:firstRow="1" w:lastRow="0" w:firstColumn="1" w:lastColumn="0" w:noHBand="0" w:noVBand="1"/>
      </w:tblPr>
      <w:tblGrid>
        <w:gridCol w:w="2875"/>
        <w:gridCol w:w="6475"/>
      </w:tblGrid>
      <w:tr w:rsidR="009E0225" w:rsidRPr="00E35EC4" w14:paraId="1F5D4DDB" w14:textId="77777777" w:rsidTr="009E0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C6D164B" w14:textId="011FAA8B" w:rsidR="009E0225" w:rsidRPr="00E35EC4" w:rsidRDefault="009E0225" w:rsidP="009E0225">
            <w:pPr>
              <w:tabs>
                <w:tab w:val="left" w:pos="2065"/>
              </w:tabs>
              <w:rPr>
                <w:rFonts w:ascii="Century Gothic" w:hAnsi="Century Gothic"/>
                <w:sz w:val="22"/>
                <w:szCs w:val="22"/>
              </w:rPr>
            </w:pPr>
            <w:r w:rsidRPr="00E35EC4">
              <w:rPr>
                <w:rFonts w:ascii="Century Gothic" w:hAnsi="Century Gothic"/>
                <w:sz w:val="22"/>
                <w:szCs w:val="22"/>
              </w:rPr>
              <w:t>Title</w:t>
            </w:r>
          </w:p>
        </w:tc>
        <w:tc>
          <w:tcPr>
            <w:tcW w:w="6475" w:type="dxa"/>
          </w:tcPr>
          <w:p w14:paraId="2FFD3169" w14:textId="5D47F42B" w:rsidR="009E0225" w:rsidRPr="00E35EC4" w:rsidRDefault="009E0225" w:rsidP="009E0225">
            <w:pPr>
              <w:tabs>
                <w:tab w:val="left" w:pos="2065"/>
              </w:tabs>
              <w:cnfStyle w:val="100000000000" w:firstRow="1" w:lastRow="0" w:firstColumn="0" w:lastColumn="0" w:oddVBand="0" w:evenVBand="0" w:oddHBand="0"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Explanation</w:t>
            </w:r>
          </w:p>
        </w:tc>
      </w:tr>
      <w:tr w:rsidR="009E0225" w:rsidRPr="00E35EC4" w14:paraId="2BF8B158" w14:textId="77777777" w:rsidTr="009E0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98093B0" w14:textId="3DB89C95" w:rsidR="009E0225" w:rsidRPr="00E35EC4" w:rsidRDefault="009E0225" w:rsidP="009E0225">
            <w:pPr>
              <w:tabs>
                <w:tab w:val="left" w:pos="2065"/>
              </w:tabs>
              <w:rPr>
                <w:rFonts w:ascii="Century Gothic" w:hAnsi="Century Gothic"/>
                <w:sz w:val="22"/>
                <w:szCs w:val="22"/>
              </w:rPr>
            </w:pPr>
            <w:r w:rsidRPr="00E35EC4">
              <w:rPr>
                <w:rFonts w:ascii="Century Gothic" w:hAnsi="Century Gothic"/>
                <w:sz w:val="22"/>
                <w:szCs w:val="22"/>
              </w:rPr>
              <w:t>Data Collection</w:t>
            </w:r>
          </w:p>
        </w:tc>
        <w:tc>
          <w:tcPr>
            <w:tcW w:w="6475" w:type="dxa"/>
          </w:tcPr>
          <w:p w14:paraId="30B6DCE3" w14:textId="1A3ACAF6" w:rsidR="009E0225" w:rsidRPr="00E35EC4" w:rsidRDefault="009E0225" w:rsidP="009E0225">
            <w:pPr>
              <w:tabs>
                <w:tab w:val="left" w:pos="2065"/>
              </w:tabs>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Considering</w:t>
            </w:r>
            <w:r w:rsidRPr="00E35EC4">
              <w:rPr>
                <w:rFonts w:ascii="Century Gothic" w:hAnsi="Century Gothic"/>
                <w:sz w:val="22"/>
                <w:szCs w:val="22"/>
              </w:rPr>
              <w:t xml:space="preserve"> business review</w:t>
            </w:r>
            <w:r w:rsidRPr="00E35EC4">
              <w:rPr>
                <w:rFonts w:ascii="Century Gothic" w:hAnsi="Century Gothic"/>
                <w:sz w:val="22"/>
                <w:szCs w:val="22"/>
              </w:rPr>
              <w:t xml:space="preserve"> datasets </w:t>
            </w:r>
            <w:r w:rsidRPr="00E35EC4">
              <w:rPr>
                <w:rFonts w:ascii="Century Gothic" w:hAnsi="Century Gothic"/>
                <w:sz w:val="22"/>
                <w:szCs w:val="22"/>
              </w:rPr>
              <w:t>from platforms like Yelp in JSON format.</w:t>
            </w:r>
          </w:p>
          <w:p w14:paraId="34AEAB91" w14:textId="65EAF4FC" w:rsidR="009E0225" w:rsidRPr="00E35EC4" w:rsidRDefault="009E0225" w:rsidP="009E0225">
            <w:pPr>
              <w:tabs>
                <w:tab w:val="left" w:pos="2065"/>
              </w:tabs>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 xml:space="preserve">Data includes </w:t>
            </w:r>
            <w:r w:rsidRPr="00E35EC4">
              <w:rPr>
                <w:rFonts w:ascii="Century Gothic" w:hAnsi="Century Gothic"/>
                <w:sz w:val="22"/>
                <w:szCs w:val="22"/>
              </w:rPr>
              <w:t>business details, user reviews, etc.</w:t>
            </w:r>
          </w:p>
        </w:tc>
      </w:tr>
      <w:tr w:rsidR="009E0225" w:rsidRPr="00E35EC4" w14:paraId="446EC74C" w14:textId="77777777" w:rsidTr="009E0225">
        <w:tc>
          <w:tcPr>
            <w:cnfStyle w:val="001000000000" w:firstRow="0" w:lastRow="0" w:firstColumn="1" w:lastColumn="0" w:oddVBand="0" w:evenVBand="0" w:oddHBand="0" w:evenHBand="0" w:firstRowFirstColumn="0" w:firstRowLastColumn="0" w:lastRowFirstColumn="0" w:lastRowLastColumn="0"/>
            <w:tcW w:w="2875" w:type="dxa"/>
          </w:tcPr>
          <w:p w14:paraId="7EB8445F" w14:textId="3A84B454" w:rsidR="009E0225" w:rsidRPr="00E35EC4" w:rsidRDefault="009E0225" w:rsidP="009E0225">
            <w:pPr>
              <w:tabs>
                <w:tab w:val="left" w:pos="2065"/>
              </w:tabs>
              <w:rPr>
                <w:rFonts w:ascii="Century Gothic" w:hAnsi="Century Gothic"/>
                <w:sz w:val="22"/>
                <w:szCs w:val="22"/>
              </w:rPr>
            </w:pPr>
            <w:r w:rsidRPr="00E35EC4">
              <w:rPr>
                <w:rFonts w:ascii="Century Gothic" w:hAnsi="Century Gothic"/>
                <w:sz w:val="22"/>
                <w:szCs w:val="22"/>
              </w:rPr>
              <w:t>Data Preprocessing</w:t>
            </w:r>
          </w:p>
        </w:tc>
        <w:tc>
          <w:tcPr>
            <w:tcW w:w="6475" w:type="dxa"/>
          </w:tcPr>
          <w:p w14:paraId="10A41263" w14:textId="77777777" w:rsidR="009E0225" w:rsidRPr="00E35EC4" w:rsidRDefault="009E0225" w:rsidP="009E0225">
            <w:pPr>
              <w:tabs>
                <w:tab w:val="left" w:pos="2065"/>
              </w:tabs>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Clean raw data by removing noise, handling missing values, and normalizing text.</w:t>
            </w:r>
          </w:p>
          <w:p w14:paraId="7E23F4AF" w14:textId="01621B9D" w:rsidR="009E0225" w:rsidRPr="00E35EC4" w:rsidRDefault="009E0225" w:rsidP="009E0225">
            <w:pPr>
              <w:tabs>
                <w:tab w:val="left" w:pos="2065"/>
              </w:tabs>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Tasks include tokenization, lowercasing, and removing stop words</w:t>
            </w:r>
          </w:p>
        </w:tc>
      </w:tr>
      <w:tr w:rsidR="009E0225" w:rsidRPr="00E35EC4" w14:paraId="7978758B" w14:textId="77777777" w:rsidTr="009E0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8E093D6" w14:textId="23F6C8C6" w:rsidR="009E0225" w:rsidRPr="00E35EC4" w:rsidRDefault="009E0225" w:rsidP="009E0225">
            <w:pPr>
              <w:tabs>
                <w:tab w:val="left" w:pos="2065"/>
              </w:tabs>
              <w:rPr>
                <w:rFonts w:ascii="Century Gothic" w:hAnsi="Century Gothic"/>
                <w:sz w:val="22"/>
                <w:szCs w:val="22"/>
              </w:rPr>
            </w:pPr>
            <w:r w:rsidRPr="00E35EC4">
              <w:rPr>
                <w:rFonts w:ascii="Century Gothic" w:hAnsi="Century Gothic"/>
                <w:sz w:val="22"/>
                <w:szCs w:val="22"/>
              </w:rPr>
              <w:t>Data Visualization</w:t>
            </w:r>
          </w:p>
        </w:tc>
        <w:tc>
          <w:tcPr>
            <w:tcW w:w="6475" w:type="dxa"/>
          </w:tcPr>
          <w:p w14:paraId="7C573055" w14:textId="77777777" w:rsidR="009E0225" w:rsidRPr="00E35EC4" w:rsidRDefault="009E0225" w:rsidP="009E0225">
            <w:pPr>
              <w:tabs>
                <w:tab w:val="left" w:pos="2065"/>
              </w:tabs>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Create visualizations (histograms, word clouds, scatter plots) to understand the dataset.</w:t>
            </w:r>
          </w:p>
          <w:p w14:paraId="0A9461CC" w14:textId="37E6182D" w:rsidR="009E0225" w:rsidRPr="00E35EC4" w:rsidRDefault="009E0225" w:rsidP="009E0225">
            <w:pPr>
              <w:tabs>
                <w:tab w:val="left" w:pos="2065"/>
              </w:tabs>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Identify patterns, trends, and outliers to inform subsequent analysis.</w:t>
            </w:r>
          </w:p>
        </w:tc>
      </w:tr>
      <w:tr w:rsidR="009E0225" w:rsidRPr="00E35EC4" w14:paraId="47507540" w14:textId="77777777" w:rsidTr="009E0225">
        <w:tc>
          <w:tcPr>
            <w:cnfStyle w:val="001000000000" w:firstRow="0" w:lastRow="0" w:firstColumn="1" w:lastColumn="0" w:oddVBand="0" w:evenVBand="0" w:oddHBand="0" w:evenHBand="0" w:firstRowFirstColumn="0" w:firstRowLastColumn="0" w:lastRowFirstColumn="0" w:lastRowLastColumn="0"/>
            <w:tcW w:w="2875" w:type="dxa"/>
          </w:tcPr>
          <w:p w14:paraId="1D425CAB" w14:textId="4CF5CC1E" w:rsidR="009E0225" w:rsidRPr="00E35EC4" w:rsidRDefault="009E0225" w:rsidP="009E0225">
            <w:pPr>
              <w:tabs>
                <w:tab w:val="left" w:pos="2065"/>
              </w:tabs>
              <w:rPr>
                <w:rFonts w:ascii="Century Gothic" w:hAnsi="Century Gothic"/>
                <w:sz w:val="22"/>
                <w:szCs w:val="22"/>
              </w:rPr>
            </w:pPr>
            <w:r w:rsidRPr="00E35EC4">
              <w:rPr>
                <w:rFonts w:ascii="Century Gothic" w:hAnsi="Century Gothic"/>
                <w:sz w:val="22"/>
                <w:szCs w:val="22"/>
              </w:rPr>
              <w:t>Gathering Insights</w:t>
            </w:r>
          </w:p>
        </w:tc>
        <w:tc>
          <w:tcPr>
            <w:tcW w:w="6475" w:type="dxa"/>
          </w:tcPr>
          <w:p w14:paraId="04447A34" w14:textId="77777777" w:rsidR="009E0225" w:rsidRPr="00E35EC4" w:rsidRDefault="009E0225" w:rsidP="009E0225">
            <w:pPr>
              <w:tabs>
                <w:tab w:val="left" w:pos="2065"/>
              </w:tabs>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Analyze visualizations to extract meaningful insights.</w:t>
            </w:r>
          </w:p>
          <w:p w14:paraId="15E9D9AD" w14:textId="5210DD41" w:rsidR="009E0225" w:rsidRPr="00E35EC4" w:rsidRDefault="009E0225" w:rsidP="009E0225">
            <w:pPr>
              <w:tabs>
                <w:tab w:val="left" w:pos="2065"/>
              </w:tabs>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Identify popular businesses, common themes, and sentiment distribution.</w:t>
            </w:r>
          </w:p>
        </w:tc>
      </w:tr>
      <w:tr w:rsidR="009E0225" w:rsidRPr="00E35EC4" w14:paraId="2A850E05" w14:textId="77777777" w:rsidTr="009E0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EE2F3" w14:textId="20DDED6E" w:rsidR="009E0225" w:rsidRPr="00E35EC4" w:rsidRDefault="009E0225" w:rsidP="009E0225">
            <w:pPr>
              <w:tabs>
                <w:tab w:val="left" w:pos="2065"/>
              </w:tabs>
              <w:rPr>
                <w:rFonts w:ascii="Century Gothic" w:hAnsi="Century Gothic"/>
                <w:sz w:val="22"/>
                <w:szCs w:val="22"/>
              </w:rPr>
            </w:pPr>
            <w:r w:rsidRPr="00E35EC4">
              <w:rPr>
                <w:rFonts w:ascii="Century Gothic" w:hAnsi="Century Gothic"/>
                <w:sz w:val="22"/>
                <w:szCs w:val="22"/>
              </w:rPr>
              <w:t>Text Summarization</w:t>
            </w:r>
          </w:p>
        </w:tc>
        <w:tc>
          <w:tcPr>
            <w:tcW w:w="6475" w:type="dxa"/>
          </w:tcPr>
          <w:p w14:paraId="797DBDF6" w14:textId="77777777" w:rsidR="009E0225" w:rsidRPr="00E35EC4" w:rsidRDefault="009E0225" w:rsidP="009E0225">
            <w:pPr>
              <w:tabs>
                <w:tab w:val="left" w:pos="2065"/>
              </w:tabs>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Combine multiple reviews for each business to generate concise summaries.</w:t>
            </w:r>
          </w:p>
          <w:p w14:paraId="74458826" w14:textId="67ED91A8" w:rsidR="009E0225" w:rsidRPr="00E35EC4" w:rsidRDefault="009E0225" w:rsidP="009E0225">
            <w:pPr>
              <w:tabs>
                <w:tab w:val="left" w:pos="2065"/>
              </w:tabs>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Capture key information and sentiment to provide an overview of customer feedback.</w:t>
            </w:r>
          </w:p>
        </w:tc>
      </w:tr>
      <w:tr w:rsidR="009E0225" w:rsidRPr="00E35EC4" w14:paraId="0D529717" w14:textId="77777777" w:rsidTr="009E0225">
        <w:tc>
          <w:tcPr>
            <w:cnfStyle w:val="001000000000" w:firstRow="0" w:lastRow="0" w:firstColumn="1" w:lastColumn="0" w:oddVBand="0" w:evenVBand="0" w:oddHBand="0" w:evenHBand="0" w:firstRowFirstColumn="0" w:firstRowLastColumn="0" w:lastRowFirstColumn="0" w:lastRowLastColumn="0"/>
            <w:tcW w:w="2875" w:type="dxa"/>
          </w:tcPr>
          <w:p w14:paraId="4D77A52A" w14:textId="4E68CAD6" w:rsidR="009E0225" w:rsidRPr="00E35EC4" w:rsidRDefault="009E0225" w:rsidP="009E0225">
            <w:pPr>
              <w:tabs>
                <w:tab w:val="left" w:pos="2065"/>
              </w:tabs>
              <w:rPr>
                <w:rFonts w:ascii="Century Gothic" w:hAnsi="Century Gothic"/>
                <w:sz w:val="22"/>
                <w:szCs w:val="22"/>
              </w:rPr>
            </w:pPr>
            <w:r w:rsidRPr="00E35EC4">
              <w:rPr>
                <w:rFonts w:ascii="Century Gothic" w:hAnsi="Century Gothic"/>
                <w:sz w:val="22"/>
                <w:szCs w:val="22"/>
              </w:rPr>
              <w:t>Confirming Data Quality</w:t>
            </w:r>
          </w:p>
        </w:tc>
        <w:tc>
          <w:tcPr>
            <w:tcW w:w="6475" w:type="dxa"/>
          </w:tcPr>
          <w:p w14:paraId="3780B64A" w14:textId="77777777" w:rsidR="009E0225" w:rsidRPr="00E35EC4" w:rsidRDefault="009E0225" w:rsidP="009E0225">
            <w:pPr>
              <w:tabs>
                <w:tab w:val="left" w:pos="2065"/>
              </w:tabs>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Validate the quality and accuracy of generated summaries.</w:t>
            </w:r>
          </w:p>
          <w:p w14:paraId="020823D0" w14:textId="5FDE01E8" w:rsidR="009E0225" w:rsidRPr="00E35EC4" w:rsidRDefault="009E0225" w:rsidP="009E0225">
            <w:pPr>
              <w:tabs>
                <w:tab w:val="left" w:pos="2065"/>
              </w:tabs>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Compare against ground truth or conduct manual review for coherence and relevance.</w:t>
            </w:r>
          </w:p>
        </w:tc>
      </w:tr>
      <w:tr w:rsidR="009E0225" w:rsidRPr="00E35EC4" w14:paraId="71DE78F4" w14:textId="77777777" w:rsidTr="009E0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47B0D7F" w14:textId="0007B1A7" w:rsidR="009E0225" w:rsidRPr="00E35EC4" w:rsidRDefault="009E0225" w:rsidP="009E0225">
            <w:pPr>
              <w:tabs>
                <w:tab w:val="left" w:pos="2065"/>
              </w:tabs>
              <w:rPr>
                <w:rFonts w:ascii="Century Gothic" w:hAnsi="Century Gothic"/>
                <w:sz w:val="22"/>
                <w:szCs w:val="22"/>
              </w:rPr>
            </w:pPr>
            <w:r w:rsidRPr="00E35EC4">
              <w:rPr>
                <w:rFonts w:ascii="Century Gothic" w:hAnsi="Century Gothic"/>
                <w:sz w:val="22"/>
                <w:szCs w:val="22"/>
              </w:rPr>
              <w:t>Semantic Analysis</w:t>
            </w:r>
          </w:p>
        </w:tc>
        <w:tc>
          <w:tcPr>
            <w:tcW w:w="6475" w:type="dxa"/>
          </w:tcPr>
          <w:p w14:paraId="110CC583" w14:textId="77777777" w:rsidR="009E0225" w:rsidRPr="00E35EC4" w:rsidRDefault="009E0225" w:rsidP="009E0225">
            <w:pPr>
              <w:tabs>
                <w:tab w:val="left" w:pos="2065"/>
              </w:tabs>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Analyze summaries to determine overall sentiment expressed in reviews.</w:t>
            </w:r>
          </w:p>
          <w:p w14:paraId="6FC19E30" w14:textId="3201E757" w:rsidR="009E0225" w:rsidRPr="00E35EC4" w:rsidRDefault="009E0225" w:rsidP="009E0225">
            <w:pPr>
              <w:tabs>
                <w:tab w:val="left" w:pos="2065"/>
              </w:tabs>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Assign sentiment scores (positive, neutral, negative) to each summary.</w:t>
            </w:r>
          </w:p>
        </w:tc>
      </w:tr>
      <w:tr w:rsidR="009E0225" w:rsidRPr="00E35EC4" w14:paraId="225DDE1C" w14:textId="77777777" w:rsidTr="009E0225">
        <w:tc>
          <w:tcPr>
            <w:cnfStyle w:val="001000000000" w:firstRow="0" w:lastRow="0" w:firstColumn="1" w:lastColumn="0" w:oddVBand="0" w:evenVBand="0" w:oddHBand="0" w:evenHBand="0" w:firstRowFirstColumn="0" w:firstRowLastColumn="0" w:lastRowFirstColumn="0" w:lastRowLastColumn="0"/>
            <w:tcW w:w="2875" w:type="dxa"/>
          </w:tcPr>
          <w:p w14:paraId="51F128CB" w14:textId="1F646B65" w:rsidR="009E0225" w:rsidRPr="00E35EC4" w:rsidRDefault="009E0225" w:rsidP="009E0225">
            <w:pPr>
              <w:tabs>
                <w:tab w:val="left" w:pos="2065"/>
              </w:tabs>
              <w:rPr>
                <w:rFonts w:ascii="Century Gothic" w:hAnsi="Century Gothic"/>
                <w:sz w:val="22"/>
                <w:szCs w:val="22"/>
              </w:rPr>
            </w:pPr>
            <w:r w:rsidRPr="00E35EC4">
              <w:rPr>
                <w:rFonts w:ascii="Century Gothic" w:hAnsi="Century Gothic"/>
                <w:sz w:val="22"/>
                <w:szCs w:val="22"/>
              </w:rPr>
              <w:t>Result Visualization</w:t>
            </w:r>
          </w:p>
        </w:tc>
        <w:tc>
          <w:tcPr>
            <w:tcW w:w="6475" w:type="dxa"/>
          </w:tcPr>
          <w:p w14:paraId="58F002B3" w14:textId="77777777" w:rsidR="009E0225" w:rsidRPr="00E35EC4" w:rsidRDefault="009E0225" w:rsidP="009E0225">
            <w:pPr>
              <w:tabs>
                <w:tab w:val="left" w:pos="2065"/>
              </w:tabs>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Create visualizations to present sentiment analysis results.</w:t>
            </w:r>
          </w:p>
          <w:p w14:paraId="2BB6E437" w14:textId="0AA46CDD" w:rsidR="009E0225" w:rsidRPr="00E35EC4" w:rsidRDefault="009E0225" w:rsidP="009E0225">
            <w:pPr>
              <w:tabs>
                <w:tab w:val="left" w:pos="2065"/>
              </w:tabs>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E35EC4">
              <w:rPr>
                <w:rFonts w:ascii="Century Gothic" w:hAnsi="Century Gothic"/>
                <w:sz w:val="22"/>
                <w:szCs w:val="22"/>
              </w:rPr>
              <w:t>Provide actionable insights for decision-making based on customer sentiment.</w:t>
            </w:r>
          </w:p>
        </w:tc>
      </w:tr>
    </w:tbl>
    <w:p w14:paraId="701BFD34" w14:textId="76865C4C" w:rsidR="009E0225" w:rsidRPr="00E35EC4" w:rsidRDefault="009E0225" w:rsidP="009E0225">
      <w:pPr>
        <w:tabs>
          <w:tab w:val="left" w:pos="2065"/>
        </w:tabs>
        <w:rPr>
          <w:rFonts w:ascii="Century Gothic" w:hAnsi="Century Gothic"/>
          <w:sz w:val="22"/>
          <w:szCs w:val="22"/>
        </w:rPr>
      </w:pPr>
    </w:p>
    <w:sectPr w:rsidR="009E0225" w:rsidRPr="00E35EC4" w:rsidSect="00776EA9">
      <w:pgSz w:w="12240" w:h="15840"/>
      <w:pgMar w:top="720" w:right="720" w:bottom="720" w:left="72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4141"/>
    <w:multiLevelType w:val="hybridMultilevel"/>
    <w:tmpl w:val="DBACFA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8248F3"/>
    <w:multiLevelType w:val="hybridMultilevel"/>
    <w:tmpl w:val="4D9EFEA8"/>
    <w:lvl w:ilvl="0" w:tplc="731C7162">
      <w:start w:val="10"/>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74FCA"/>
    <w:multiLevelType w:val="hybridMultilevel"/>
    <w:tmpl w:val="5B962640"/>
    <w:lvl w:ilvl="0" w:tplc="731C7162">
      <w:start w:val="10"/>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C0903"/>
    <w:multiLevelType w:val="multilevel"/>
    <w:tmpl w:val="EFF2C318"/>
    <w:lvl w:ilvl="0">
      <w:start w:val="1"/>
      <w:numFmt w:val="decimal"/>
      <w:pStyle w:val="Heading1"/>
      <w:lvlText w:val="%1."/>
      <w:lvlJc w:val="left"/>
      <w:pPr>
        <w:ind w:left="432" w:hanging="432"/>
      </w:pPr>
      <w:rPr>
        <w:rFonts w:asciiTheme="majorHAnsi" w:hAnsiTheme="majorHAnsi" w:hint="default"/>
        <w:b/>
        <w:bCs/>
        <w:i w:val="0"/>
        <w:color w:val="000000"/>
        <w:sz w:val="28"/>
      </w:rPr>
    </w:lvl>
    <w:lvl w:ilvl="1">
      <w:start w:val="1"/>
      <w:numFmt w:val="decimal"/>
      <w:pStyle w:val="Heading2"/>
      <w:lvlText w:val="%1.%2"/>
      <w:lvlJc w:val="left"/>
      <w:pPr>
        <w:ind w:left="576" w:hanging="576"/>
      </w:pPr>
      <w:rPr>
        <w:rFonts w:asciiTheme="majorHAnsi" w:hAnsiTheme="majorHAnsi" w:hint="default"/>
        <w:b/>
        <w:i w:val="0"/>
        <w:color w:val="000000" w:themeColor="text1"/>
        <w:sz w:val="28"/>
      </w:rPr>
    </w:lvl>
    <w:lvl w:ilvl="2">
      <w:start w:val="1"/>
      <w:numFmt w:val="decimal"/>
      <w:pStyle w:val="Heading3"/>
      <w:lvlText w:val="%1.%2.%3"/>
      <w:lvlJc w:val="left"/>
      <w:pPr>
        <w:ind w:left="720" w:hanging="720"/>
      </w:pPr>
      <w:rPr>
        <w:rFonts w:hint="default"/>
        <w:b w:val="0"/>
        <w:bCs w:val="0"/>
        <w:color w:val="000000"/>
        <w:sz w:val="27"/>
      </w:rPr>
    </w:lvl>
    <w:lvl w:ilvl="3">
      <w:start w:val="1"/>
      <w:numFmt w:val="decimal"/>
      <w:pStyle w:val="Heading4"/>
      <w:lvlText w:val="%1.%2.%3.%4"/>
      <w:lvlJc w:val="left"/>
      <w:pPr>
        <w:ind w:left="864" w:hanging="864"/>
      </w:pPr>
      <w:rPr>
        <w:rFonts w:hint="default"/>
        <w:color w:val="000000"/>
        <w:sz w:val="27"/>
      </w:rPr>
    </w:lvl>
    <w:lvl w:ilvl="4">
      <w:start w:val="1"/>
      <w:numFmt w:val="decimal"/>
      <w:pStyle w:val="Heading5"/>
      <w:lvlText w:val="%1.%2.%3.%4.%5"/>
      <w:lvlJc w:val="left"/>
      <w:pPr>
        <w:ind w:left="1008" w:hanging="1008"/>
      </w:pPr>
      <w:rPr>
        <w:rFonts w:hint="default"/>
        <w:color w:val="000000"/>
        <w:sz w:val="27"/>
      </w:rPr>
    </w:lvl>
    <w:lvl w:ilvl="5">
      <w:start w:val="1"/>
      <w:numFmt w:val="decimal"/>
      <w:pStyle w:val="Heading6"/>
      <w:lvlText w:val="%1.%2.%3.%4.%5.%6"/>
      <w:lvlJc w:val="left"/>
      <w:pPr>
        <w:ind w:left="1152" w:hanging="1152"/>
      </w:pPr>
      <w:rPr>
        <w:rFonts w:hint="default"/>
        <w:color w:val="000000"/>
        <w:sz w:val="27"/>
      </w:rPr>
    </w:lvl>
    <w:lvl w:ilvl="6">
      <w:start w:val="1"/>
      <w:numFmt w:val="decimal"/>
      <w:pStyle w:val="Heading7"/>
      <w:lvlText w:val="%1.%2.%3.%4.%5.%6.%7"/>
      <w:lvlJc w:val="left"/>
      <w:pPr>
        <w:ind w:left="1296" w:hanging="1296"/>
      </w:pPr>
      <w:rPr>
        <w:rFonts w:hint="default"/>
        <w:color w:val="000000"/>
        <w:sz w:val="27"/>
      </w:rPr>
    </w:lvl>
    <w:lvl w:ilvl="7">
      <w:start w:val="1"/>
      <w:numFmt w:val="decimal"/>
      <w:pStyle w:val="Heading8"/>
      <w:lvlText w:val="%1.%2.%3.%4.%5.%6.%7.%8"/>
      <w:lvlJc w:val="left"/>
      <w:pPr>
        <w:ind w:left="1440" w:hanging="1440"/>
      </w:pPr>
      <w:rPr>
        <w:rFonts w:hint="default"/>
        <w:color w:val="000000"/>
        <w:sz w:val="27"/>
      </w:rPr>
    </w:lvl>
    <w:lvl w:ilvl="8">
      <w:start w:val="1"/>
      <w:numFmt w:val="decimal"/>
      <w:pStyle w:val="Heading9"/>
      <w:lvlText w:val="%1.%2.%3.%4.%5.%6.%7.%8.%9"/>
      <w:lvlJc w:val="left"/>
      <w:pPr>
        <w:ind w:left="1584" w:hanging="1584"/>
      </w:pPr>
      <w:rPr>
        <w:rFonts w:hint="default"/>
        <w:color w:val="000000"/>
        <w:sz w:val="27"/>
      </w:rPr>
    </w:lvl>
  </w:abstractNum>
  <w:num w:numId="1" w16cid:durableId="600992549">
    <w:abstractNumId w:val="1"/>
  </w:num>
  <w:num w:numId="2" w16cid:durableId="1366174608">
    <w:abstractNumId w:val="2"/>
  </w:num>
  <w:num w:numId="3" w16cid:durableId="159318832">
    <w:abstractNumId w:val="0"/>
  </w:num>
  <w:num w:numId="4" w16cid:durableId="2035227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02"/>
    <w:rsid w:val="00022EC8"/>
    <w:rsid w:val="0004360A"/>
    <w:rsid w:val="001D14F1"/>
    <w:rsid w:val="0024566E"/>
    <w:rsid w:val="00295B6E"/>
    <w:rsid w:val="00324254"/>
    <w:rsid w:val="003B6FBA"/>
    <w:rsid w:val="00443C26"/>
    <w:rsid w:val="00515D6D"/>
    <w:rsid w:val="00613416"/>
    <w:rsid w:val="00737902"/>
    <w:rsid w:val="00776EA9"/>
    <w:rsid w:val="008268C2"/>
    <w:rsid w:val="0091561B"/>
    <w:rsid w:val="009735A3"/>
    <w:rsid w:val="009739AA"/>
    <w:rsid w:val="00997163"/>
    <w:rsid w:val="009E0225"/>
    <w:rsid w:val="00B370D6"/>
    <w:rsid w:val="00B60B6A"/>
    <w:rsid w:val="00B7201E"/>
    <w:rsid w:val="00C0615D"/>
    <w:rsid w:val="00C171BE"/>
    <w:rsid w:val="00C44C8F"/>
    <w:rsid w:val="00CB6C40"/>
    <w:rsid w:val="00E35EC4"/>
    <w:rsid w:val="00F00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3502"/>
  <w15:chartTrackingRefBased/>
  <w15:docId w15:val="{A1B40384-7059-C84D-994D-1035BE13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66E"/>
  </w:style>
  <w:style w:type="paragraph" w:styleId="Heading1">
    <w:name w:val="heading 1"/>
    <w:basedOn w:val="Normal"/>
    <w:next w:val="Normal"/>
    <w:link w:val="Heading1Char"/>
    <w:uiPriority w:val="9"/>
    <w:qFormat/>
    <w:rsid w:val="00B7201E"/>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201E"/>
    <w:pPr>
      <w:numPr>
        <w:ilvl w:val="1"/>
        <w:numId w:val="4"/>
      </w:num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B7201E"/>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7201E"/>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201E"/>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201E"/>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201E"/>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201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01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37902"/>
  </w:style>
  <w:style w:type="character" w:styleId="Hyperlink">
    <w:name w:val="Hyperlink"/>
    <w:basedOn w:val="DefaultParagraphFont"/>
    <w:uiPriority w:val="99"/>
    <w:unhideWhenUsed/>
    <w:rsid w:val="00737902"/>
    <w:rPr>
      <w:color w:val="0563C1" w:themeColor="hyperlink"/>
      <w:u w:val="single"/>
    </w:rPr>
  </w:style>
  <w:style w:type="character" w:styleId="UnresolvedMention">
    <w:name w:val="Unresolved Mention"/>
    <w:basedOn w:val="DefaultParagraphFont"/>
    <w:uiPriority w:val="99"/>
    <w:semiHidden/>
    <w:unhideWhenUsed/>
    <w:rsid w:val="00737902"/>
    <w:rPr>
      <w:color w:val="605E5C"/>
      <w:shd w:val="clear" w:color="auto" w:fill="E1DFDD"/>
    </w:rPr>
  </w:style>
  <w:style w:type="paragraph" w:styleId="ListParagraph">
    <w:name w:val="List Paragraph"/>
    <w:basedOn w:val="Normal"/>
    <w:uiPriority w:val="34"/>
    <w:qFormat/>
    <w:rsid w:val="00C44C8F"/>
    <w:pPr>
      <w:ind w:left="720"/>
      <w:contextualSpacing/>
    </w:pPr>
  </w:style>
  <w:style w:type="table" w:styleId="TableGrid">
    <w:name w:val="Table Grid"/>
    <w:basedOn w:val="TableNormal"/>
    <w:uiPriority w:val="39"/>
    <w:rsid w:val="009E02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E02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B720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201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7201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720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20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20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720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20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201E"/>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E35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92545">
      <w:bodyDiv w:val="1"/>
      <w:marLeft w:val="0"/>
      <w:marRight w:val="0"/>
      <w:marTop w:val="0"/>
      <w:marBottom w:val="0"/>
      <w:divBdr>
        <w:top w:val="none" w:sz="0" w:space="0" w:color="auto"/>
        <w:left w:val="none" w:sz="0" w:space="0" w:color="auto"/>
        <w:bottom w:val="none" w:sz="0" w:space="0" w:color="auto"/>
        <w:right w:val="none" w:sz="0" w:space="0" w:color="auto"/>
      </w:divBdr>
      <w:divsChild>
        <w:div w:id="399331678">
          <w:marLeft w:val="0"/>
          <w:marRight w:val="0"/>
          <w:marTop w:val="100"/>
          <w:marBottom w:val="100"/>
          <w:divBdr>
            <w:top w:val="none" w:sz="0" w:space="0" w:color="auto"/>
            <w:left w:val="none" w:sz="0" w:space="0" w:color="auto"/>
            <w:bottom w:val="none" w:sz="0" w:space="0" w:color="auto"/>
            <w:right w:val="none" w:sz="0" w:space="0" w:color="auto"/>
          </w:divBdr>
          <w:divsChild>
            <w:div w:id="1331366149">
              <w:marLeft w:val="0"/>
              <w:marRight w:val="0"/>
              <w:marTop w:val="750"/>
              <w:marBottom w:val="750"/>
              <w:divBdr>
                <w:top w:val="none" w:sz="0" w:space="0" w:color="auto"/>
                <w:left w:val="none" w:sz="0" w:space="0" w:color="auto"/>
                <w:bottom w:val="none" w:sz="0" w:space="0" w:color="auto"/>
                <w:right w:val="none" w:sz="0" w:space="0" w:color="auto"/>
              </w:divBdr>
              <w:divsChild>
                <w:div w:id="166137966">
                  <w:marLeft w:val="0"/>
                  <w:marRight w:val="0"/>
                  <w:marTop w:val="0"/>
                  <w:marBottom w:val="0"/>
                  <w:divBdr>
                    <w:top w:val="none" w:sz="0" w:space="0" w:color="auto"/>
                    <w:left w:val="none" w:sz="0" w:space="0" w:color="auto"/>
                    <w:bottom w:val="none" w:sz="0" w:space="0" w:color="auto"/>
                    <w:right w:val="none" w:sz="0" w:space="0" w:color="auto"/>
                  </w:divBdr>
                  <w:divsChild>
                    <w:div w:id="800616176">
                      <w:marLeft w:val="0"/>
                      <w:marRight w:val="0"/>
                      <w:marTop w:val="0"/>
                      <w:marBottom w:val="0"/>
                      <w:divBdr>
                        <w:top w:val="none" w:sz="0" w:space="0" w:color="auto"/>
                        <w:left w:val="none" w:sz="0" w:space="0" w:color="auto"/>
                        <w:bottom w:val="none" w:sz="0" w:space="0" w:color="auto"/>
                        <w:right w:val="none" w:sz="0" w:space="0" w:color="auto"/>
                      </w:divBdr>
                      <w:divsChild>
                        <w:div w:id="11282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6832">
          <w:marLeft w:val="0"/>
          <w:marRight w:val="0"/>
          <w:marTop w:val="100"/>
          <w:marBottom w:val="100"/>
          <w:divBdr>
            <w:top w:val="dashed" w:sz="6" w:space="0" w:color="A8A8A8"/>
            <w:left w:val="none" w:sz="0" w:space="0" w:color="auto"/>
            <w:bottom w:val="none" w:sz="0" w:space="0" w:color="auto"/>
            <w:right w:val="none" w:sz="0" w:space="0" w:color="auto"/>
          </w:divBdr>
          <w:divsChild>
            <w:div w:id="1578051581">
              <w:marLeft w:val="0"/>
              <w:marRight w:val="0"/>
              <w:marTop w:val="750"/>
              <w:marBottom w:val="750"/>
              <w:divBdr>
                <w:top w:val="none" w:sz="0" w:space="0" w:color="auto"/>
                <w:left w:val="none" w:sz="0" w:space="0" w:color="auto"/>
                <w:bottom w:val="none" w:sz="0" w:space="0" w:color="auto"/>
                <w:right w:val="none" w:sz="0" w:space="0" w:color="auto"/>
              </w:divBdr>
              <w:divsChild>
                <w:div w:id="635766974">
                  <w:marLeft w:val="0"/>
                  <w:marRight w:val="0"/>
                  <w:marTop w:val="0"/>
                  <w:marBottom w:val="0"/>
                  <w:divBdr>
                    <w:top w:val="none" w:sz="0" w:space="0" w:color="auto"/>
                    <w:left w:val="none" w:sz="0" w:space="0" w:color="auto"/>
                    <w:bottom w:val="none" w:sz="0" w:space="0" w:color="auto"/>
                    <w:right w:val="none" w:sz="0" w:space="0" w:color="auto"/>
                  </w:divBdr>
                  <w:divsChild>
                    <w:div w:id="1105807656">
                      <w:marLeft w:val="0"/>
                      <w:marRight w:val="0"/>
                      <w:marTop w:val="0"/>
                      <w:marBottom w:val="0"/>
                      <w:divBdr>
                        <w:top w:val="none" w:sz="0" w:space="0" w:color="auto"/>
                        <w:left w:val="none" w:sz="0" w:space="0" w:color="auto"/>
                        <w:bottom w:val="none" w:sz="0" w:space="0" w:color="auto"/>
                        <w:right w:val="none" w:sz="0" w:space="0" w:color="auto"/>
                      </w:divBdr>
                      <w:divsChild>
                        <w:div w:id="8930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874490">
      <w:bodyDiv w:val="1"/>
      <w:marLeft w:val="0"/>
      <w:marRight w:val="0"/>
      <w:marTop w:val="0"/>
      <w:marBottom w:val="0"/>
      <w:divBdr>
        <w:top w:val="none" w:sz="0" w:space="0" w:color="auto"/>
        <w:left w:val="none" w:sz="0" w:space="0" w:color="auto"/>
        <w:bottom w:val="none" w:sz="0" w:space="0" w:color="auto"/>
        <w:right w:val="none" w:sz="0" w:space="0" w:color="auto"/>
      </w:divBdr>
    </w:div>
    <w:div w:id="1196846579">
      <w:bodyDiv w:val="1"/>
      <w:marLeft w:val="0"/>
      <w:marRight w:val="0"/>
      <w:marTop w:val="0"/>
      <w:marBottom w:val="0"/>
      <w:divBdr>
        <w:top w:val="none" w:sz="0" w:space="0" w:color="auto"/>
        <w:left w:val="none" w:sz="0" w:space="0" w:color="auto"/>
        <w:bottom w:val="none" w:sz="0" w:space="0" w:color="auto"/>
        <w:right w:val="none" w:sz="0" w:space="0" w:color="auto"/>
      </w:divBdr>
    </w:div>
    <w:div w:id="1545214953">
      <w:bodyDiv w:val="1"/>
      <w:marLeft w:val="0"/>
      <w:marRight w:val="0"/>
      <w:marTop w:val="0"/>
      <w:marBottom w:val="0"/>
      <w:divBdr>
        <w:top w:val="none" w:sz="0" w:space="0" w:color="auto"/>
        <w:left w:val="none" w:sz="0" w:space="0" w:color="auto"/>
        <w:bottom w:val="none" w:sz="0" w:space="0" w:color="auto"/>
        <w:right w:val="none" w:sz="0" w:space="0" w:color="auto"/>
      </w:divBdr>
    </w:div>
    <w:div w:id="1733695718">
      <w:bodyDiv w:val="1"/>
      <w:marLeft w:val="0"/>
      <w:marRight w:val="0"/>
      <w:marTop w:val="0"/>
      <w:marBottom w:val="0"/>
      <w:divBdr>
        <w:top w:val="none" w:sz="0" w:space="0" w:color="auto"/>
        <w:left w:val="none" w:sz="0" w:space="0" w:color="auto"/>
        <w:bottom w:val="none" w:sz="0" w:space="0" w:color="auto"/>
        <w:right w:val="none" w:sz="0" w:space="0" w:color="auto"/>
      </w:divBdr>
    </w:div>
    <w:div w:id="208668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29EE-1EF1-234B-A095-2C7BB3EF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Zalavadia</dc:creator>
  <cp:keywords/>
  <dc:description/>
  <cp:lastModifiedBy>Kishan Kumar Zalavadia</cp:lastModifiedBy>
  <cp:revision>52</cp:revision>
  <dcterms:created xsi:type="dcterms:W3CDTF">2024-02-07T18:25:00Z</dcterms:created>
  <dcterms:modified xsi:type="dcterms:W3CDTF">2024-02-07T23:07:00Z</dcterms:modified>
</cp:coreProperties>
</file>