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749C8B" w14:textId="2F2A380D" w:rsidR="00073D93" w:rsidRPr="00663E59" w:rsidRDefault="00587F6A" w:rsidP="006A0AA7">
      <w:pPr>
        <w:jc w:val="center"/>
        <w:rPr>
          <w:rFonts w:ascii="Century Gothic" w:hAnsi="Century Gothic"/>
          <w:b/>
          <w:bCs/>
          <w:sz w:val="32"/>
          <w:szCs w:val="32"/>
        </w:rPr>
      </w:pPr>
      <w:r>
        <w:rPr>
          <w:rFonts w:ascii="Century Gothic" w:hAnsi="Century Gothic"/>
          <w:b/>
          <w:bCs/>
          <w:sz w:val="32"/>
          <w:szCs w:val="32"/>
        </w:rPr>
        <w:t xml:space="preserve"> </w:t>
      </w:r>
      <w:r w:rsidR="00073D93" w:rsidRPr="00663E59">
        <w:rPr>
          <w:rFonts w:ascii="Century Gothic" w:hAnsi="Century Gothic"/>
          <w:b/>
          <w:bCs/>
          <w:sz w:val="32"/>
          <w:szCs w:val="32"/>
        </w:rPr>
        <w:t>CSCE 5580</w:t>
      </w:r>
      <w:r w:rsidR="00AB6F47">
        <w:rPr>
          <w:rFonts w:ascii="Century Gothic" w:hAnsi="Century Gothic"/>
          <w:b/>
          <w:bCs/>
          <w:sz w:val="32"/>
          <w:szCs w:val="32"/>
        </w:rPr>
        <w:t>:</w:t>
      </w:r>
      <w:r w:rsidR="00073D93" w:rsidRPr="00663E59">
        <w:rPr>
          <w:rFonts w:ascii="Century Gothic" w:hAnsi="Century Gothic"/>
          <w:b/>
          <w:bCs/>
          <w:sz w:val="32"/>
          <w:szCs w:val="32"/>
        </w:rPr>
        <w:t xml:space="preserve"> Computer Network</w:t>
      </w:r>
    </w:p>
    <w:p w14:paraId="34FA5F5F" w14:textId="75D68199" w:rsidR="00073D93" w:rsidRDefault="00AC4568" w:rsidP="006A0AA7">
      <w:pPr>
        <w:jc w:val="center"/>
        <w:rPr>
          <w:rFonts w:ascii="Century Gothic" w:hAnsi="Century Gothic"/>
          <w:b/>
          <w:bCs/>
          <w:sz w:val="32"/>
          <w:szCs w:val="32"/>
        </w:rPr>
      </w:pPr>
      <w:r>
        <w:rPr>
          <w:rFonts w:ascii="Century Gothic" w:hAnsi="Century Gothic"/>
          <w:b/>
          <w:bCs/>
          <w:sz w:val="32"/>
          <w:szCs w:val="32"/>
        </w:rPr>
        <w:t xml:space="preserve">Bonus </w:t>
      </w:r>
      <w:r w:rsidR="00DE050D">
        <w:rPr>
          <w:rFonts w:ascii="Century Gothic" w:hAnsi="Century Gothic"/>
          <w:b/>
          <w:bCs/>
          <w:sz w:val="32"/>
          <w:szCs w:val="32"/>
        </w:rPr>
        <w:t>Project</w:t>
      </w:r>
      <w:r w:rsidR="00C626F7">
        <w:rPr>
          <w:rFonts w:ascii="Century Gothic" w:hAnsi="Century Gothic"/>
          <w:b/>
          <w:bCs/>
          <w:sz w:val="32"/>
          <w:szCs w:val="32"/>
        </w:rPr>
        <w:t xml:space="preserve"> Report</w:t>
      </w:r>
    </w:p>
    <w:p w14:paraId="5B0D5033" w14:textId="4EAD8CEC" w:rsidR="00DE050D" w:rsidRDefault="005C544F" w:rsidP="00DE050D">
      <w:pPr>
        <w:rPr>
          <w:rFonts w:ascii="Century Gothic" w:hAnsi="Century Gothic"/>
        </w:rPr>
      </w:pPr>
      <w:r w:rsidRPr="005C544F">
        <w:rPr>
          <w:rFonts w:ascii="Century Gothic" w:hAnsi="Century Gothic"/>
          <w:b/>
          <w:bCs/>
        </w:rPr>
        <w:t>Title</w:t>
      </w:r>
      <w:r>
        <w:rPr>
          <w:rFonts w:ascii="Century Gothic" w:hAnsi="Century Gothic"/>
        </w:rPr>
        <w:t xml:space="preserve">: </w:t>
      </w:r>
      <w:r w:rsidR="004A34AF" w:rsidRPr="004A34AF">
        <w:rPr>
          <w:rFonts w:ascii="Century Gothic" w:hAnsi="Century Gothic"/>
        </w:rPr>
        <w:t xml:space="preserve">Implementation and Analysis </w:t>
      </w:r>
      <w:r w:rsidR="0004155F">
        <w:rPr>
          <w:rFonts w:ascii="Century Gothic" w:hAnsi="Century Gothic"/>
        </w:rPr>
        <w:t xml:space="preserve">of HTTP Flood </w:t>
      </w:r>
      <w:r w:rsidR="00334F36">
        <w:rPr>
          <w:rFonts w:ascii="Century Gothic" w:hAnsi="Century Gothic"/>
        </w:rPr>
        <w:t>A</w:t>
      </w:r>
      <w:r w:rsidR="0004155F">
        <w:rPr>
          <w:rFonts w:ascii="Century Gothic" w:hAnsi="Century Gothic"/>
        </w:rPr>
        <w:t>ttack</w:t>
      </w:r>
    </w:p>
    <w:p w14:paraId="5BE5D046" w14:textId="42913D44" w:rsidR="00287233" w:rsidRDefault="001944A6" w:rsidP="001944A6">
      <w:pPr>
        <w:jc w:val="right"/>
        <w:rPr>
          <w:rFonts w:ascii="Century Gothic" w:hAnsi="Century Gothic"/>
        </w:rPr>
      </w:pPr>
      <w:r w:rsidRPr="001944A6">
        <w:rPr>
          <w:rFonts w:ascii="Century Gothic" w:hAnsi="Century Gothic"/>
          <w:b/>
          <w:bCs/>
        </w:rPr>
        <w:t>Author</w:t>
      </w:r>
      <w:r>
        <w:rPr>
          <w:rFonts w:ascii="Century Gothic" w:hAnsi="Century Gothic"/>
        </w:rPr>
        <w:t>: Kishan Kumar Zalavadia</w:t>
      </w:r>
    </w:p>
    <w:p w14:paraId="0503C7B7" w14:textId="77777777" w:rsidR="00DD2933" w:rsidRDefault="00DD2933" w:rsidP="001944A6">
      <w:pPr>
        <w:jc w:val="both"/>
        <w:rPr>
          <w:rFonts w:ascii="Century Gothic" w:hAnsi="Century Gothic"/>
          <w:b/>
          <w:bCs/>
        </w:rPr>
        <w:sectPr w:rsidR="00DD2933" w:rsidSect="001F49EA">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56E5355B" w14:textId="09781E5E" w:rsidR="0087008E" w:rsidRDefault="0087008E" w:rsidP="001944A6">
      <w:pPr>
        <w:jc w:val="both"/>
        <w:rPr>
          <w:rFonts w:ascii="Century Gothic" w:hAnsi="Century Gothic"/>
        </w:rPr>
      </w:pPr>
      <w:r>
        <w:rPr>
          <w:rFonts w:ascii="Century Gothic" w:hAnsi="Century Gothic"/>
          <w:b/>
          <w:bCs/>
        </w:rPr>
        <w:t xml:space="preserve">1. </w:t>
      </w:r>
      <w:r w:rsidR="009C5E77">
        <w:rPr>
          <w:rFonts w:ascii="Century Gothic" w:hAnsi="Century Gothic"/>
          <w:b/>
          <w:bCs/>
        </w:rPr>
        <w:t>Introduction</w:t>
      </w:r>
    </w:p>
    <w:p w14:paraId="613A6463" w14:textId="72731401" w:rsidR="001944A6" w:rsidRDefault="00AC785B" w:rsidP="00511C30">
      <w:pPr>
        <w:jc w:val="both"/>
        <w:rPr>
          <w:rFonts w:ascii="Century Gothic" w:hAnsi="Century Gothic"/>
        </w:rPr>
      </w:pPr>
      <w:r w:rsidRPr="00AC785B">
        <w:rPr>
          <w:rFonts w:ascii="Century Gothic" w:hAnsi="Century Gothic"/>
        </w:rPr>
        <w:t>This project implement</w:t>
      </w:r>
      <w:r>
        <w:rPr>
          <w:rFonts w:ascii="Century Gothic" w:hAnsi="Century Gothic"/>
        </w:rPr>
        <w:t>s an</w:t>
      </w:r>
      <w:r w:rsidRPr="00AC785B">
        <w:rPr>
          <w:rFonts w:ascii="Century Gothic" w:hAnsi="Century Gothic"/>
        </w:rPr>
        <w:t xml:space="preserve"> HTTP Flood attack. This project is implemented i</w:t>
      </w:r>
      <w:r>
        <w:rPr>
          <w:rFonts w:ascii="Century Gothic" w:hAnsi="Century Gothic"/>
        </w:rPr>
        <w:t>n</w:t>
      </w:r>
      <w:r w:rsidRPr="00AC785B">
        <w:rPr>
          <w:rFonts w:ascii="Century Gothic" w:hAnsi="Century Gothic"/>
        </w:rPr>
        <w:t xml:space="preserve"> Pyt</w:t>
      </w:r>
      <w:r>
        <w:rPr>
          <w:rFonts w:ascii="Century Gothic" w:hAnsi="Century Gothic"/>
        </w:rPr>
        <w:t>h</w:t>
      </w:r>
      <w:r w:rsidRPr="00AC785B">
        <w:rPr>
          <w:rFonts w:ascii="Century Gothic" w:hAnsi="Century Gothic"/>
        </w:rPr>
        <w:t>on programming language, which demonstrates the behavio</w:t>
      </w:r>
      <w:r>
        <w:rPr>
          <w:rFonts w:ascii="Century Gothic" w:hAnsi="Century Gothic"/>
        </w:rPr>
        <w:t>r</w:t>
      </w:r>
      <w:r w:rsidRPr="00AC785B">
        <w:rPr>
          <w:rFonts w:ascii="Century Gothic" w:hAnsi="Century Gothic"/>
        </w:rPr>
        <w:t xml:space="preserve">s and impacts on the target server </w:t>
      </w:r>
      <w:r>
        <w:rPr>
          <w:rFonts w:ascii="Century Gothic" w:hAnsi="Century Gothic"/>
        </w:rPr>
        <w:t>that</w:t>
      </w:r>
      <w:r w:rsidRPr="00AC785B">
        <w:rPr>
          <w:rFonts w:ascii="Century Gothic" w:hAnsi="Century Gothic"/>
        </w:rPr>
        <w:t xml:space="preserve"> we created. The objective is to learn and understand the HTTP attack and gain insights into the methodologies.</w:t>
      </w:r>
    </w:p>
    <w:p w14:paraId="1F8912F4" w14:textId="1460F21F" w:rsidR="00DD2933" w:rsidRDefault="00B26152" w:rsidP="001944A6">
      <w:pPr>
        <w:jc w:val="both"/>
        <w:rPr>
          <w:rFonts w:ascii="Century Gothic" w:hAnsi="Century Gothic"/>
          <w:b/>
          <w:bCs/>
        </w:rPr>
      </w:pPr>
      <w:r w:rsidRPr="00B26152">
        <w:rPr>
          <w:rFonts w:ascii="Century Gothic" w:hAnsi="Century Gothic"/>
          <w:b/>
          <w:bCs/>
        </w:rPr>
        <w:t xml:space="preserve">2. </w:t>
      </w:r>
      <w:r w:rsidR="00D413F1">
        <w:rPr>
          <w:rFonts w:ascii="Century Gothic" w:hAnsi="Century Gothic"/>
          <w:b/>
          <w:bCs/>
        </w:rPr>
        <w:t>Methodology</w:t>
      </w:r>
    </w:p>
    <w:p w14:paraId="26030AAD" w14:textId="1709BCCE" w:rsidR="00456D7E" w:rsidRDefault="00FA4914" w:rsidP="00456D7E">
      <w:pPr>
        <w:jc w:val="both"/>
        <w:rPr>
          <w:rFonts w:ascii="Century Gothic" w:hAnsi="Century Gothic"/>
        </w:rPr>
      </w:pPr>
      <w:r w:rsidRPr="00FA4914">
        <w:rPr>
          <w:rFonts w:ascii="Century Gothic" w:hAnsi="Century Gothic"/>
        </w:rPr>
        <w:t>In this project</w:t>
      </w:r>
      <w:r>
        <w:rPr>
          <w:rFonts w:ascii="Century Gothic" w:hAnsi="Century Gothic"/>
        </w:rPr>
        <w:t>,</w:t>
      </w:r>
      <w:r w:rsidRPr="00FA4914">
        <w:rPr>
          <w:rFonts w:ascii="Century Gothic" w:hAnsi="Century Gothic"/>
        </w:rPr>
        <w:t xml:space="preserve"> we have created our own server</w:t>
      </w:r>
      <w:r>
        <w:rPr>
          <w:rFonts w:ascii="Century Gothic" w:hAnsi="Century Gothic"/>
        </w:rPr>
        <w:t>,</w:t>
      </w:r>
      <w:r w:rsidRPr="00FA4914">
        <w:rPr>
          <w:rFonts w:ascii="Century Gothic" w:hAnsi="Century Gothic"/>
        </w:rPr>
        <w:t xml:space="preserve"> which is running on </w:t>
      </w:r>
      <w:r>
        <w:rPr>
          <w:rFonts w:ascii="Century Gothic" w:hAnsi="Century Gothic"/>
        </w:rPr>
        <w:t xml:space="preserve">a </w:t>
      </w:r>
      <w:bookmarkStart w:id="0" w:name="_Hlk183359102"/>
      <w:r w:rsidRPr="00FA4914">
        <w:rPr>
          <w:rFonts w:ascii="Century Gothic" w:hAnsi="Century Gothic"/>
        </w:rPr>
        <w:t xml:space="preserve">127.0.01 </w:t>
      </w:r>
      <w:bookmarkEnd w:id="0"/>
      <w:r w:rsidRPr="00FA4914">
        <w:rPr>
          <w:rFonts w:ascii="Century Gothic" w:hAnsi="Century Gothic"/>
        </w:rPr>
        <w:t xml:space="preserve">IP address </w:t>
      </w:r>
      <w:r>
        <w:rPr>
          <w:rFonts w:ascii="Century Gothic" w:hAnsi="Century Gothic"/>
        </w:rPr>
        <w:t>with</w:t>
      </w:r>
      <w:r w:rsidRPr="00FA4914">
        <w:rPr>
          <w:rFonts w:ascii="Century Gothic" w:hAnsi="Century Gothic"/>
        </w:rPr>
        <w:t xml:space="preserve"> 65535 as</w:t>
      </w:r>
      <w:r>
        <w:rPr>
          <w:rFonts w:ascii="Century Gothic" w:hAnsi="Century Gothic"/>
        </w:rPr>
        <w:t xml:space="preserve"> the</w:t>
      </w:r>
      <w:r w:rsidRPr="00FA4914">
        <w:rPr>
          <w:rFonts w:ascii="Century Gothic" w:hAnsi="Century Gothic"/>
        </w:rPr>
        <w:t xml:space="preserve"> port number to ensure that the attack is not impacting the real servers</w:t>
      </w:r>
      <w:r>
        <w:rPr>
          <w:rFonts w:ascii="Century Gothic" w:hAnsi="Century Gothic"/>
        </w:rPr>
        <w:t>.</w:t>
      </w:r>
    </w:p>
    <w:p w14:paraId="7D70C491" w14:textId="3A24F716" w:rsidR="00FA4914" w:rsidRDefault="00FA4914" w:rsidP="00456D7E">
      <w:pPr>
        <w:jc w:val="both"/>
        <w:rPr>
          <w:rFonts w:ascii="Century Gothic" w:hAnsi="Century Gothic"/>
          <w:b/>
          <w:bCs/>
        </w:rPr>
      </w:pPr>
      <w:r>
        <w:rPr>
          <w:rFonts w:ascii="Century Gothic" w:hAnsi="Century Gothic"/>
          <w:b/>
          <w:bCs/>
        </w:rPr>
        <w:t>2.1 HTTP Flood Attack</w:t>
      </w:r>
    </w:p>
    <w:p w14:paraId="30D70AC6" w14:textId="3D7D03E0" w:rsidR="003C25E0" w:rsidRDefault="00CF18E5" w:rsidP="007642F6">
      <w:pPr>
        <w:jc w:val="both"/>
        <w:rPr>
          <w:rFonts w:ascii="Century Gothic" w:hAnsi="Century Gothic"/>
        </w:rPr>
      </w:pPr>
      <w:r w:rsidRPr="00FA4914">
        <w:rPr>
          <w:rFonts w:ascii="Century Gothic" w:hAnsi="Century Gothic"/>
        </w:rPr>
        <w:t>In this attack</w:t>
      </w:r>
      <w:r>
        <w:rPr>
          <w:rFonts w:ascii="Century Gothic" w:hAnsi="Century Gothic"/>
        </w:rPr>
        <w:t>,</w:t>
      </w:r>
      <w:r w:rsidRPr="00FA4914">
        <w:rPr>
          <w:rFonts w:ascii="Century Gothic" w:hAnsi="Century Gothic"/>
        </w:rPr>
        <w:t xml:space="preserve"> a client sends </w:t>
      </w:r>
      <w:proofErr w:type="gramStart"/>
      <w:r w:rsidRPr="00FA4914">
        <w:rPr>
          <w:rFonts w:ascii="Century Gothic" w:hAnsi="Century Gothic"/>
        </w:rPr>
        <w:t>a large number of</w:t>
      </w:r>
      <w:proofErr w:type="gramEnd"/>
      <w:r w:rsidRPr="00FA4914">
        <w:rPr>
          <w:rFonts w:ascii="Century Gothic" w:hAnsi="Century Gothic"/>
        </w:rPr>
        <w:t xml:space="preserve"> HTTP GET requests with random path</w:t>
      </w:r>
      <w:r>
        <w:rPr>
          <w:rFonts w:ascii="Century Gothic" w:hAnsi="Century Gothic"/>
        </w:rPr>
        <w:t>s</w:t>
      </w:r>
      <w:r w:rsidRPr="00FA4914">
        <w:rPr>
          <w:rFonts w:ascii="Century Gothic" w:hAnsi="Century Gothic"/>
        </w:rPr>
        <w:t>, headers</w:t>
      </w:r>
      <w:r>
        <w:rPr>
          <w:rFonts w:ascii="Century Gothic" w:hAnsi="Century Gothic"/>
        </w:rPr>
        <w:t>,</w:t>
      </w:r>
      <w:r w:rsidRPr="00FA4914">
        <w:rPr>
          <w:rFonts w:ascii="Century Gothic" w:hAnsi="Century Gothic"/>
        </w:rPr>
        <w:t xml:space="preserve"> and number</w:t>
      </w:r>
      <w:r>
        <w:rPr>
          <w:rFonts w:ascii="Century Gothic" w:hAnsi="Century Gothic"/>
        </w:rPr>
        <w:t>s</w:t>
      </w:r>
      <w:r w:rsidRPr="00FA4914">
        <w:rPr>
          <w:rFonts w:ascii="Century Gothic" w:hAnsi="Century Gothic"/>
        </w:rPr>
        <w:t xml:space="preserve">. It implements multiple threads to simulate concurrent clients. Each thread generates HTTP GET requests with a 5-character </w:t>
      </w:r>
      <w:r>
        <w:rPr>
          <w:rFonts w:ascii="Century Gothic" w:hAnsi="Century Gothic"/>
        </w:rPr>
        <w:t>URL</w:t>
      </w:r>
      <w:r w:rsidRPr="00FA4914">
        <w:rPr>
          <w:rFonts w:ascii="Century Gothic" w:hAnsi="Century Gothic"/>
        </w:rPr>
        <w:t xml:space="preserve"> path, header</w:t>
      </w:r>
      <w:r>
        <w:rPr>
          <w:rFonts w:ascii="Century Gothic" w:hAnsi="Century Gothic"/>
        </w:rPr>
        <w:t>,</w:t>
      </w:r>
      <w:r w:rsidRPr="00FA4914">
        <w:rPr>
          <w:rFonts w:ascii="Century Gothic" w:hAnsi="Century Gothic"/>
        </w:rPr>
        <w:t xml:space="preserve"> and random port number. This project target</w:t>
      </w:r>
      <w:r>
        <w:rPr>
          <w:rFonts w:ascii="Century Gothic" w:hAnsi="Century Gothic"/>
        </w:rPr>
        <w:t>s</w:t>
      </w:r>
      <w:r w:rsidRPr="00FA4914">
        <w:rPr>
          <w:rFonts w:ascii="Century Gothic" w:hAnsi="Century Gothic"/>
        </w:rPr>
        <w:t xml:space="preserve"> the server with IP address 127.0.01 and port number 65535. This server is created by us, so </w:t>
      </w:r>
      <w:proofErr w:type="gramStart"/>
      <w:r w:rsidRPr="00FA4914">
        <w:rPr>
          <w:rFonts w:ascii="Century Gothic" w:hAnsi="Century Gothic"/>
        </w:rPr>
        <w:t>in order to</w:t>
      </w:r>
      <w:proofErr w:type="gramEnd"/>
      <w:r w:rsidRPr="00FA4914">
        <w:rPr>
          <w:rFonts w:ascii="Century Gothic" w:hAnsi="Century Gothic"/>
        </w:rPr>
        <w:t xml:space="preserve"> execute the </w:t>
      </w:r>
      <w:r>
        <w:rPr>
          <w:rFonts w:ascii="Century Gothic" w:hAnsi="Century Gothic"/>
        </w:rPr>
        <w:t>HTTP</w:t>
      </w:r>
      <w:r w:rsidRPr="00FA4914">
        <w:rPr>
          <w:rFonts w:ascii="Century Gothic" w:hAnsi="Century Gothic"/>
        </w:rPr>
        <w:t xml:space="preserve"> attack, we first need to run the server and then perform the attack</w:t>
      </w:r>
      <w:r>
        <w:rPr>
          <w:rFonts w:ascii="Century Gothic" w:hAnsi="Century Gothic"/>
        </w:rPr>
        <w:t>.</w:t>
      </w:r>
    </w:p>
    <w:p w14:paraId="2DB6AF37" w14:textId="620C8B75" w:rsidR="001D3CD8" w:rsidRDefault="001D3CD8" w:rsidP="007642F6">
      <w:pPr>
        <w:jc w:val="both"/>
        <w:rPr>
          <w:rFonts w:ascii="Century Gothic" w:hAnsi="Century Gothic"/>
        </w:rPr>
      </w:pPr>
      <w:r>
        <w:rPr>
          <w:rFonts w:ascii="Century Gothic" w:hAnsi="Century Gothic"/>
        </w:rPr>
        <w:t xml:space="preserve">We create </w:t>
      </w:r>
      <w:proofErr w:type="gramStart"/>
      <w:r>
        <w:rPr>
          <w:rFonts w:ascii="Century Gothic" w:hAnsi="Century Gothic"/>
        </w:rPr>
        <w:t>a number of</w:t>
      </w:r>
      <w:proofErr w:type="gramEnd"/>
      <w:r>
        <w:rPr>
          <w:rFonts w:ascii="Century Gothic" w:hAnsi="Century Gothic"/>
        </w:rPr>
        <w:t xml:space="preserve"> clients, and each client requests five http requests to the client.</w:t>
      </w:r>
      <w:r>
        <w:rPr>
          <w:rFonts w:ascii="Century Gothic" w:hAnsi="Century Gothic"/>
        </w:rPr>
        <w:tab/>
        <w:t xml:space="preserve"> So, for example, if we have 100 clients, there will be 500 requests made to the client.</w:t>
      </w:r>
    </w:p>
    <w:p w14:paraId="3E9BD3E5" w14:textId="66D3AA12" w:rsidR="00BF1A46" w:rsidRDefault="00792BFA" w:rsidP="007642F6">
      <w:pPr>
        <w:jc w:val="both"/>
        <w:rPr>
          <w:rFonts w:ascii="Century Gothic" w:hAnsi="Century Gothic"/>
          <w:b/>
          <w:bCs/>
        </w:rPr>
      </w:pPr>
      <w:r>
        <w:rPr>
          <w:rFonts w:ascii="Century Gothic" w:hAnsi="Century Gothic"/>
          <w:b/>
          <w:bCs/>
        </w:rPr>
        <w:t>3 Results</w:t>
      </w:r>
    </w:p>
    <w:p w14:paraId="5BC5F54F" w14:textId="697721BF" w:rsidR="00A048DD" w:rsidRDefault="00A048DD" w:rsidP="007642F6">
      <w:pPr>
        <w:jc w:val="both"/>
        <w:rPr>
          <w:rFonts w:ascii="Century Gothic" w:hAnsi="Century Gothic"/>
          <w:b/>
          <w:bCs/>
        </w:rPr>
      </w:pPr>
      <w:r w:rsidRPr="00A048DD">
        <w:rPr>
          <w:rFonts w:ascii="Century Gothic" w:hAnsi="Century Gothic"/>
          <w:b/>
          <w:bCs/>
        </w:rPr>
        <w:t>3.1 Experimental Setup</w:t>
      </w:r>
    </w:p>
    <w:p w14:paraId="3F73A46B" w14:textId="033F6B3B" w:rsidR="00A048DD" w:rsidRPr="00A048DD" w:rsidRDefault="00A048DD" w:rsidP="00A048DD">
      <w:pPr>
        <w:jc w:val="both"/>
        <w:rPr>
          <w:rFonts w:ascii="Century Gothic" w:hAnsi="Century Gothic"/>
        </w:rPr>
      </w:pPr>
      <w:r w:rsidRPr="00A048DD">
        <w:rPr>
          <w:rFonts w:ascii="Century Gothic" w:hAnsi="Century Gothic"/>
          <w:b/>
          <w:bCs/>
        </w:rPr>
        <w:t>Server</w:t>
      </w:r>
      <w:r w:rsidRPr="00A048DD">
        <w:rPr>
          <w:rFonts w:ascii="Century Gothic" w:hAnsi="Century Gothic"/>
        </w:rPr>
        <w:t xml:space="preserve">: A basic Python socket server </w:t>
      </w:r>
      <w:r w:rsidR="00A1125D">
        <w:rPr>
          <w:rFonts w:ascii="Century Gothic" w:hAnsi="Century Gothic"/>
        </w:rPr>
        <w:t>that</w:t>
      </w:r>
      <w:r w:rsidRPr="00A048DD">
        <w:rPr>
          <w:rFonts w:ascii="Century Gothic" w:hAnsi="Century Gothic"/>
        </w:rPr>
        <w:t xml:space="preserve"> we created to accept connections and log activities.</w:t>
      </w:r>
    </w:p>
    <w:p w14:paraId="52777CDA" w14:textId="345D984F" w:rsidR="00A048DD" w:rsidRPr="00A048DD" w:rsidRDefault="00A048DD" w:rsidP="00A048DD">
      <w:pPr>
        <w:jc w:val="both"/>
        <w:rPr>
          <w:rFonts w:ascii="Century Gothic" w:hAnsi="Century Gothic"/>
        </w:rPr>
      </w:pPr>
      <w:r w:rsidRPr="00A048DD">
        <w:rPr>
          <w:rFonts w:ascii="Century Gothic" w:hAnsi="Century Gothic"/>
          <w:b/>
          <w:bCs/>
        </w:rPr>
        <w:t>Client</w:t>
      </w:r>
      <w:r w:rsidRPr="00A048DD">
        <w:rPr>
          <w:rFonts w:ascii="Century Gothic" w:hAnsi="Century Gothic"/>
        </w:rPr>
        <w:t>: We use multi-threading to execute clients concurrently.</w:t>
      </w:r>
    </w:p>
    <w:p w14:paraId="02EB3645" w14:textId="0797F1D4" w:rsidR="00A048DD" w:rsidRDefault="00A048DD" w:rsidP="00A048DD">
      <w:pPr>
        <w:jc w:val="both"/>
        <w:rPr>
          <w:rFonts w:ascii="Century Gothic" w:hAnsi="Century Gothic"/>
        </w:rPr>
      </w:pPr>
      <w:r w:rsidRPr="00A048DD">
        <w:rPr>
          <w:rFonts w:ascii="Century Gothic" w:hAnsi="Century Gothic"/>
          <w:b/>
          <w:bCs/>
        </w:rPr>
        <w:t>Wireshark</w:t>
      </w:r>
      <w:r w:rsidRPr="00A048DD">
        <w:rPr>
          <w:rFonts w:ascii="Century Gothic" w:hAnsi="Century Gothic"/>
        </w:rPr>
        <w:t>: We use Wireshark to monitor the network traffic during the attacks.</w:t>
      </w:r>
    </w:p>
    <w:p w14:paraId="39D43FFD" w14:textId="647C84F4" w:rsidR="00A048DD" w:rsidRDefault="00D64A18" w:rsidP="00A048DD">
      <w:pPr>
        <w:jc w:val="both"/>
        <w:rPr>
          <w:rFonts w:ascii="Century Gothic" w:hAnsi="Century Gothic"/>
          <w:b/>
          <w:bCs/>
        </w:rPr>
      </w:pPr>
      <w:r>
        <w:rPr>
          <w:rFonts w:ascii="Century Gothic" w:hAnsi="Century Gothic"/>
          <w:b/>
          <w:bCs/>
        </w:rPr>
        <w:t>3.2 Console Output</w:t>
      </w:r>
    </w:p>
    <w:p w14:paraId="2641EA17" w14:textId="77777777" w:rsidR="00D64A18" w:rsidRDefault="00D64A18" w:rsidP="00A048DD">
      <w:pPr>
        <w:jc w:val="both"/>
        <w:rPr>
          <w:rFonts w:ascii="Century Gothic" w:hAnsi="Century Gothic"/>
        </w:rPr>
      </w:pPr>
      <w:r>
        <w:rPr>
          <w:rFonts w:ascii="Century Gothic" w:hAnsi="Century Gothic"/>
          <w:noProof/>
        </w:rPr>
        <w:drawing>
          <wp:inline distT="0" distB="0" distL="0" distR="0" wp14:anchorId="34C0C1A5" wp14:editId="02E56C1D">
            <wp:extent cx="3200400" cy="2000250"/>
            <wp:effectExtent l="0" t="0" r="0" b="6350"/>
            <wp:docPr id="1851504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04949"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0400" cy="2000250"/>
                    </a:xfrm>
                    <a:prstGeom prst="rect">
                      <a:avLst/>
                    </a:prstGeom>
                  </pic:spPr>
                </pic:pic>
              </a:graphicData>
            </a:graphic>
          </wp:inline>
        </w:drawing>
      </w:r>
    </w:p>
    <w:p w14:paraId="06F09CC8" w14:textId="0C4832B7" w:rsidR="00D64A18" w:rsidRDefault="00D64A18" w:rsidP="00A048DD">
      <w:pPr>
        <w:jc w:val="both"/>
        <w:rPr>
          <w:rFonts w:ascii="Century Gothic" w:hAnsi="Century Gothic"/>
        </w:rPr>
      </w:pPr>
      <w:r>
        <w:rPr>
          <w:rFonts w:ascii="Century Gothic" w:hAnsi="Century Gothic"/>
        </w:rPr>
        <w:t>Figure 3.2.1</w:t>
      </w:r>
    </w:p>
    <w:p w14:paraId="70828EEB" w14:textId="64313B75" w:rsidR="00D64A18" w:rsidRDefault="00D64A18" w:rsidP="00A048DD">
      <w:pPr>
        <w:jc w:val="both"/>
        <w:rPr>
          <w:rFonts w:ascii="Century Gothic" w:hAnsi="Century Gothic"/>
        </w:rPr>
      </w:pPr>
      <w:r>
        <w:rPr>
          <w:rFonts w:ascii="Century Gothic" w:hAnsi="Century Gothic"/>
        </w:rPr>
        <w:t>Figure 3.2.1 is a console from the server. To perform the HTTP attack, we run our server on 127.0.0.1:65535. Once the server is running, it waits for the client to establish a connection. Figure 3.2.1 represents the server console after the attack. It shows that the connection to the client has started, and it received a get HTTP request having a random character path, and the connection is kept alive.</w:t>
      </w:r>
    </w:p>
    <w:p w14:paraId="4265FF35" w14:textId="1E824728" w:rsidR="00D64A18" w:rsidRDefault="00D64A18" w:rsidP="00A048DD">
      <w:pPr>
        <w:jc w:val="both"/>
        <w:rPr>
          <w:rFonts w:ascii="Century Gothic" w:hAnsi="Century Gothic"/>
        </w:rPr>
      </w:pPr>
      <w:r>
        <w:rPr>
          <w:rFonts w:ascii="Century Gothic" w:hAnsi="Century Gothic"/>
          <w:noProof/>
        </w:rPr>
        <w:lastRenderedPageBreak/>
        <w:drawing>
          <wp:inline distT="0" distB="0" distL="0" distR="0" wp14:anchorId="24AE1142" wp14:editId="4FC2E559">
            <wp:extent cx="3200400" cy="2000250"/>
            <wp:effectExtent l="0" t="0" r="0" b="6350"/>
            <wp:docPr id="890010054"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10054" name="Picture 2" descr="A screen 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2000250"/>
                    </a:xfrm>
                    <a:prstGeom prst="rect">
                      <a:avLst/>
                    </a:prstGeom>
                  </pic:spPr>
                </pic:pic>
              </a:graphicData>
            </a:graphic>
          </wp:inline>
        </w:drawing>
      </w:r>
    </w:p>
    <w:p w14:paraId="480E8F16" w14:textId="504C9847" w:rsidR="00D64A18" w:rsidRDefault="00D64A18" w:rsidP="00A048DD">
      <w:pPr>
        <w:jc w:val="both"/>
        <w:rPr>
          <w:rFonts w:ascii="Century Gothic" w:hAnsi="Century Gothic"/>
        </w:rPr>
      </w:pPr>
      <w:r>
        <w:rPr>
          <w:rFonts w:ascii="Century Gothic" w:hAnsi="Century Gothic"/>
        </w:rPr>
        <w:t>Figure 3.2.2</w:t>
      </w:r>
    </w:p>
    <w:p w14:paraId="17153CB3" w14:textId="7E2A7786" w:rsidR="00DE0E6D" w:rsidRDefault="00DE0E6D" w:rsidP="00A048DD">
      <w:pPr>
        <w:jc w:val="both"/>
        <w:rPr>
          <w:rFonts w:ascii="Century Gothic" w:hAnsi="Century Gothic"/>
        </w:rPr>
      </w:pPr>
      <w:r>
        <w:rPr>
          <w:rFonts w:ascii="Century Gothic" w:hAnsi="Century Gothic"/>
        </w:rPr>
        <w:t xml:space="preserve">Once the server is up and running, we perform </w:t>
      </w:r>
      <w:r w:rsidR="00674D71">
        <w:rPr>
          <w:rFonts w:ascii="Century Gothic" w:hAnsi="Century Gothic"/>
        </w:rPr>
        <w:t>the http attack. Figure 3.2.2 represents the console on the client side after the attack. As you can see, the client is connected to our server, and it sends the HTTP request, which has a random character path.</w:t>
      </w:r>
    </w:p>
    <w:p w14:paraId="0F4F5A71" w14:textId="4AB4D80E" w:rsidR="00674D71" w:rsidRDefault="00674D71" w:rsidP="00A048DD">
      <w:pPr>
        <w:jc w:val="both"/>
        <w:rPr>
          <w:rFonts w:ascii="Century Gothic" w:hAnsi="Century Gothic"/>
          <w:b/>
          <w:bCs/>
        </w:rPr>
      </w:pPr>
      <w:r>
        <w:rPr>
          <w:rFonts w:ascii="Century Gothic" w:hAnsi="Century Gothic"/>
          <w:b/>
          <w:bCs/>
        </w:rPr>
        <w:t>3.3 Wireshark Outpu</w:t>
      </w:r>
      <w:r w:rsidR="00D25BA0">
        <w:rPr>
          <w:rFonts w:ascii="Century Gothic" w:hAnsi="Century Gothic"/>
          <w:b/>
          <w:bCs/>
        </w:rPr>
        <w:t>t</w:t>
      </w:r>
    </w:p>
    <w:p w14:paraId="04BC6D02" w14:textId="77777777" w:rsidR="009F746E" w:rsidRDefault="009F746E" w:rsidP="00A048DD">
      <w:pPr>
        <w:jc w:val="both"/>
        <w:rPr>
          <w:rFonts w:ascii="Century Gothic" w:hAnsi="Century Gothic"/>
        </w:rPr>
      </w:pPr>
      <w:r>
        <w:rPr>
          <w:rFonts w:ascii="Century Gothic" w:hAnsi="Century Gothic"/>
          <w:noProof/>
        </w:rPr>
        <w:drawing>
          <wp:inline distT="0" distB="0" distL="0" distR="0" wp14:anchorId="7DC32350" wp14:editId="33A4DFE0">
            <wp:extent cx="3200400" cy="2000250"/>
            <wp:effectExtent l="0" t="0" r="0" b="6350"/>
            <wp:docPr id="2510319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31946"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2000250"/>
                    </a:xfrm>
                    <a:prstGeom prst="rect">
                      <a:avLst/>
                    </a:prstGeom>
                  </pic:spPr>
                </pic:pic>
              </a:graphicData>
            </a:graphic>
          </wp:inline>
        </w:drawing>
      </w:r>
    </w:p>
    <w:p w14:paraId="11306684" w14:textId="77777777" w:rsidR="009F746E" w:rsidRDefault="009F746E" w:rsidP="00A048DD">
      <w:pPr>
        <w:jc w:val="both"/>
        <w:rPr>
          <w:rFonts w:ascii="Century Gothic" w:hAnsi="Century Gothic"/>
        </w:rPr>
      </w:pPr>
      <w:r>
        <w:rPr>
          <w:rFonts w:ascii="Century Gothic" w:hAnsi="Century Gothic"/>
        </w:rPr>
        <w:t>Figure 3.3.1</w:t>
      </w:r>
    </w:p>
    <w:p w14:paraId="734B74CF" w14:textId="77777777" w:rsidR="009F746E" w:rsidRDefault="009F746E" w:rsidP="00A048DD">
      <w:pPr>
        <w:jc w:val="both"/>
        <w:rPr>
          <w:rFonts w:ascii="Century Gothic" w:hAnsi="Century Gothic"/>
        </w:rPr>
      </w:pPr>
    </w:p>
    <w:p w14:paraId="375C5C20" w14:textId="5E69856C" w:rsidR="00674D71" w:rsidRDefault="009F746E" w:rsidP="00A048DD">
      <w:pPr>
        <w:jc w:val="both"/>
        <w:rPr>
          <w:rFonts w:ascii="Century Gothic" w:hAnsi="Century Gothic"/>
        </w:rPr>
      </w:pPr>
      <w:r>
        <w:rPr>
          <w:rFonts w:ascii="Century Gothic" w:hAnsi="Century Gothic"/>
          <w:noProof/>
        </w:rPr>
        <w:drawing>
          <wp:inline distT="0" distB="0" distL="0" distR="0" wp14:anchorId="5403B3B9" wp14:editId="56C08B17">
            <wp:extent cx="3200400" cy="2000250"/>
            <wp:effectExtent l="0" t="0" r="0" b="6350"/>
            <wp:docPr id="20278010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0105"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2000250"/>
                    </a:xfrm>
                    <a:prstGeom prst="rect">
                      <a:avLst/>
                    </a:prstGeom>
                  </pic:spPr>
                </pic:pic>
              </a:graphicData>
            </a:graphic>
          </wp:inline>
        </w:drawing>
      </w:r>
    </w:p>
    <w:p w14:paraId="4A8EDC98" w14:textId="2E5039A7" w:rsidR="009F746E" w:rsidRDefault="009F746E" w:rsidP="00A048DD">
      <w:pPr>
        <w:jc w:val="both"/>
        <w:rPr>
          <w:rFonts w:ascii="Century Gothic" w:hAnsi="Century Gothic"/>
        </w:rPr>
      </w:pPr>
      <w:r>
        <w:rPr>
          <w:rFonts w:ascii="Century Gothic" w:hAnsi="Century Gothic"/>
        </w:rPr>
        <w:t>Figure 3.3.2</w:t>
      </w:r>
    </w:p>
    <w:p w14:paraId="66F2648A" w14:textId="186F6C72" w:rsidR="001D3CD8" w:rsidRDefault="001D3CD8" w:rsidP="00A048DD">
      <w:pPr>
        <w:jc w:val="both"/>
        <w:rPr>
          <w:rFonts w:ascii="Century Gothic" w:hAnsi="Century Gothic"/>
        </w:rPr>
      </w:pPr>
      <w:r>
        <w:rPr>
          <w:rFonts w:ascii="Century Gothic" w:hAnsi="Century Gothic"/>
        </w:rPr>
        <w:t>Figure 3.3.1 and figure 3.3.2 shows the Wireshark screenshot after the attack has been triggered.</w:t>
      </w:r>
    </w:p>
    <w:p w14:paraId="6755AB95" w14:textId="2959B79C" w:rsidR="001D3CD8" w:rsidRPr="00674D71" w:rsidRDefault="001D3CD8" w:rsidP="00A048DD">
      <w:pPr>
        <w:jc w:val="both"/>
        <w:rPr>
          <w:rFonts w:ascii="Century Gothic" w:hAnsi="Century Gothic"/>
        </w:rPr>
      </w:pPr>
      <w:r>
        <w:rPr>
          <w:rFonts w:ascii="Century Gothic" w:hAnsi="Century Gothic"/>
        </w:rPr>
        <w:t>As seen in the images</w:t>
      </w:r>
      <w:r w:rsidR="002D0680">
        <w:rPr>
          <w:rFonts w:ascii="Century Gothic" w:hAnsi="Century Gothic"/>
        </w:rPr>
        <w:t>,</w:t>
      </w:r>
      <w:r>
        <w:rPr>
          <w:rFonts w:ascii="Century Gothic" w:hAnsi="Century Gothic"/>
        </w:rPr>
        <w:t xml:space="preserve"> there are multiple </w:t>
      </w:r>
      <w:r w:rsidR="002D0680">
        <w:rPr>
          <w:rFonts w:ascii="Century Gothic" w:hAnsi="Century Gothic"/>
        </w:rPr>
        <w:t>HTTP</w:t>
      </w:r>
      <w:r>
        <w:rPr>
          <w:rFonts w:ascii="Century Gothic" w:hAnsi="Century Gothic"/>
        </w:rPr>
        <w:t xml:space="preserve"> request</w:t>
      </w:r>
      <w:r w:rsidR="002D0680">
        <w:rPr>
          <w:rFonts w:ascii="Century Gothic" w:hAnsi="Century Gothic"/>
        </w:rPr>
        <w:t>s,</w:t>
      </w:r>
      <w:r>
        <w:rPr>
          <w:rFonts w:ascii="Century Gothic" w:hAnsi="Century Gothic"/>
        </w:rPr>
        <w:t xml:space="preserve"> </w:t>
      </w:r>
      <w:r w:rsidR="002D0680">
        <w:rPr>
          <w:rFonts w:ascii="Century Gothic" w:hAnsi="Century Gothic"/>
        </w:rPr>
        <w:t>and each request goes from a different port number. (Highlighted in yellow)</w:t>
      </w:r>
    </w:p>
    <w:p w14:paraId="49BF4EBD" w14:textId="77777777" w:rsidR="003A1E49" w:rsidRDefault="003A1E49" w:rsidP="007642F6">
      <w:pPr>
        <w:jc w:val="both"/>
        <w:rPr>
          <w:rFonts w:ascii="Century Gothic" w:hAnsi="Century Gothic"/>
          <w:b/>
          <w:bCs/>
        </w:rPr>
      </w:pPr>
    </w:p>
    <w:p w14:paraId="41EB8EA9" w14:textId="12A7C864" w:rsidR="00003BF0" w:rsidRDefault="00C5207C" w:rsidP="007642F6">
      <w:pPr>
        <w:jc w:val="both"/>
        <w:rPr>
          <w:rFonts w:ascii="Century Gothic" w:hAnsi="Century Gothic"/>
          <w:b/>
          <w:bCs/>
        </w:rPr>
      </w:pPr>
      <w:r>
        <w:rPr>
          <w:rFonts w:ascii="Century Gothic" w:hAnsi="Century Gothic"/>
          <w:b/>
          <w:bCs/>
        </w:rPr>
        <w:t>4 Conclusion</w:t>
      </w:r>
    </w:p>
    <w:p w14:paraId="61E5E818" w14:textId="77705C84" w:rsidR="007670CC" w:rsidRPr="007670CC" w:rsidRDefault="007670CC" w:rsidP="007670CC">
      <w:pPr>
        <w:jc w:val="both"/>
        <w:rPr>
          <w:rFonts w:ascii="Century Gothic" w:hAnsi="Century Gothic"/>
        </w:rPr>
      </w:pPr>
      <w:r w:rsidRPr="007670CC">
        <w:rPr>
          <w:rFonts w:ascii="Century Gothic" w:hAnsi="Century Gothic"/>
        </w:rPr>
        <w:t>This project gives a hands-on experience with network HTTP flood attack that impacts on server performance. The following are the ins</w:t>
      </w:r>
      <w:r w:rsidR="005636C4">
        <w:rPr>
          <w:rFonts w:ascii="Century Gothic" w:hAnsi="Century Gothic"/>
        </w:rPr>
        <w:t>ig</w:t>
      </w:r>
      <w:r w:rsidRPr="007670CC">
        <w:rPr>
          <w:rFonts w:ascii="Century Gothic" w:hAnsi="Century Gothic"/>
        </w:rPr>
        <w:t>hts gained</w:t>
      </w:r>
      <w:r w:rsidR="005636C4">
        <w:rPr>
          <w:rFonts w:ascii="Century Gothic" w:hAnsi="Century Gothic"/>
        </w:rPr>
        <w:t>.</w:t>
      </w:r>
    </w:p>
    <w:p w14:paraId="4C05D349" w14:textId="2B300D77" w:rsidR="007670CC" w:rsidRPr="007670CC" w:rsidRDefault="007670CC" w:rsidP="007670CC">
      <w:pPr>
        <w:jc w:val="both"/>
        <w:rPr>
          <w:rFonts w:ascii="Century Gothic" w:hAnsi="Century Gothic"/>
        </w:rPr>
      </w:pPr>
      <w:r w:rsidRPr="007670CC">
        <w:rPr>
          <w:rFonts w:ascii="Century Gothic" w:hAnsi="Century Gothic"/>
        </w:rPr>
        <w:t xml:space="preserve">Understanding of HTTP attack: How the server is impacted </w:t>
      </w:r>
      <w:r w:rsidR="005636C4">
        <w:rPr>
          <w:rFonts w:ascii="Century Gothic" w:hAnsi="Century Gothic"/>
        </w:rPr>
        <w:t>by</w:t>
      </w:r>
      <w:r w:rsidRPr="007670CC">
        <w:rPr>
          <w:rFonts w:ascii="Century Gothic" w:hAnsi="Century Gothic"/>
        </w:rPr>
        <w:t xml:space="preserve"> the HTTP attack.</w:t>
      </w:r>
    </w:p>
    <w:p w14:paraId="4BA63E3F" w14:textId="062EA183" w:rsidR="00C5207C" w:rsidRDefault="007670CC" w:rsidP="007670CC">
      <w:pPr>
        <w:jc w:val="both"/>
        <w:rPr>
          <w:rFonts w:ascii="Century Gothic" w:hAnsi="Century Gothic"/>
        </w:rPr>
      </w:pPr>
      <w:r w:rsidRPr="007670CC">
        <w:rPr>
          <w:rFonts w:ascii="Century Gothic" w:hAnsi="Century Gothic"/>
        </w:rPr>
        <w:t xml:space="preserve">Traffic analysis: Looking at </w:t>
      </w:r>
      <w:r w:rsidR="005636C4" w:rsidRPr="007670CC">
        <w:rPr>
          <w:rFonts w:ascii="Century Gothic" w:hAnsi="Century Gothic"/>
        </w:rPr>
        <w:t>Wireshark</w:t>
      </w:r>
      <w:r w:rsidRPr="007670CC">
        <w:rPr>
          <w:rFonts w:ascii="Century Gothic" w:hAnsi="Century Gothic"/>
        </w:rPr>
        <w:t xml:space="preserve">, we gain insights on how to use </w:t>
      </w:r>
      <w:r w:rsidR="005636C4">
        <w:rPr>
          <w:rFonts w:ascii="Century Gothic" w:hAnsi="Century Gothic"/>
        </w:rPr>
        <w:t>W</w:t>
      </w:r>
      <w:r w:rsidRPr="007670CC">
        <w:rPr>
          <w:rFonts w:ascii="Century Gothic" w:hAnsi="Century Gothic"/>
        </w:rPr>
        <w:t>ireshark to monitor the network</w:t>
      </w:r>
      <w:r w:rsidR="005636C4">
        <w:rPr>
          <w:rFonts w:ascii="Century Gothic" w:hAnsi="Century Gothic"/>
        </w:rPr>
        <w:t>.</w:t>
      </w:r>
    </w:p>
    <w:p w14:paraId="0F61FF39" w14:textId="7EE5A019" w:rsidR="003976FB" w:rsidRDefault="003976FB" w:rsidP="00C452F4">
      <w:pPr>
        <w:jc w:val="both"/>
        <w:rPr>
          <w:rFonts w:ascii="Century Gothic" w:hAnsi="Century Gothic"/>
          <w:b/>
          <w:bCs/>
        </w:rPr>
      </w:pPr>
      <w:r>
        <w:rPr>
          <w:rFonts w:ascii="Century Gothic" w:hAnsi="Century Gothic"/>
          <w:b/>
          <w:bCs/>
        </w:rPr>
        <w:t>5 References</w:t>
      </w:r>
    </w:p>
    <w:p w14:paraId="43DDCAB8" w14:textId="77777777" w:rsidR="00092F2B" w:rsidRPr="00092F2B" w:rsidRDefault="00092F2B" w:rsidP="00092F2B">
      <w:pPr>
        <w:jc w:val="both"/>
        <w:rPr>
          <w:rFonts w:ascii="Century Gothic" w:hAnsi="Century Gothic"/>
        </w:rPr>
      </w:pPr>
      <w:r w:rsidRPr="00092F2B">
        <w:rPr>
          <w:rFonts w:ascii="Century Gothic" w:hAnsi="Century Gothic"/>
        </w:rPr>
        <w:t>https://www.python.org/</w:t>
      </w:r>
    </w:p>
    <w:p w14:paraId="2EB6C64B" w14:textId="77777777" w:rsidR="00092F2B" w:rsidRPr="00092F2B" w:rsidRDefault="00092F2B" w:rsidP="00092F2B">
      <w:pPr>
        <w:jc w:val="both"/>
        <w:rPr>
          <w:rFonts w:ascii="Century Gothic" w:hAnsi="Century Gothic"/>
        </w:rPr>
      </w:pPr>
      <w:r w:rsidRPr="00092F2B">
        <w:rPr>
          <w:rFonts w:ascii="Century Gothic" w:hAnsi="Century Gothic"/>
        </w:rPr>
        <w:t>https://realpython.com/installing-python/</w:t>
      </w:r>
    </w:p>
    <w:p w14:paraId="5AB6B385" w14:textId="75478D6F" w:rsidR="00092F2B" w:rsidRPr="00092F2B" w:rsidRDefault="00092F2B" w:rsidP="007F231B">
      <w:pPr>
        <w:jc w:val="both"/>
        <w:rPr>
          <w:rFonts w:ascii="Century Gothic" w:hAnsi="Century Gothic"/>
        </w:rPr>
      </w:pPr>
      <w:r w:rsidRPr="00092F2B">
        <w:rPr>
          <w:rFonts w:ascii="Century Gothic" w:hAnsi="Century Gothic"/>
        </w:rPr>
        <w:t>https://scapy.net/</w:t>
      </w:r>
    </w:p>
    <w:p w14:paraId="76CF1B3B" w14:textId="2A50EF2C" w:rsidR="003976FB" w:rsidRPr="00092F2B" w:rsidRDefault="00E809EF" w:rsidP="00E809EF">
      <w:pPr>
        <w:jc w:val="both"/>
        <w:rPr>
          <w:rFonts w:ascii="Century Gothic" w:hAnsi="Century Gothic"/>
        </w:rPr>
      </w:pPr>
      <w:r w:rsidRPr="00E809EF">
        <w:rPr>
          <w:rFonts w:ascii="Century Gothic" w:hAnsi="Century Gothic"/>
        </w:rPr>
        <w:t>https://www.imperva.com/learn/ddos/http-flood/</w:t>
      </w:r>
    </w:p>
    <w:sectPr w:rsidR="003976FB" w:rsidRPr="00092F2B" w:rsidSect="00DD2933">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542C7C" w14:textId="77777777" w:rsidR="00866261" w:rsidRDefault="00866261" w:rsidP="00C90AC8">
      <w:pPr>
        <w:spacing w:after="0" w:line="240" w:lineRule="auto"/>
      </w:pPr>
      <w:r>
        <w:separator/>
      </w:r>
    </w:p>
  </w:endnote>
  <w:endnote w:type="continuationSeparator" w:id="0">
    <w:p w14:paraId="641116BB" w14:textId="77777777" w:rsidR="00866261" w:rsidRDefault="00866261" w:rsidP="00C90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E91AE5" w14:textId="77777777" w:rsidR="00866261" w:rsidRDefault="00866261" w:rsidP="00C90AC8">
      <w:pPr>
        <w:spacing w:after="0" w:line="240" w:lineRule="auto"/>
      </w:pPr>
      <w:r>
        <w:separator/>
      </w:r>
    </w:p>
  </w:footnote>
  <w:footnote w:type="continuationSeparator" w:id="0">
    <w:p w14:paraId="25F9E652" w14:textId="77777777" w:rsidR="00866261" w:rsidRDefault="00866261" w:rsidP="00C90A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539A5"/>
    <w:multiLevelType w:val="hybridMultilevel"/>
    <w:tmpl w:val="22D83E5C"/>
    <w:lvl w:ilvl="0" w:tplc="6694C8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3C734A"/>
    <w:multiLevelType w:val="hybridMultilevel"/>
    <w:tmpl w:val="80FA98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DC300C"/>
    <w:multiLevelType w:val="hybridMultilevel"/>
    <w:tmpl w:val="E340D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10129"/>
    <w:multiLevelType w:val="hybridMultilevel"/>
    <w:tmpl w:val="72048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6D3C4C"/>
    <w:multiLevelType w:val="hybridMultilevel"/>
    <w:tmpl w:val="D4F0A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AF76E8"/>
    <w:multiLevelType w:val="hybridMultilevel"/>
    <w:tmpl w:val="D85602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5D0DE7"/>
    <w:multiLevelType w:val="hybridMultilevel"/>
    <w:tmpl w:val="B042570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B143A4"/>
    <w:multiLevelType w:val="hybridMultilevel"/>
    <w:tmpl w:val="A14A41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A131BD"/>
    <w:multiLevelType w:val="hybridMultilevel"/>
    <w:tmpl w:val="622CC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4D2604"/>
    <w:multiLevelType w:val="hybridMultilevel"/>
    <w:tmpl w:val="4F6AF7CC"/>
    <w:lvl w:ilvl="0" w:tplc="D4F079E8">
      <w:numFmt w:val="bullet"/>
      <w:lvlText w:val=""/>
      <w:lvlJc w:val="left"/>
      <w:pPr>
        <w:ind w:left="720" w:hanging="36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6D2F44"/>
    <w:multiLevelType w:val="hybridMultilevel"/>
    <w:tmpl w:val="AD7623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B0E604E4">
      <w:numFmt w:val="bullet"/>
      <w:lvlText w:val="-"/>
      <w:lvlJc w:val="left"/>
      <w:pPr>
        <w:ind w:left="2880" w:hanging="360"/>
      </w:pPr>
      <w:rPr>
        <w:rFonts w:ascii="Century Gothic" w:eastAsiaTheme="minorHAnsi" w:hAnsi="Century Gothic" w:cstheme="minorBidi"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9123F21"/>
    <w:multiLevelType w:val="hybridMultilevel"/>
    <w:tmpl w:val="21EE04AA"/>
    <w:lvl w:ilvl="0" w:tplc="D4F079E8">
      <w:numFmt w:val="bullet"/>
      <w:lvlText w:val=""/>
      <w:lvlJc w:val="left"/>
      <w:pPr>
        <w:ind w:left="1080" w:hanging="360"/>
      </w:pPr>
      <w:rPr>
        <w:rFonts w:ascii="Century Gothic" w:eastAsiaTheme="minorHAnsi" w:hAnsi="Century Gothic"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FDE5DFF"/>
    <w:multiLevelType w:val="hybridMultilevel"/>
    <w:tmpl w:val="8E829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2A432A"/>
    <w:multiLevelType w:val="hybridMultilevel"/>
    <w:tmpl w:val="BBDEE4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6A1444B"/>
    <w:multiLevelType w:val="hybridMultilevel"/>
    <w:tmpl w:val="4CEA14CA"/>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78966483"/>
    <w:multiLevelType w:val="hybridMultilevel"/>
    <w:tmpl w:val="6E343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B437F8E"/>
    <w:multiLevelType w:val="hybridMultilevel"/>
    <w:tmpl w:val="5942A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D574CE9"/>
    <w:multiLevelType w:val="hybridMultilevel"/>
    <w:tmpl w:val="AABC7A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66937263">
    <w:abstractNumId w:val="0"/>
  </w:num>
  <w:num w:numId="2" w16cid:durableId="1183982973">
    <w:abstractNumId w:val="6"/>
  </w:num>
  <w:num w:numId="3" w16cid:durableId="1061366558">
    <w:abstractNumId w:val="10"/>
  </w:num>
  <w:num w:numId="4" w16cid:durableId="809054928">
    <w:abstractNumId w:val="1"/>
  </w:num>
  <w:num w:numId="5" w16cid:durableId="1552884532">
    <w:abstractNumId w:val="8"/>
  </w:num>
  <w:num w:numId="6" w16cid:durableId="1199970597">
    <w:abstractNumId w:val="7"/>
  </w:num>
  <w:num w:numId="7" w16cid:durableId="1857185435">
    <w:abstractNumId w:val="5"/>
  </w:num>
  <w:num w:numId="8" w16cid:durableId="307757165">
    <w:abstractNumId w:val="16"/>
  </w:num>
  <w:num w:numId="9" w16cid:durableId="1872956052">
    <w:abstractNumId w:val="17"/>
  </w:num>
  <w:num w:numId="10" w16cid:durableId="286278456">
    <w:abstractNumId w:val="15"/>
  </w:num>
  <w:num w:numId="11" w16cid:durableId="104621079">
    <w:abstractNumId w:val="2"/>
  </w:num>
  <w:num w:numId="12" w16cid:durableId="10104861">
    <w:abstractNumId w:val="13"/>
  </w:num>
  <w:num w:numId="13" w16cid:durableId="50930776">
    <w:abstractNumId w:val="12"/>
  </w:num>
  <w:num w:numId="14" w16cid:durableId="663629550">
    <w:abstractNumId w:val="14"/>
  </w:num>
  <w:num w:numId="15" w16cid:durableId="271520632">
    <w:abstractNumId w:val="3"/>
  </w:num>
  <w:num w:numId="16" w16cid:durableId="381440671">
    <w:abstractNumId w:val="9"/>
  </w:num>
  <w:num w:numId="17" w16cid:durableId="895622150">
    <w:abstractNumId w:val="11"/>
  </w:num>
  <w:num w:numId="18" w16cid:durableId="20413923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E56"/>
    <w:rsid w:val="00003BF0"/>
    <w:rsid w:val="000140C4"/>
    <w:rsid w:val="00014596"/>
    <w:rsid w:val="00020370"/>
    <w:rsid w:val="0004155F"/>
    <w:rsid w:val="00056DFA"/>
    <w:rsid w:val="00063410"/>
    <w:rsid w:val="00063C5D"/>
    <w:rsid w:val="00073D93"/>
    <w:rsid w:val="00092F2B"/>
    <w:rsid w:val="000F286A"/>
    <w:rsid w:val="00102114"/>
    <w:rsid w:val="00103704"/>
    <w:rsid w:val="00106387"/>
    <w:rsid w:val="00135A26"/>
    <w:rsid w:val="00145A55"/>
    <w:rsid w:val="001466D7"/>
    <w:rsid w:val="001764D3"/>
    <w:rsid w:val="001944A6"/>
    <w:rsid w:val="001A28F5"/>
    <w:rsid w:val="001A51BF"/>
    <w:rsid w:val="001B3D64"/>
    <w:rsid w:val="001C0C47"/>
    <w:rsid w:val="001D3CD8"/>
    <w:rsid w:val="001D4BC7"/>
    <w:rsid w:val="001E2E99"/>
    <w:rsid w:val="001F49EA"/>
    <w:rsid w:val="001F779A"/>
    <w:rsid w:val="00212220"/>
    <w:rsid w:val="002417D5"/>
    <w:rsid w:val="00244938"/>
    <w:rsid w:val="00246E6E"/>
    <w:rsid w:val="00252A34"/>
    <w:rsid w:val="00253146"/>
    <w:rsid w:val="00256A52"/>
    <w:rsid w:val="00285834"/>
    <w:rsid w:val="00287233"/>
    <w:rsid w:val="002A24A4"/>
    <w:rsid w:val="002D0680"/>
    <w:rsid w:val="002E1B83"/>
    <w:rsid w:val="002E7B78"/>
    <w:rsid w:val="00302CF1"/>
    <w:rsid w:val="00316FCE"/>
    <w:rsid w:val="00327425"/>
    <w:rsid w:val="00334F36"/>
    <w:rsid w:val="0034008C"/>
    <w:rsid w:val="00346D4C"/>
    <w:rsid w:val="0038319D"/>
    <w:rsid w:val="00383FC5"/>
    <w:rsid w:val="003976FB"/>
    <w:rsid w:val="003A1E49"/>
    <w:rsid w:val="003A31D8"/>
    <w:rsid w:val="003B12D3"/>
    <w:rsid w:val="003B39B6"/>
    <w:rsid w:val="003C25E0"/>
    <w:rsid w:val="003C27CA"/>
    <w:rsid w:val="003E7C18"/>
    <w:rsid w:val="00400CDD"/>
    <w:rsid w:val="00411628"/>
    <w:rsid w:val="00416881"/>
    <w:rsid w:val="00421943"/>
    <w:rsid w:val="004243A0"/>
    <w:rsid w:val="00430ADC"/>
    <w:rsid w:val="00430D9D"/>
    <w:rsid w:val="00443070"/>
    <w:rsid w:val="0045045A"/>
    <w:rsid w:val="00456D7E"/>
    <w:rsid w:val="004757B3"/>
    <w:rsid w:val="00476001"/>
    <w:rsid w:val="00493715"/>
    <w:rsid w:val="004A34AF"/>
    <w:rsid w:val="004B0E61"/>
    <w:rsid w:val="004B3010"/>
    <w:rsid w:val="004C28D0"/>
    <w:rsid w:val="004D741C"/>
    <w:rsid w:val="004E1A98"/>
    <w:rsid w:val="004E4A83"/>
    <w:rsid w:val="004F3F62"/>
    <w:rsid w:val="00504714"/>
    <w:rsid w:val="00510067"/>
    <w:rsid w:val="00511C30"/>
    <w:rsid w:val="00517F6B"/>
    <w:rsid w:val="00537082"/>
    <w:rsid w:val="00554273"/>
    <w:rsid w:val="00554D2F"/>
    <w:rsid w:val="00560E37"/>
    <w:rsid w:val="005636C4"/>
    <w:rsid w:val="00570DA8"/>
    <w:rsid w:val="00576DCE"/>
    <w:rsid w:val="00587F6A"/>
    <w:rsid w:val="005C544F"/>
    <w:rsid w:val="005D1F5E"/>
    <w:rsid w:val="005D3A90"/>
    <w:rsid w:val="005D59AE"/>
    <w:rsid w:val="005F04C9"/>
    <w:rsid w:val="005F5012"/>
    <w:rsid w:val="00604003"/>
    <w:rsid w:val="006076E9"/>
    <w:rsid w:val="00624E15"/>
    <w:rsid w:val="006368DF"/>
    <w:rsid w:val="0064573F"/>
    <w:rsid w:val="00652622"/>
    <w:rsid w:val="00663E59"/>
    <w:rsid w:val="00664360"/>
    <w:rsid w:val="00670F29"/>
    <w:rsid w:val="00674D71"/>
    <w:rsid w:val="00682A2B"/>
    <w:rsid w:val="00686234"/>
    <w:rsid w:val="006A0AA7"/>
    <w:rsid w:val="006A4FB6"/>
    <w:rsid w:val="006E4979"/>
    <w:rsid w:val="006E7C91"/>
    <w:rsid w:val="006F1CB8"/>
    <w:rsid w:val="006F5D19"/>
    <w:rsid w:val="007376F6"/>
    <w:rsid w:val="00757F83"/>
    <w:rsid w:val="007642F6"/>
    <w:rsid w:val="00766209"/>
    <w:rsid w:val="007663A9"/>
    <w:rsid w:val="007670CC"/>
    <w:rsid w:val="00776658"/>
    <w:rsid w:val="00777AD5"/>
    <w:rsid w:val="00792BFA"/>
    <w:rsid w:val="007D1109"/>
    <w:rsid w:val="007D79C3"/>
    <w:rsid w:val="007E049F"/>
    <w:rsid w:val="007E4C82"/>
    <w:rsid w:val="007F231B"/>
    <w:rsid w:val="007F2B46"/>
    <w:rsid w:val="00812148"/>
    <w:rsid w:val="008248C3"/>
    <w:rsid w:val="00830CEE"/>
    <w:rsid w:val="00864521"/>
    <w:rsid w:val="00866261"/>
    <w:rsid w:val="0087008E"/>
    <w:rsid w:val="00881D05"/>
    <w:rsid w:val="00882FCD"/>
    <w:rsid w:val="008945D1"/>
    <w:rsid w:val="008A45E7"/>
    <w:rsid w:val="008B06AF"/>
    <w:rsid w:val="008D43B6"/>
    <w:rsid w:val="008D55F4"/>
    <w:rsid w:val="008D7590"/>
    <w:rsid w:val="008E2350"/>
    <w:rsid w:val="008F7C07"/>
    <w:rsid w:val="00930568"/>
    <w:rsid w:val="00944221"/>
    <w:rsid w:val="00950C37"/>
    <w:rsid w:val="009532C1"/>
    <w:rsid w:val="00966233"/>
    <w:rsid w:val="00975601"/>
    <w:rsid w:val="0097607E"/>
    <w:rsid w:val="00984DC0"/>
    <w:rsid w:val="009866BB"/>
    <w:rsid w:val="00991FDC"/>
    <w:rsid w:val="009963E0"/>
    <w:rsid w:val="009A7DA7"/>
    <w:rsid w:val="009C4FA9"/>
    <w:rsid w:val="009C5E77"/>
    <w:rsid w:val="009D4393"/>
    <w:rsid w:val="009E1060"/>
    <w:rsid w:val="009F746E"/>
    <w:rsid w:val="00A02805"/>
    <w:rsid w:val="00A048DD"/>
    <w:rsid w:val="00A1125D"/>
    <w:rsid w:val="00A11732"/>
    <w:rsid w:val="00A16664"/>
    <w:rsid w:val="00A31FCB"/>
    <w:rsid w:val="00A67707"/>
    <w:rsid w:val="00A9606D"/>
    <w:rsid w:val="00AB6F47"/>
    <w:rsid w:val="00AC4568"/>
    <w:rsid w:val="00AC785B"/>
    <w:rsid w:val="00AE50F2"/>
    <w:rsid w:val="00AE7532"/>
    <w:rsid w:val="00AE7A5C"/>
    <w:rsid w:val="00AF1D4E"/>
    <w:rsid w:val="00B11C1E"/>
    <w:rsid w:val="00B12228"/>
    <w:rsid w:val="00B22F39"/>
    <w:rsid w:val="00B24387"/>
    <w:rsid w:val="00B26152"/>
    <w:rsid w:val="00B36B2C"/>
    <w:rsid w:val="00B4038C"/>
    <w:rsid w:val="00B409FC"/>
    <w:rsid w:val="00B41ECF"/>
    <w:rsid w:val="00B54FDC"/>
    <w:rsid w:val="00B571C9"/>
    <w:rsid w:val="00B63157"/>
    <w:rsid w:val="00B7674F"/>
    <w:rsid w:val="00B80CE5"/>
    <w:rsid w:val="00B94CD1"/>
    <w:rsid w:val="00B95F97"/>
    <w:rsid w:val="00BA5C1C"/>
    <w:rsid w:val="00BA7E68"/>
    <w:rsid w:val="00BC0BFB"/>
    <w:rsid w:val="00BC3817"/>
    <w:rsid w:val="00BC3DB6"/>
    <w:rsid w:val="00BD77FD"/>
    <w:rsid w:val="00BE3D52"/>
    <w:rsid w:val="00BF1A46"/>
    <w:rsid w:val="00BF3313"/>
    <w:rsid w:val="00BF47D7"/>
    <w:rsid w:val="00C015C6"/>
    <w:rsid w:val="00C03BCA"/>
    <w:rsid w:val="00C163FD"/>
    <w:rsid w:val="00C25012"/>
    <w:rsid w:val="00C3671A"/>
    <w:rsid w:val="00C452F4"/>
    <w:rsid w:val="00C455F5"/>
    <w:rsid w:val="00C51866"/>
    <w:rsid w:val="00C5207C"/>
    <w:rsid w:val="00C53703"/>
    <w:rsid w:val="00C626F7"/>
    <w:rsid w:val="00C63FC5"/>
    <w:rsid w:val="00C677BE"/>
    <w:rsid w:val="00C67F18"/>
    <w:rsid w:val="00C75C4A"/>
    <w:rsid w:val="00C90AC8"/>
    <w:rsid w:val="00C942B1"/>
    <w:rsid w:val="00CA3412"/>
    <w:rsid w:val="00CA72FD"/>
    <w:rsid w:val="00CB0E00"/>
    <w:rsid w:val="00CB3F44"/>
    <w:rsid w:val="00CB52C9"/>
    <w:rsid w:val="00CC3206"/>
    <w:rsid w:val="00CC4762"/>
    <w:rsid w:val="00CE5191"/>
    <w:rsid w:val="00CF18E5"/>
    <w:rsid w:val="00D04A68"/>
    <w:rsid w:val="00D150F7"/>
    <w:rsid w:val="00D25BA0"/>
    <w:rsid w:val="00D36575"/>
    <w:rsid w:val="00D413F1"/>
    <w:rsid w:val="00D430C3"/>
    <w:rsid w:val="00D50122"/>
    <w:rsid w:val="00D5501A"/>
    <w:rsid w:val="00D64A18"/>
    <w:rsid w:val="00D66743"/>
    <w:rsid w:val="00D8309E"/>
    <w:rsid w:val="00D97BD2"/>
    <w:rsid w:val="00DA0499"/>
    <w:rsid w:val="00DA6A71"/>
    <w:rsid w:val="00DB58B4"/>
    <w:rsid w:val="00DD2933"/>
    <w:rsid w:val="00DE050D"/>
    <w:rsid w:val="00DE0E6D"/>
    <w:rsid w:val="00E14C79"/>
    <w:rsid w:val="00E20897"/>
    <w:rsid w:val="00E259A3"/>
    <w:rsid w:val="00E33FCD"/>
    <w:rsid w:val="00E34D0D"/>
    <w:rsid w:val="00E45245"/>
    <w:rsid w:val="00E4726A"/>
    <w:rsid w:val="00E52E0C"/>
    <w:rsid w:val="00E717B1"/>
    <w:rsid w:val="00E75E56"/>
    <w:rsid w:val="00E77215"/>
    <w:rsid w:val="00E809EF"/>
    <w:rsid w:val="00E9509C"/>
    <w:rsid w:val="00E97962"/>
    <w:rsid w:val="00EA3655"/>
    <w:rsid w:val="00EA5BE4"/>
    <w:rsid w:val="00EB0025"/>
    <w:rsid w:val="00EB2E2C"/>
    <w:rsid w:val="00EB3965"/>
    <w:rsid w:val="00EF60A2"/>
    <w:rsid w:val="00F03443"/>
    <w:rsid w:val="00F169FD"/>
    <w:rsid w:val="00F219D4"/>
    <w:rsid w:val="00F35721"/>
    <w:rsid w:val="00F41BD2"/>
    <w:rsid w:val="00F81FDE"/>
    <w:rsid w:val="00FA4914"/>
    <w:rsid w:val="00FB10D0"/>
    <w:rsid w:val="00FB2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FAAE4"/>
  <w15:chartTrackingRefBased/>
  <w15:docId w15:val="{BECD50F6-1C2A-774F-805F-2522563D0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FDE"/>
  </w:style>
  <w:style w:type="paragraph" w:styleId="Heading1">
    <w:name w:val="heading 1"/>
    <w:basedOn w:val="Normal"/>
    <w:next w:val="Normal"/>
    <w:link w:val="Heading1Char"/>
    <w:uiPriority w:val="9"/>
    <w:qFormat/>
    <w:rsid w:val="00E75E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5E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5E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5E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5E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5E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5E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5E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5E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E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5E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5E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5E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5E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5E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5E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5E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5E56"/>
    <w:rPr>
      <w:rFonts w:eastAsiaTheme="majorEastAsia" w:cstheme="majorBidi"/>
      <w:color w:val="272727" w:themeColor="text1" w:themeTint="D8"/>
    </w:rPr>
  </w:style>
  <w:style w:type="paragraph" w:styleId="Title">
    <w:name w:val="Title"/>
    <w:basedOn w:val="Normal"/>
    <w:next w:val="Normal"/>
    <w:link w:val="TitleChar"/>
    <w:uiPriority w:val="10"/>
    <w:qFormat/>
    <w:rsid w:val="00E75E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5E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5E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5E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5E56"/>
    <w:pPr>
      <w:spacing w:before="160"/>
      <w:jc w:val="center"/>
    </w:pPr>
    <w:rPr>
      <w:i/>
      <w:iCs/>
      <w:color w:val="404040" w:themeColor="text1" w:themeTint="BF"/>
    </w:rPr>
  </w:style>
  <w:style w:type="character" w:customStyle="1" w:styleId="QuoteChar">
    <w:name w:val="Quote Char"/>
    <w:basedOn w:val="DefaultParagraphFont"/>
    <w:link w:val="Quote"/>
    <w:uiPriority w:val="29"/>
    <w:rsid w:val="00E75E56"/>
    <w:rPr>
      <w:i/>
      <w:iCs/>
      <w:color w:val="404040" w:themeColor="text1" w:themeTint="BF"/>
    </w:rPr>
  </w:style>
  <w:style w:type="paragraph" w:styleId="ListParagraph">
    <w:name w:val="List Paragraph"/>
    <w:basedOn w:val="Normal"/>
    <w:uiPriority w:val="34"/>
    <w:qFormat/>
    <w:rsid w:val="00E75E56"/>
    <w:pPr>
      <w:ind w:left="720"/>
      <w:contextualSpacing/>
    </w:pPr>
  </w:style>
  <w:style w:type="character" w:styleId="IntenseEmphasis">
    <w:name w:val="Intense Emphasis"/>
    <w:basedOn w:val="DefaultParagraphFont"/>
    <w:uiPriority w:val="21"/>
    <w:qFormat/>
    <w:rsid w:val="00E75E56"/>
    <w:rPr>
      <w:i/>
      <w:iCs/>
      <w:color w:val="0F4761" w:themeColor="accent1" w:themeShade="BF"/>
    </w:rPr>
  </w:style>
  <w:style w:type="paragraph" w:styleId="IntenseQuote">
    <w:name w:val="Intense Quote"/>
    <w:basedOn w:val="Normal"/>
    <w:next w:val="Normal"/>
    <w:link w:val="IntenseQuoteChar"/>
    <w:uiPriority w:val="30"/>
    <w:qFormat/>
    <w:rsid w:val="00E75E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5E56"/>
    <w:rPr>
      <w:i/>
      <w:iCs/>
      <w:color w:val="0F4761" w:themeColor="accent1" w:themeShade="BF"/>
    </w:rPr>
  </w:style>
  <w:style w:type="character" w:styleId="IntenseReference">
    <w:name w:val="Intense Reference"/>
    <w:basedOn w:val="DefaultParagraphFont"/>
    <w:uiPriority w:val="32"/>
    <w:qFormat/>
    <w:rsid w:val="00E75E56"/>
    <w:rPr>
      <w:b/>
      <w:bCs/>
      <w:smallCaps/>
      <w:color w:val="0F4761" w:themeColor="accent1" w:themeShade="BF"/>
      <w:spacing w:val="5"/>
    </w:rPr>
  </w:style>
  <w:style w:type="paragraph" w:styleId="Header">
    <w:name w:val="header"/>
    <w:basedOn w:val="Normal"/>
    <w:link w:val="HeaderChar"/>
    <w:uiPriority w:val="99"/>
    <w:unhideWhenUsed/>
    <w:rsid w:val="00C90A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AC8"/>
  </w:style>
  <w:style w:type="paragraph" w:styleId="Footer">
    <w:name w:val="footer"/>
    <w:basedOn w:val="Normal"/>
    <w:link w:val="FooterChar"/>
    <w:uiPriority w:val="99"/>
    <w:unhideWhenUsed/>
    <w:rsid w:val="00C90A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AC8"/>
  </w:style>
  <w:style w:type="table" w:styleId="TableGrid">
    <w:name w:val="Table Grid"/>
    <w:basedOn w:val="TableNormal"/>
    <w:uiPriority w:val="39"/>
    <w:rsid w:val="005D1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339598">
      <w:bodyDiv w:val="1"/>
      <w:marLeft w:val="0"/>
      <w:marRight w:val="0"/>
      <w:marTop w:val="0"/>
      <w:marBottom w:val="0"/>
      <w:divBdr>
        <w:top w:val="none" w:sz="0" w:space="0" w:color="auto"/>
        <w:left w:val="none" w:sz="0" w:space="0" w:color="auto"/>
        <w:bottom w:val="none" w:sz="0" w:space="0" w:color="auto"/>
        <w:right w:val="none" w:sz="0" w:space="0" w:color="auto"/>
      </w:divBdr>
    </w:div>
    <w:div w:id="282930094">
      <w:bodyDiv w:val="1"/>
      <w:marLeft w:val="0"/>
      <w:marRight w:val="0"/>
      <w:marTop w:val="0"/>
      <w:marBottom w:val="0"/>
      <w:divBdr>
        <w:top w:val="none" w:sz="0" w:space="0" w:color="auto"/>
        <w:left w:val="none" w:sz="0" w:space="0" w:color="auto"/>
        <w:bottom w:val="none" w:sz="0" w:space="0" w:color="auto"/>
        <w:right w:val="none" w:sz="0" w:space="0" w:color="auto"/>
      </w:divBdr>
    </w:div>
    <w:div w:id="793330723">
      <w:bodyDiv w:val="1"/>
      <w:marLeft w:val="0"/>
      <w:marRight w:val="0"/>
      <w:marTop w:val="0"/>
      <w:marBottom w:val="0"/>
      <w:divBdr>
        <w:top w:val="none" w:sz="0" w:space="0" w:color="auto"/>
        <w:left w:val="none" w:sz="0" w:space="0" w:color="auto"/>
        <w:bottom w:val="none" w:sz="0" w:space="0" w:color="auto"/>
        <w:right w:val="none" w:sz="0" w:space="0" w:color="auto"/>
      </w:divBdr>
    </w:div>
    <w:div w:id="848568033">
      <w:bodyDiv w:val="1"/>
      <w:marLeft w:val="0"/>
      <w:marRight w:val="0"/>
      <w:marTop w:val="0"/>
      <w:marBottom w:val="0"/>
      <w:divBdr>
        <w:top w:val="none" w:sz="0" w:space="0" w:color="auto"/>
        <w:left w:val="none" w:sz="0" w:space="0" w:color="auto"/>
        <w:bottom w:val="none" w:sz="0" w:space="0" w:color="auto"/>
        <w:right w:val="none" w:sz="0" w:space="0" w:color="auto"/>
      </w:divBdr>
    </w:div>
    <w:div w:id="1085689121">
      <w:bodyDiv w:val="1"/>
      <w:marLeft w:val="0"/>
      <w:marRight w:val="0"/>
      <w:marTop w:val="0"/>
      <w:marBottom w:val="0"/>
      <w:divBdr>
        <w:top w:val="none" w:sz="0" w:space="0" w:color="auto"/>
        <w:left w:val="none" w:sz="0" w:space="0" w:color="auto"/>
        <w:bottom w:val="none" w:sz="0" w:space="0" w:color="auto"/>
        <w:right w:val="none" w:sz="0" w:space="0" w:color="auto"/>
      </w:divBdr>
    </w:div>
    <w:div w:id="1091009308">
      <w:bodyDiv w:val="1"/>
      <w:marLeft w:val="0"/>
      <w:marRight w:val="0"/>
      <w:marTop w:val="0"/>
      <w:marBottom w:val="0"/>
      <w:divBdr>
        <w:top w:val="none" w:sz="0" w:space="0" w:color="auto"/>
        <w:left w:val="none" w:sz="0" w:space="0" w:color="auto"/>
        <w:bottom w:val="none" w:sz="0" w:space="0" w:color="auto"/>
        <w:right w:val="none" w:sz="0" w:space="0" w:color="auto"/>
      </w:divBdr>
    </w:div>
    <w:div w:id="1309089503">
      <w:bodyDiv w:val="1"/>
      <w:marLeft w:val="0"/>
      <w:marRight w:val="0"/>
      <w:marTop w:val="0"/>
      <w:marBottom w:val="0"/>
      <w:divBdr>
        <w:top w:val="none" w:sz="0" w:space="0" w:color="auto"/>
        <w:left w:val="none" w:sz="0" w:space="0" w:color="auto"/>
        <w:bottom w:val="none" w:sz="0" w:space="0" w:color="auto"/>
        <w:right w:val="none" w:sz="0" w:space="0" w:color="auto"/>
      </w:divBdr>
    </w:div>
    <w:div w:id="1692684884">
      <w:bodyDiv w:val="1"/>
      <w:marLeft w:val="0"/>
      <w:marRight w:val="0"/>
      <w:marTop w:val="0"/>
      <w:marBottom w:val="0"/>
      <w:divBdr>
        <w:top w:val="none" w:sz="0" w:space="0" w:color="auto"/>
        <w:left w:val="none" w:sz="0" w:space="0" w:color="auto"/>
        <w:bottom w:val="none" w:sz="0" w:space="0" w:color="auto"/>
        <w:right w:val="none" w:sz="0" w:space="0" w:color="auto"/>
      </w:divBdr>
    </w:div>
    <w:div w:id="1787693358">
      <w:bodyDiv w:val="1"/>
      <w:marLeft w:val="0"/>
      <w:marRight w:val="0"/>
      <w:marTop w:val="0"/>
      <w:marBottom w:val="0"/>
      <w:divBdr>
        <w:top w:val="none" w:sz="0" w:space="0" w:color="auto"/>
        <w:left w:val="none" w:sz="0" w:space="0" w:color="auto"/>
        <w:bottom w:val="none" w:sz="0" w:space="0" w:color="auto"/>
        <w:right w:val="none" w:sz="0" w:space="0" w:color="auto"/>
      </w:divBdr>
    </w:div>
    <w:div w:id="2138184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233</TotalTime>
  <Pages>2</Pages>
  <Words>459</Words>
  <Characters>2618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Zalavadia, Kishan Kumar</dc:creator>
  <cp:keywords/>
  <dc:description/>
  <cp:lastModifiedBy>Zalavadia, Kishan Kumar</cp:lastModifiedBy>
  <cp:revision>516</cp:revision>
  <dcterms:created xsi:type="dcterms:W3CDTF">2024-09-20T00:35:00Z</dcterms:created>
  <dcterms:modified xsi:type="dcterms:W3CDTF">2024-11-24T23:09:00Z</dcterms:modified>
</cp:coreProperties>
</file>