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8CBCF9" w14:textId="77777777" w:rsidR="00B370B5" w:rsidRPr="000B430E" w:rsidRDefault="00C259E4" w:rsidP="00C1400A">
      <w:pPr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1571625" cy="342900"/>
            <wp:effectExtent l="19050" t="0" r="9525" b="0"/>
            <wp:docPr id="1" name="Image 1" descr="Logo Société Génér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 Société Général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3A7BB1" w14:textId="77777777" w:rsidR="00B370B5" w:rsidRDefault="00B370B5" w:rsidP="00FC46E2">
      <w:pPr>
        <w:jc w:val="center"/>
        <w:rPr>
          <w:sz w:val="22"/>
        </w:rPr>
      </w:pPr>
    </w:p>
    <w:p w14:paraId="21A809F9" w14:textId="77777777" w:rsidR="000C27D9" w:rsidRDefault="000C27D9" w:rsidP="00FC46E2">
      <w:pPr>
        <w:jc w:val="center"/>
        <w:rPr>
          <w:sz w:val="22"/>
        </w:rPr>
      </w:pPr>
    </w:p>
    <w:p w14:paraId="469352AC" w14:textId="77777777" w:rsidR="000C27D9" w:rsidRDefault="000C27D9" w:rsidP="00FC46E2">
      <w:pPr>
        <w:jc w:val="center"/>
        <w:rPr>
          <w:sz w:val="22"/>
        </w:rPr>
      </w:pPr>
    </w:p>
    <w:p w14:paraId="1CD779B0" w14:textId="77777777" w:rsidR="000C27D9" w:rsidRPr="000B430E" w:rsidRDefault="000C27D9" w:rsidP="00FC46E2">
      <w:pPr>
        <w:jc w:val="center"/>
        <w:rPr>
          <w:sz w:val="22"/>
        </w:rPr>
      </w:pPr>
    </w:p>
    <w:p w14:paraId="11640951" w14:textId="77777777" w:rsidR="00B370B5" w:rsidRPr="003D3BD3" w:rsidRDefault="000C27D9" w:rsidP="003D3BD3">
      <w:pPr>
        <w:pStyle w:val="Titre"/>
      </w:pPr>
      <w:bookmarkStart w:id="0" w:name="OLE_LINK1"/>
      <w:bookmarkStart w:id="1" w:name="OLE_LINK2"/>
      <w:r>
        <w:t>PGaaS – Operation Document</w:t>
      </w:r>
    </w:p>
    <w:p w14:paraId="45C61AA1" w14:textId="77777777" w:rsidR="00B370B5" w:rsidRPr="004A6D2B" w:rsidRDefault="000C27D9" w:rsidP="004A6D2B">
      <w:pPr>
        <w:pStyle w:val="Sous-titre"/>
      </w:pPr>
      <w:bookmarkStart w:id="2" w:name="OLE_LINK3"/>
      <w:bookmarkStart w:id="3" w:name="OLE_LINK4"/>
      <w:bookmarkEnd w:id="0"/>
      <w:bookmarkEnd w:id="1"/>
      <w:r>
        <w:t>GTS/PAS/DRE</w:t>
      </w:r>
    </w:p>
    <w:bookmarkEnd w:id="2"/>
    <w:bookmarkEnd w:id="3"/>
    <w:p w14:paraId="5BF860C9" w14:textId="77777777" w:rsidR="003D3BD3" w:rsidRPr="003D3BD3" w:rsidRDefault="003D3BD3" w:rsidP="003D3BD3"/>
    <w:p w14:paraId="62A5F81A" w14:textId="77777777" w:rsidR="003D3BD3" w:rsidRDefault="003D3BD3" w:rsidP="003D3BD3"/>
    <w:p w14:paraId="142BEBAB" w14:textId="77777777" w:rsidR="003D3BD3" w:rsidRDefault="003D3BD3" w:rsidP="003D3BD3"/>
    <w:p w14:paraId="73FCBA03" w14:textId="77777777" w:rsidR="00B370B5" w:rsidRPr="000F78CD" w:rsidRDefault="00B370B5" w:rsidP="000F78CD">
      <w:pPr>
        <w:pStyle w:val="Sommaire"/>
      </w:pPr>
      <w:r w:rsidRPr="00F10796">
        <w:rPr>
          <w:bCs/>
        </w:rPr>
        <w:br w:type="page"/>
      </w:r>
      <w:r w:rsidRPr="000F78CD">
        <w:lastRenderedPageBreak/>
        <w:t>Sommaire</w:t>
      </w:r>
    </w:p>
    <w:p w14:paraId="4178FC73" w14:textId="77777777" w:rsidR="00B370B5" w:rsidRPr="000B430E" w:rsidRDefault="00B370B5">
      <w:pPr>
        <w:spacing w:before="60" w:after="60"/>
        <w:jc w:val="center"/>
        <w:rPr>
          <w:rFonts w:cs="Arial"/>
          <w:b/>
          <w:bCs/>
          <w:sz w:val="32"/>
        </w:rPr>
      </w:pPr>
    </w:p>
    <w:bookmarkStart w:id="4" w:name="_Toc228845134"/>
    <w:bookmarkStart w:id="5" w:name="_Toc230407922"/>
    <w:p w14:paraId="5381059F" w14:textId="1952DC56" w:rsidR="009A66DA" w:rsidRDefault="004A6D2B">
      <w:pPr>
        <w:pStyle w:val="TM1"/>
        <w:tabs>
          <w:tab w:val="right" w:leader="dot" w:pos="920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7222275" w:history="1">
        <w:r w:rsidR="009A66DA" w:rsidRPr="00D0204C">
          <w:rPr>
            <w:rStyle w:val="Lienhypertexte"/>
            <w:noProof/>
          </w:rPr>
          <w:t>1 - Introduction</w:t>
        </w:r>
        <w:r w:rsidR="009A66DA">
          <w:rPr>
            <w:noProof/>
            <w:webHidden/>
          </w:rPr>
          <w:tab/>
        </w:r>
        <w:r w:rsidR="009A66DA">
          <w:rPr>
            <w:noProof/>
            <w:webHidden/>
          </w:rPr>
          <w:fldChar w:fldCharType="begin"/>
        </w:r>
        <w:r w:rsidR="009A66DA">
          <w:rPr>
            <w:noProof/>
            <w:webHidden/>
          </w:rPr>
          <w:instrText xml:space="preserve"> PAGEREF _Toc7222275 \h </w:instrText>
        </w:r>
        <w:r w:rsidR="009A66DA">
          <w:rPr>
            <w:noProof/>
            <w:webHidden/>
          </w:rPr>
        </w:r>
        <w:r w:rsidR="009A66DA">
          <w:rPr>
            <w:noProof/>
            <w:webHidden/>
          </w:rPr>
          <w:fldChar w:fldCharType="separate"/>
        </w:r>
        <w:r w:rsidR="009A66DA">
          <w:rPr>
            <w:noProof/>
            <w:webHidden/>
          </w:rPr>
          <w:t>3</w:t>
        </w:r>
        <w:r w:rsidR="009A66DA">
          <w:rPr>
            <w:noProof/>
            <w:webHidden/>
          </w:rPr>
          <w:fldChar w:fldCharType="end"/>
        </w:r>
      </w:hyperlink>
    </w:p>
    <w:p w14:paraId="17C18AF7" w14:textId="5F1CA703" w:rsidR="009A66DA" w:rsidRDefault="009A66DA">
      <w:pPr>
        <w:pStyle w:val="TM1"/>
        <w:tabs>
          <w:tab w:val="right" w:leader="dot" w:pos="920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222276" w:history="1">
        <w:r w:rsidRPr="00D0204C">
          <w:rPr>
            <w:rStyle w:val="Lienhypertexte"/>
            <w:noProof/>
          </w:rPr>
          <w:t>2 - Main contacts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CF646" w14:textId="3476ABD9" w:rsidR="009A66DA" w:rsidRDefault="009A66DA">
      <w:pPr>
        <w:pStyle w:val="TM1"/>
        <w:tabs>
          <w:tab w:val="right" w:leader="dot" w:pos="920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222277" w:history="1">
        <w:r w:rsidRPr="00D0204C">
          <w:rPr>
            <w:rStyle w:val="Lienhypertexte"/>
            <w:noProof/>
          </w:rPr>
          <w:t>3 -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0E5BF" w14:textId="54E2FE78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78" w:history="1">
        <w:r w:rsidRPr="00D0204C">
          <w:rPr>
            <w:rStyle w:val="Lienhypertexte"/>
            <w:noProof/>
          </w:rPr>
          <w:t>3.1 Naming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FAB637" w14:textId="4E6ACF3C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79" w:history="1">
        <w:r w:rsidRPr="00D0204C">
          <w:rPr>
            <w:rStyle w:val="Lienhypertexte"/>
            <w:noProof/>
          </w:rPr>
          <w:t>3.1.1 VM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2D300D" w14:textId="302C9684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80" w:history="1">
        <w:r w:rsidRPr="00D0204C">
          <w:rPr>
            <w:rStyle w:val="Lienhypertexte"/>
            <w:noProof/>
          </w:rPr>
          <w:t>3.1.1 PostgreSQL servers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9934EC" w14:textId="20FC8F07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81" w:history="1">
        <w:r w:rsidRPr="00D0204C">
          <w:rPr>
            <w:rStyle w:val="Lienhypertexte"/>
            <w:noProof/>
          </w:rPr>
          <w:t>3.2 Installation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8FFF2E" w14:textId="11F8B19E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82" w:history="1">
        <w:r w:rsidRPr="00D0204C">
          <w:rPr>
            <w:rStyle w:val="Lienhypertexte"/>
            <w:noProof/>
          </w:rPr>
          <w:t>3.2.1 Filesystems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3D3916" w14:textId="241D8777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83" w:history="1">
        <w:r w:rsidRPr="00D0204C">
          <w:rPr>
            <w:rStyle w:val="Lienhypertexte"/>
            <w:noProof/>
            <w:lang w:val="en-US"/>
          </w:rPr>
          <w:t>3.3 Backup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C3F5BC" w14:textId="1995ED90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84" w:history="1">
        <w:r w:rsidRPr="00D0204C">
          <w:rPr>
            <w:rStyle w:val="Lienhypertexte"/>
            <w:noProof/>
            <w:lang w:val="en-US"/>
          </w:rPr>
          <w:t>3.3.1 Previously PGHoard, now PgBackrest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B6E09F" w14:textId="4DFE13C0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85" w:history="1">
        <w:r w:rsidRPr="00D0204C">
          <w:rPr>
            <w:rStyle w:val="Lienhypertexte"/>
            <w:noProof/>
            <w:lang w:val="en-US"/>
          </w:rPr>
          <w:t>3.3.2 Object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D41DDC" w14:textId="1DA273E9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86" w:history="1">
        <w:r w:rsidRPr="00D0204C">
          <w:rPr>
            <w:rStyle w:val="Lienhypertexte"/>
            <w:noProof/>
            <w:lang w:val="en-US"/>
          </w:rPr>
          <w:t>3.1 Monitoring tool, Truesight console, Incidents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8A628E" w14:textId="7EEC2AC5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87" w:history="1">
        <w:r w:rsidRPr="00D0204C">
          <w:rPr>
            <w:rStyle w:val="Lienhypertexte"/>
            <w:noProof/>
            <w:lang w:val="en-US"/>
          </w:rPr>
          <w:t>3.1 GDAT inven</w:t>
        </w:r>
        <w:bookmarkStart w:id="6" w:name="_GoBack"/>
        <w:bookmarkEnd w:id="6"/>
        <w:r w:rsidRPr="00D0204C">
          <w:rPr>
            <w:rStyle w:val="Lienhypertexte"/>
            <w:noProof/>
            <w:lang w:val="en-US"/>
          </w:rPr>
          <w:t>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F3AF10" w14:textId="091CBE8A" w:rsidR="009A66DA" w:rsidRDefault="009A66DA">
      <w:pPr>
        <w:pStyle w:val="TM1"/>
        <w:tabs>
          <w:tab w:val="right" w:leader="dot" w:pos="920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222288" w:history="1">
        <w:r w:rsidRPr="00D0204C">
          <w:rPr>
            <w:rStyle w:val="Lienhypertexte"/>
            <w:noProof/>
          </w:rPr>
          <w:t>4 -</w:t>
        </w:r>
        <w:r w:rsidRPr="00D0204C">
          <w:rPr>
            <w:rStyle w:val="Lienhypertexte"/>
            <w:noProof/>
            <w:lang w:val="en-US"/>
          </w:rPr>
          <w:t xml:space="preserve"> Incide</w:t>
        </w:r>
        <w:r w:rsidRPr="00D0204C">
          <w:rPr>
            <w:rStyle w:val="Lienhypertexte"/>
            <w:noProof/>
          </w:rPr>
          <w:t>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8FCB9C" w14:textId="191458C9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89" w:history="1">
        <w:r w:rsidRPr="00D0204C">
          <w:rPr>
            <w:rStyle w:val="Lienhypertexte"/>
            <w:noProof/>
            <w:lang w:val="en-US"/>
          </w:rPr>
          <w:t>4.1 How to access PGAAS VM 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82EE7F" w14:textId="4B4C6C9A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90" w:history="1">
        <w:r w:rsidRPr="00D0204C">
          <w:rPr>
            <w:rStyle w:val="Lienhypertexte"/>
            <w:noProof/>
          </w:rPr>
          <w:t>4.2 PostgreSQL availability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045B45" w14:textId="2E308C61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91" w:history="1">
        <w:r w:rsidRPr="00D0204C">
          <w:rPr>
            <w:rStyle w:val="Lienhypertexte"/>
            <w:noProof/>
          </w:rPr>
          <w:t>4.2.1 Start/stop of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2E5DCE" w14:textId="54632ACB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92" w:history="1">
        <w:r w:rsidRPr="00D0204C">
          <w:rPr>
            <w:rStyle w:val="Lienhypertexte"/>
            <w:noProof/>
          </w:rPr>
          <w:t>4.3 Backup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D1655A" w14:textId="4E426FBD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93" w:history="1">
        <w:r w:rsidRPr="00D0204C">
          <w:rPr>
            <w:rStyle w:val="Lienhypertexte"/>
            <w:noProof/>
          </w:rPr>
          <w:t>4.3.1 PGhoard deamon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2A0C67" w14:textId="7EE3B1D8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94" w:history="1">
        <w:r w:rsidRPr="00D0204C">
          <w:rPr>
            <w:rStyle w:val="Lienhypertexte"/>
            <w:noProof/>
            <w:lang w:val="en-US"/>
          </w:rPr>
          <w:t>4.3.2 List of backups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2ABC09" w14:textId="36197313" w:rsidR="009A66DA" w:rsidRDefault="009A66DA">
      <w:pPr>
        <w:pStyle w:val="TM3"/>
        <w:tabs>
          <w:tab w:val="right" w:leader="dot" w:pos="920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r-FR"/>
        </w:rPr>
      </w:pPr>
      <w:hyperlink w:anchor="_Toc7222295" w:history="1">
        <w:r w:rsidRPr="00D0204C">
          <w:rPr>
            <w:rStyle w:val="Lienhypertexte"/>
            <w:noProof/>
            <w:lang w:val="en-US"/>
          </w:rPr>
          <w:t xml:space="preserve">4.3.3 Restore </w:t>
        </w:r>
        <w:r w:rsidRPr="00D0204C">
          <w:rPr>
            <w:rStyle w:val="Lienhypertexte"/>
            <w:noProof/>
          </w:rPr>
          <w:t>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7C7F56" w14:textId="37A7858A" w:rsidR="009A66DA" w:rsidRDefault="009A66DA">
      <w:pPr>
        <w:pStyle w:val="TM1"/>
        <w:tabs>
          <w:tab w:val="right" w:leader="dot" w:pos="920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7222296" w:history="1">
        <w:r w:rsidRPr="00D0204C">
          <w:rPr>
            <w:rStyle w:val="Lienhypertexte"/>
            <w:noProof/>
          </w:rPr>
          <w:t>5 -</w:t>
        </w:r>
        <w:r w:rsidRPr="00D0204C">
          <w:rPr>
            <w:rStyle w:val="Lienhypertexte"/>
            <w:noProof/>
            <w:lang w:val="en-US"/>
          </w:rPr>
          <w:t xml:space="preserve"> Requests /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2DC675" w14:textId="4389D3B7" w:rsidR="009A66DA" w:rsidRDefault="009A66DA">
      <w:pPr>
        <w:pStyle w:val="TM2"/>
        <w:tabs>
          <w:tab w:val="right" w:leader="dot" w:pos="920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FR"/>
        </w:rPr>
      </w:pPr>
      <w:hyperlink w:anchor="_Toc7222297" w:history="1">
        <w:r w:rsidRPr="00D0204C">
          <w:rPr>
            <w:rStyle w:val="Lienhypertexte"/>
            <w:noProof/>
          </w:rPr>
          <w:t>5.1 Check with PGaaS 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8C2A1C" w14:textId="46A56E30" w:rsidR="00C324C9" w:rsidRDefault="004A6D2B" w:rsidP="00C324C9">
      <w:r>
        <w:rPr>
          <w:rFonts w:cs="Arial"/>
        </w:rPr>
        <w:fldChar w:fldCharType="end"/>
      </w:r>
    </w:p>
    <w:p w14:paraId="703862B0" w14:textId="4B1B8D55" w:rsidR="000E2F18" w:rsidRDefault="000D31C0" w:rsidP="00C324C9">
      <w:pPr>
        <w:pStyle w:val="Titre1"/>
      </w:pPr>
      <w:bookmarkStart w:id="7" w:name="_Toc7222275"/>
      <w:r>
        <w:lastRenderedPageBreak/>
        <w:t>Introduction</w:t>
      </w:r>
      <w:bookmarkEnd w:id="7"/>
    </w:p>
    <w:p w14:paraId="3E2EF711" w14:textId="77777777" w:rsidR="000E2F18" w:rsidRDefault="000E2F18" w:rsidP="000E2F18"/>
    <w:p w14:paraId="2AC92E34" w14:textId="77777777" w:rsidR="000E2F18" w:rsidRDefault="000E2F18" w:rsidP="000E2F18"/>
    <w:p w14:paraId="6B3A8C47" w14:textId="1154D19E" w:rsidR="000D31C0" w:rsidRDefault="00F43551" w:rsidP="00405249">
      <w:pPr>
        <w:ind w:left="709"/>
        <w:rPr>
          <w:lang w:val="en-US"/>
        </w:rPr>
      </w:pPr>
      <w:r>
        <w:rPr>
          <w:lang w:val="en-US"/>
        </w:rPr>
        <w:t xml:space="preserve">PGaaS is an </w:t>
      </w:r>
      <w:r w:rsidR="000D31C0">
        <w:rPr>
          <w:lang w:val="en-US"/>
        </w:rPr>
        <w:t xml:space="preserve">offer </w:t>
      </w:r>
      <w:r w:rsidR="00F516D5">
        <w:rPr>
          <w:lang w:val="en-US"/>
        </w:rPr>
        <w:t xml:space="preserve">delivered </w:t>
      </w:r>
      <w:r>
        <w:rPr>
          <w:lang w:val="en-US"/>
        </w:rPr>
        <w:t xml:space="preserve">by </w:t>
      </w:r>
      <w:r w:rsidR="00F516D5">
        <w:rPr>
          <w:lang w:val="en-US"/>
        </w:rPr>
        <w:t>GTS</w:t>
      </w:r>
      <w:r w:rsidR="00AD0DFC">
        <w:rPr>
          <w:lang w:val="en-US"/>
        </w:rPr>
        <w:t xml:space="preserve"> to </w:t>
      </w:r>
      <w:r w:rsidR="00505480">
        <w:rPr>
          <w:lang w:val="en-US"/>
        </w:rPr>
        <w:t>partners ITEC</w:t>
      </w:r>
      <w:r w:rsidR="00405249">
        <w:rPr>
          <w:lang w:val="en-US"/>
        </w:rPr>
        <w:t xml:space="preserve">, </w:t>
      </w:r>
      <w:r w:rsidR="00505480">
        <w:rPr>
          <w:lang w:val="en-US"/>
        </w:rPr>
        <w:t>BSC and ITIM</w:t>
      </w:r>
      <w:r w:rsidR="00F516D5">
        <w:rPr>
          <w:lang w:val="en-US"/>
        </w:rPr>
        <w:t xml:space="preserve"> </w:t>
      </w:r>
      <w:r w:rsidR="00505480">
        <w:rPr>
          <w:lang w:val="en-US"/>
        </w:rPr>
        <w:t>throught Doitnow portal</w:t>
      </w:r>
      <w:r w:rsidR="00405249">
        <w:rPr>
          <w:lang w:val="en-US"/>
        </w:rPr>
        <w:t xml:space="preserve"> :</w:t>
      </w:r>
      <w:r>
        <w:rPr>
          <w:lang w:val="en-US"/>
        </w:rPr>
        <w:t xml:space="preserve"> </w:t>
      </w:r>
    </w:p>
    <w:p w14:paraId="45503271" w14:textId="77777777" w:rsidR="000D31C0" w:rsidRDefault="000D31C0" w:rsidP="00405249">
      <w:pPr>
        <w:ind w:left="709"/>
        <w:rPr>
          <w:lang w:val="en-US"/>
        </w:rPr>
      </w:pPr>
    </w:p>
    <w:p w14:paraId="02FE515E" w14:textId="4431CB47" w:rsidR="00505480" w:rsidRDefault="00F43551" w:rsidP="00405249">
      <w:pPr>
        <w:ind w:left="709"/>
        <w:rPr>
          <w:lang w:val="en-US"/>
        </w:rPr>
      </w:pPr>
      <w:r>
        <w:rPr>
          <w:lang w:val="en-US"/>
        </w:rPr>
        <w:t xml:space="preserve">go/doitnow or </w:t>
      </w:r>
      <w:hyperlink r:id="rId11" w:history="1">
        <w:r w:rsidR="00405249" w:rsidRPr="00C14D2F">
          <w:rPr>
            <w:rStyle w:val="Lienhypertexte"/>
            <w:lang w:val="en-US"/>
          </w:rPr>
          <w:t>https://doitnow.fr.world.socgen/home</w:t>
        </w:r>
      </w:hyperlink>
      <w:r w:rsidR="00405249">
        <w:rPr>
          <w:lang w:val="en-US"/>
        </w:rPr>
        <w:t xml:space="preserve"> (</w:t>
      </w:r>
      <w:r w:rsidR="00BB00F3">
        <w:rPr>
          <w:lang w:val="en-US"/>
        </w:rPr>
        <w:t>with Chrome and Sesame password</w:t>
      </w:r>
      <w:r w:rsidR="00405249">
        <w:rPr>
          <w:lang w:val="en-US"/>
        </w:rPr>
        <w:t>)</w:t>
      </w:r>
    </w:p>
    <w:p w14:paraId="5445FD78" w14:textId="40A1B5A4" w:rsidR="00BB00F3" w:rsidRDefault="00BB00F3" w:rsidP="00405249">
      <w:pPr>
        <w:ind w:left="709"/>
        <w:rPr>
          <w:lang w:val="en-US"/>
        </w:rPr>
      </w:pPr>
      <w:r>
        <w:rPr>
          <w:lang w:val="en-US"/>
        </w:rPr>
        <w:t xml:space="preserve">Go through Catalog &gt; </w:t>
      </w:r>
      <w:r w:rsidR="000D0628">
        <w:rPr>
          <w:lang w:val="en-US"/>
        </w:rPr>
        <w:t>DATABASE - PostgreSQL</w:t>
      </w:r>
    </w:p>
    <w:p w14:paraId="718439C5" w14:textId="373C160C" w:rsidR="007F49C9" w:rsidRDefault="007F49C9" w:rsidP="00505480">
      <w:pPr>
        <w:ind w:left="709"/>
        <w:rPr>
          <w:lang w:val="en-US"/>
        </w:rPr>
      </w:pPr>
    </w:p>
    <w:p w14:paraId="17269511" w14:textId="77777777" w:rsidR="007C2DCA" w:rsidRDefault="007C2DCA" w:rsidP="00505480">
      <w:pPr>
        <w:ind w:left="709"/>
        <w:rPr>
          <w:lang w:val="en-US"/>
        </w:rPr>
      </w:pPr>
    </w:p>
    <w:p w14:paraId="0BE506FD" w14:textId="5BC83B3C" w:rsidR="007F49C9" w:rsidRDefault="000B6171" w:rsidP="00505480">
      <w:pPr>
        <w:ind w:left="709"/>
        <w:rPr>
          <w:lang w:val="en-US"/>
        </w:rPr>
      </w:pPr>
      <w:r>
        <w:rPr>
          <w:lang w:val="en-US"/>
        </w:rPr>
        <w:t xml:space="preserve">You should </w:t>
      </w:r>
      <w:r w:rsidR="00AD0DFC">
        <w:rPr>
          <w:lang w:val="en-US"/>
        </w:rPr>
        <w:t xml:space="preserve">then </w:t>
      </w:r>
      <w:r w:rsidR="000D0628">
        <w:rPr>
          <w:lang w:val="en-US"/>
        </w:rPr>
        <w:t>read the</w:t>
      </w:r>
      <w:r w:rsidR="009A7012">
        <w:rPr>
          <w:lang w:val="en-US"/>
        </w:rPr>
        <w:t xml:space="preserve"> </w:t>
      </w:r>
      <w:r w:rsidR="00AD0DFC">
        <w:rPr>
          <w:lang w:val="en-US"/>
        </w:rPr>
        <w:t xml:space="preserve">following </w:t>
      </w:r>
      <w:r w:rsidR="000D0628">
        <w:rPr>
          <w:lang w:val="en-US"/>
        </w:rPr>
        <w:t>documentation</w:t>
      </w:r>
      <w:r>
        <w:rPr>
          <w:lang w:val="en-US"/>
        </w:rPr>
        <w:t>:</w:t>
      </w:r>
    </w:p>
    <w:p w14:paraId="24956D17" w14:textId="77777777" w:rsidR="007C2DCA" w:rsidRDefault="007C2DCA" w:rsidP="00505480">
      <w:pPr>
        <w:ind w:left="709"/>
        <w:rPr>
          <w:lang w:val="en-US"/>
        </w:rPr>
      </w:pPr>
    </w:p>
    <w:p w14:paraId="3500AB50" w14:textId="6667281E" w:rsidR="00BB00F3" w:rsidRDefault="00BB00F3" w:rsidP="00505480">
      <w:pPr>
        <w:ind w:left="709"/>
      </w:pPr>
      <w:r w:rsidRPr="00BB00F3">
        <w:t xml:space="preserve">Service Description : </w:t>
      </w:r>
      <w:hyperlink r:id="rId12" w:history="1">
        <w:r w:rsidR="000D0628" w:rsidRPr="00C93741">
          <w:rPr>
            <w:rStyle w:val="Lienhypertexte"/>
          </w:rPr>
          <w:t>https://objs3parstd01.fr.world.socgen/eu-fr-paris-std-prd-gdp-186760-prd-documentation/services/postgres/description.html#svc:description-0</w:t>
        </w:r>
      </w:hyperlink>
    </w:p>
    <w:p w14:paraId="59072E70" w14:textId="2CE2A7BB" w:rsidR="00BB00F3" w:rsidRDefault="00BB00F3" w:rsidP="00505480">
      <w:pPr>
        <w:ind w:left="709"/>
        <w:rPr>
          <w:lang w:val="en-US"/>
        </w:rPr>
      </w:pPr>
      <w:r w:rsidRPr="00BB00F3">
        <w:rPr>
          <w:lang w:val="en-US"/>
        </w:rPr>
        <w:t xml:space="preserve">Getting started : </w:t>
      </w:r>
      <w:hyperlink r:id="rId13" w:history="1">
        <w:r w:rsidR="000D0628" w:rsidRPr="00C93741">
          <w:rPr>
            <w:rStyle w:val="Lienhypertexte"/>
            <w:lang w:val="en-US"/>
          </w:rPr>
          <w:t>https://objs3parstd01.fr.world.socgen/eu-fr-paris-std-prd-gdp-186760-prd-documentation/services/postgres/gettingstarted.html</w:t>
        </w:r>
      </w:hyperlink>
    </w:p>
    <w:p w14:paraId="6D92E7A6" w14:textId="639BB9E4" w:rsidR="000D0628" w:rsidRDefault="000D0628" w:rsidP="00505480">
      <w:pPr>
        <w:ind w:left="709"/>
        <w:rPr>
          <w:lang w:val="en-US"/>
        </w:rPr>
      </w:pPr>
      <w:r>
        <w:rPr>
          <w:lang w:val="en-US"/>
        </w:rPr>
        <w:t xml:space="preserve">User resources : </w:t>
      </w:r>
      <w:hyperlink r:id="rId14" w:history="1">
        <w:r w:rsidRPr="00C93741">
          <w:rPr>
            <w:rStyle w:val="Lienhypertexte"/>
            <w:lang w:val="en-US"/>
          </w:rPr>
          <w:t>https://objs3parstd01.fr.world.socgen/eu-fr-paris-std-prd-gdp-186760-prd-documentation/services/postgres/resources/index.html</w:t>
        </w:r>
      </w:hyperlink>
    </w:p>
    <w:p w14:paraId="2886CDB0" w14:textId="42BAB10E" w:rsidR="000D0628" w:rsidRDefault="000D0628" w:rsidP="00505480">
      <w:pPr>
        <w:ind w:left="709"/>
        <w:rPr>
          <w:lang w:val="en-US"/>
        </w:rPr>
      </w:pPr>
      <w:r>
        <w:rPr>
          <w:lang w:val="en-US"/>
        </w:rPr>
        <w:t xml:space="preserve">Release notes : </w:t>
      </w:r>
      <w:hyperlink r:id="rId15" w:history="1">
        <w:r w:rsidRPr="00C93741">
          <w:rPr>
            <w:rStyle w:val="Lienhypertexte"/>
            <w:lang w:val="en-US"/>
          </w:rPr>
          <w:t>https://objs3parstd01.fr.world.socgen/eu-fr-paris-std-prd-gdp-186760-prd-documentation/services/postgres/releasenote.html#svc:release_note-0</w:t>
        </w:r>
      </w:hyperlink>
    </w:p>
    <w:p w14:paraId="58D16E38" w14:textId="67C6890A" w:rsidR="000D0628" w:rsidRDefault="009A7012" w:rsidP="00505480">
      <w:pPr>
        <w:ind w:left="709"/>
        <w:rPr>
          <w:lang w:val="en-US"/>
        </w:rPr>
      </w:pPr>
      <w:r>
        <w:rPr>
          <w:lang w:val="en-US"/>
        </w:rPr>
        <w:t xml:space="preserve">Support : </w:t>
      </w:r>
      <w:hyperlink r:id="rId16" w:history="1">
        <w:r w:rsidRPr="00C93741">
          <w:rPr>
            <w:rStyle w:val="Lienhypertexte"/>
            <w:lang w:val="en-US"/>
          </w:rPr>
          <w:t>https://objs3parstd01.fr.world.socgen/eu-fr-paris-std-prd-gdp-186760-prd-documentation/services/postgres/support/index.html#svc:support-0</w:t>
        </w:r>
      </w:hyperlink>
    </w:p>
    <w:p w14:paraId="029E7DA3" w14:textId="55B4139B" w:rsidR="007C2DCA" w:rsidRDefault="007C2DCA" w:rsidP="007C2DCA">
      <w:pPr>
        <w:pStyle w:val="Titre1"/>
      </w:pPr>
      <w:bookmarkStart w:id="8" w:name="_Toc7222276"/>
      <w:r>
        <w:lastRenderedPageBreak/>
        <w:t>Main contacts</w:t>
      </w:r>
      <w:bookmarkEnd w:id="8"/>
    </w:p>
    <w:p w14:paraId="0E1CD184" w14:textId="77777777" w:rsidR="007C2DCA" w:rsidRDefault="007C2DCA" w:rsidP="00505480">
      <w:pPr>
        <w:ind w:left="709"/>
        <w:rPr>
          <w:lang w:val="en-US"/>
        </w:rPr>
      </w:pPr>
    </w:p>
    <w:p w14:paraId="3B40C1A9" w14:textId="14FEE287" w:rsidR="00F43551" w:rsidRDefault="00F43551" w:rsidP="00505480">
      <w:pPr>
        <w:ind w:left="709"/>
        <w:rPr>
          <w:lang w:val="en-US"/>
        </w:rPr>
      </w:pPr>
      <w:r>
        <w:rPr>
          <w:lang w:val="en-US"/>
        </w:rPr>
        <w:t>PO : Alexandre MARIE</w:t>
      </w:r>
    </w:p>
    <w:p w14:paraId="1145163C" w14:textId="6A41E53A" w:rsidR="00F43551" w:rsidRDefault="00F43551" w:rsidP="00505480">
      <w:pPr>
        <w:ind w:left="709"/>
        <w:rPr>
          <w:lang w:val="en-US"/>
        </w:rPr>
      </w:pPr>
      <w:r>
        <w:rPr>
          <w:lang w:val="en-US"/>
        </w:rPr>
        <w:t>SM : Frédéric CRABOUILLET</w:t>
      </w:r>
    </w:p>
    <w:p w14:paraId="69322C0B" w14:textId="22F5C386" w:rsidR="00F43551" w:rsidRDefault="00F43551" w:rsidP="00505480">
      <w:pPr>
        <w:ind w:left="709"/>
      </w:pPr>
      <w:r w:rsidRPr="00F43551">
        <w:t xml:space="preserve">FT PGaaS : PAR-RESG-GTS-DBAAS-PGAAS </w:t>
      </w:r>
      <w:hyperlink r:id="rId17" w:history="1">
        <w:r w:rsidRPr="00C93741">
          <w:rPr>
            <w:rStyle w:val="Lienhypertexte"/>
          </w:rPr>
          <w:t>list.par-resg-gts-dbaas-pgaas@socgen.com</w:t>
        </w:r>
      </w:hyperlink>
    </w:p>
    <w:p w14:paraId="4A6E3FB5" w14:textId="77777777" w:rsidR="007C2DCA" w:rsidRDefault="007C2DCA" w:rsidP="00505480">
      <w:pPr>
        <w:ind w:left="709"/>
      </w:pPr>
    </w:p>
    <w:p w14:paraId="3E91BACE" w14:textId="13AB1F14" w:rsidR="007C2DCA" w:rsidRDefault="007C2DCA" w:rsidP="00505480">
      <w:pPr>
        <w:ind w:left="709"/>
      </w:pPr>
      <w:r>
        <w:t>DRE SM : Jean-Philippe SARASY</w:t>
      </w:r>
    </w:p>
    <w:p w14:paraId="26D40614" w14:textId="32F2B4D7" w:rsidR="007C2DCA" w:rsidRDefault="007C2DCA" w:rsidP="00505480">
      <w:pPr>
        <w:ind w:left="709"/>
      </w:pPr>
      <w:r>
        <w:t>DRE Managers : Claire GASTINEAU, Maria TZOLOVSKI</w:t>
      </w:r>
    </w:p>
    <w:p w14:paraId="706AB46B" w14:textId="4B9FE1B4" w:rsidR="00AD0DFC" w:rsidRDefault="00F43551" w:rsidP="00505480">
      <w:pPr>
        <w:ind w:left="709"/>
      </w:pPr>
      <w:r>
        <w:t xml:space="preserve">DBA PostgreSQL : </w:t>
      </w:r>
      <w:r w:rsidRPr="00F43551">
        <w:t xml:space="preserve">FR-RESG-GTS-PAS-DRE-Postgresql </w:t>
      </w:r>
      <w:hyperlink r:id="rId18" w:history="1">
        <w:r w:rsidRPr="00C93741">
          <w:rPr>
            <w:rStyle w:val="Lienhypertexte"/>
          </w:rPr>
          <w:t>FR-Postgresql@socgen.com</w:t>
        </w:r>
      </w:hyperlink>
    </w:p>
    <w:p w14:paraId="58C7C534" w14:textId="77777777" w:rsidR="00AD0DFC" w:rsidRPr="00AD0DFC" w:rsidRDefault="00AD0DFC" w:rsidP="00AD0DFC"/>
    <w:p w14:paraId="4FA29E9E" w14:textId="02E54BB0" w:rsidR="00AD0DFC" w:rsidRDefault="00AD0DFC" w:rsidP="00AD0DFC"/>
    <w:p w14:paraId="319552B7" w14:textId="6C7C60C7" w:rsidR="00F43551" w:rsidRPr="00AD0DFC" w:rsidRDefault="00AD0DFC" w:rsidP="00AD0DFC">
      <w:pPr>
        <w:tabs>
          <w:tab w:val="left" w:pos="1515"/>
        </w:tabs>
      </w:pPr>
      <w:r>
        <w:tab/>
      </w:r>
    </w:p>
    <w:p w14:paraId="3D7B11F4" w14:textId="570FE89A" w:rsidR="00985F8B" w:rsidRDefault="007C2DCA" w:rsidP="00C324C9">
      <w:pPr>
        <w:pStyle w:val="Titre1"/>
      </w:pPr>
      <w:bookmarkStart w:id="9" w:name="_Toc7222277"/>
      <w:r>
        <w:lastRenderedPageBreak/>
        <w:t>S</w:t>
      </w:r>
      <w:r w:rsidR="00D71411">
        <w:t>tandards</w:t>
      </w:r>
      <w:bookmarkEnd w:id="9"/>
    </w:p>
    <w:p w14:paraId="356C91A3" w14:textId="77777777" w:rsidR="00985F8B" w:rsidRDefault="00985F8B" w:rsidP="00985F8B"/>
    <w:p w14:paraId="211BE572" w14:textId="77777777" w:rsidR="00D71411" w:rsidRDefault="00D71411" w:rsidP="00D71411">
      <w:pPr>
        <w:pStyle w:val="Titre2"/>
        <w:tabs>
          <w:tab w:val="clear" w:pos="9180"/>
        </w:tabs>
        <w:suppressAutoHyphens w:val="0"/>
        <w:spacing w:after="60"/>
        <w:ind w:right="0"/>
      </w:pPr>
      <w:bookmarkStart w:id="10" w:name="_Toc7222278"/>
      <w:r>
        <w:t>Naming convention</w:t>
      </w:r>
      <w:bookmarkEnd w:id="10"/>
    </w:p>
    <w:p w14:paraId="463E07FA" w14:textId="1351B80C" w:rsidR="00D71411" w:rsidRDefault="00D71411" w:rsidP="00D71411">
      <w:pPr>
        <w:pStyle w:val="Titre3"/>
      </w:pPr>
      <w:bookmarkStart w:id="11" w:name="_Toc7222279"/>
      <w:r>
        <w:t>VM hosts</w:t>
      </w:r>
      <w:bookmarkEnd w:id="11"/>
    </w:p>
    <w:p w14:paraId="410E6AA4" w14:textId="77777777" w:rsidR="00D3160B" w:rsidRPr="00D3160B" w:rsidRDefault="00D3160B" w:rsidP="00D3160B"/>
    <w:p w14:paraId="54C4D930" w14:textId="6E2E99F9" w:rsidR="00E57459" w:rsidRDefault="00D3160B" w:rsidP="00E57459">
      <w:pPr>
        <w:ind w:left="709"/>
        <w:rPr>
          <w:lang w:val="en-US"/>
        </w:rPr>
      </w:pPr>
      <w:r>
        <w:rPr>
          <w:lang w:val="en-US"/>
        </w:rPr>
        <w:t>Name of host is : [</w:t>
      </w:r>
      <w:r w:rsidR="00B068D9">
        <w:rPr>
          <w:lang w:val="en-US"/>
        </w:rPr>
        <w:t xml:space="preserve">1 digit for </w:t>
      </w:r>
      <w:r w:rsidR="00E57459" w:rsidRPr="00A5774D">
        <w:rPr>
          <w:lang w:val="en-US"/>
        </w:rPr>
        <w:t>environment</w:t>
      </w:r>
      <w:r w:rsidR="00E57459">
        <w:rPr>
          <w:lang w:val="en-US"/>
        </w:rPr>
        <w:t>][</w:t>
      </w:r>
      <w:r w:rsidR="009A7012">
        <w:rPr>
          <w:lang w:val="en-US"/>
        </w:rPr>
        <w:t xml:space="preserve">fixed </w:t>
      </w:r>
      <w:r w:rsidR="00E57459" w:rsidRPr="009A7012">
        <w:rPr>
          <w:b/>
          <w:lang w:val="en-US"/>
        </w:rPr>
        <w:t>DAP</w:t>
      </w:r>
      <w:r w:rsidR="009A7012">
        <w:rPr>
          <w:b/>
          <w:lang w:val="en-US"/>
        </w:rPr>
        <w:t xml:space="preserve"> </w:t>
      </w:r>
      <w:r w:rsidR="00E57459" w:rsidRPr="00A5774D">
        <w:rPr>
          <w:lang w:val="en-US"/>
        </w:rPr>
        <w:t>trigram][LX</w:t>
      </w:r>
      <w:r w:rsidR="00B068D9">
        <w:rPr>
          <w:lang w:val="en-US"/>
        </w:rPr>
        <w:t xml:space="preserve"> for Linux</w:t>
      </w:r>
      <w:r w:rsidR="00E57459" w:rsidRPr="00A5774D">
        <w:rPr>
          <w:lang w:val="en-US"/>
        </w:rPr>
        <w:t>][</w:t>
      </w:r>
      <w:r w:rsidR="00E57459">
        <w:rPr>
          <w:lang w:val="en-US"/>
        </w:rPr>
        <w:t>nnnn increment]</w:t>
      </w:r>
    </w:p>
    <w:p w14:paraId="1ECCD856" w14:textId="204482AE" w:rsidR="00505480" w:rsidRDefault="00D3160B" w:rsidP="00E57459">
      <w:pPr>
        <w:ind w:left="709"/>
        <w:rPr>
          <w:lang w:val="en-US"/>
        </w:rPr>
      </w:pPr>
      <w:r>
        <w:rPr>
          <w:lang w:val="en-US"/>
        </w:rPr>
        <w:t>Example : D</w:t>
      </w:r>
      <w:r w:rsidRPr="009A7012">
        <w:rPr>
          <w:b/>
          <w:lang w:val="en-US"/>
        </w:rPr>
        <w:t>DAP</w:t>
      </w:r>
      <w:r>
        <w:rPr>
          <w:lang w:val="en-US"/>
        </w:rPr>
        <w:t>LXnnnn</w:t>
      </w:r>
      <w:r w:rsidR="00B068D9">
        <w:rPr>
          <w:lang w:val="en-US"/>
        </w:rPr>
        <w:t xml:space="preserve"> for a Dev host</w:t>
      </w:r>
    </w:p>
    <w:p w14:paraId="1332575C" w14:textId="77777777" w:rsidR="00823519" w:rsidRDefault="00823519" w:rsidP="00E57459">
      <w:pPr>
        <w:ind w:left="709"/>
        <w:rPr>
          <w:lang w:val="en-US"/>
        </w:rPr>
      </w:pPr>
    </w:p>
    <w:p w14:paraId="3394232D" w14:textId="57297618" w:rsidR="00D71411" w:rsidRDefault="00D71411" w:rsidP="00D71411">
      <w:pPr>
        <w:pStyle w:val="Titre3"/>
        <w:numPr>
          <w:ilvl w:val="2"/>
          <w:numId w:val="34"/>
        </w:numPr>
      </w:pPr>
      <w:bookmarkStart w:id="12" w:name="_Toc7222280"/>
      <w:r>
        <w:t>PostgreSQL servers</w:t>
      </w:r>
      <w:bookmarkEnd w:id="12"/>
    </w:p>
    <w:p w14:paraId="327A76F8" w14:textId="77777777" w:rsidR="00823519" w:rsidRDefault="00823519" w:rsidP="00505480">
      <w:pPr>
        <w:ind w:left="709"/>
        <w:rPr>
          <w:lang w:val="en-US"/>
        </w:rPr>
      </w:pPr>
    </w:p>
    <w:p w14:paraId="55163735" w14:textId="40846744" w:rsidR="00505480" w:rsidRPr="00A5774D" w:rsidRDefault="00505480" w:rsidP="00505480">
      <w:pPr>
        <w:ind w:left="709"/>
        <w:rPr>
          <w:lang w:val="en-US"/>
        </w:rPr>
      </w:pPr>
      <w:r>
        <w:rPr>
          <w:lang w:val="en-US"/>
        </w:rPr>
        <w:t>Name of PostgreSQL server : [PG][3 digits for loc</w:t>
      </w:r>
      <w:r w:rsidR="00BB00F3">
        <w:rPr>
          <w:lang w:val="en-US"/>
        </w:rPr>
        <w:t>ation][1 digit for silo][application trigram][1 digit for environment]</w:t>
      </w:r>
      <w:r w:rsidR="00D3160B">
        <w:rPr>
          <w:lang w:val="en-US"/>
        </w:rPr>
        <w:t>[nnn</w:t>
      </w:r>
      <w:r w:rsidR="00BB00F3">
        <w:rPr>
          <w:lang w:val="en-US"/>
        </w:rPr>
        <w:t xml:space="preserve"> increment]</w:t>
      </w:r>
      <w:r>
        <w:rPr>
          <w:lang w:val="en-US"/>
        </w:rPr>
        <w:t xml:space="preserve"> ...</w:t>
      </w:r>
    </w:p>
    <w:p w14:paraId="6F2C93F2" w14:textId="77777777" w:rsidR="00B068D9" w:rsidRDefault="00B068D9" w:rsidP="00D71411">
      <w:pPr>
        <w:ind w:left="709"/>
        <w:rPr>
          <w:lang w:val="en-US"/>
        </w:rPr>
      </w:pPr>
    </w:p>
    <w:p w14:paraId="5050DF7E" w14:textId="516D74F4" w:rsidR="00505480" w:rsidRDefault="00D3160B" w:rsidP="00D71411">
      <w:pPr>
        <w:ind w:left="709"/>
        <w:rPr>
          <w:lang w:val="en-US"/>
        </w:rPr>
      </w:pPr>
      <w:r>
        <w:rPr>
          <w:lang w:val="en-US"/>
        </w:rPr>
        <w:t xml:space="preserve">Example: </w:t>
      </w:r>
      <w:r w:rsidR="009A7012">
        <w:rPr>
          <w:lang w:val="en-US"/>
        </w:rPr>
        <w:t>PGPARxTri</w:t>
      </w:r>
      <w:r w:rsidR="0056723A">
        <w:rPr>
          <w:lang w:val="en-US"/>
        </w:rPr>
        <w:t>Dnn</w:t>
      </w:r>
      <w:r w:rsidR="00B068D9">
        <w:rPr>
          <w:lang w:val="en-US"/>
        </w:rPr>
        <w:t>n for Dev PostgreSQL server</w:t>
      </w:r>
      <w:r w:rsidR="009A7012">
        <w:rPr>
          <w:lang w:val="en-US"/>
        </w:rPr>
        <w:t>, PGPARxTri</w:t>
      </w:r>
      <w:r w:rsidR="0056723A">
        <w:rPr>
          <w:lang w:val="en-US"/>
        </w:rPr>
        <w:t>Pnnn</w:t>
      </w:r>
      <w:r w:rsidR="009A7012">
        <w:rPr>
          <w:lang w:val="en-US"/>
        </w:rPr>
        <w:t xml:space="preserve"> for Prod </w:t>
      </w:r>
      <w:r w:rsidR="00B068D9">
        <w:rPr>
          <w:lang w:val="en-US"/>
        </w:rPr>
        <w:t xml:space="preserve">PostgreSQL </w:t>
      </w:r>
      <w:r w:rsidR="009A7012">
        <w:rPr>
          <w:lang w:val="en-US"/>
        </w:rPr>
        <w:t>environment</w:t>
      </w:r>
    </w:p>
    <w:p w14:paraId="3E8002AB" w14:textId="404975D4" w:rsidR="00D3160B" w:rsidRDefault="00D3160B" w:rsidP="00D71411">
      <w:pPr>
        <w:ind w:left="709"/>
        <w:rPr>
          <w:lang w:val="en-US"/>
        </w:rPr>
      </w:pPr>
    </w:p>
    <w:p w14:paraId="2B326181" w14:textId="77777777" w:rsidR="00FE7DEC" w:rsidRPr="00FE7DEC" w:rsidRDefault="00B068D9" w:rsidP="00D71411">
      <w:pPr>
        <w:ind w:left="709"/>
        <w:rPr>
          <w:lang w:val="en-US"/>
        </w:rPr>
      </w:pPr>
      <w:r w:rsidRPr="00FE7DEC">
        <w:rPr>
          <w:lang w:val="en-US"/>
        </w:rPr>
        <w:t>Note that</w:t>
      </w:r>
      <w:r w:rsidR="00FE7DEC" w:rsidRPr="00FE7DEC">
        <w:rPr>
          <w:lang w:val="en-US"/>
        </w:rPr>
        <w:t xml:space="preserve"> : </w:t>
      </w:r>
    </w:p>
    <w:p w14:paraId="35314896" w14:textId="77777777" w:rsidR="00FE7DEC" w:rsidRPr="00FE7DEC" w:rsidRDefault="008772B7" w:rsidP="00D71411">
      <w:pPr>
        <w:ind w:left="709"/>
        <w:rPr>
          <w:lang w:val="en-US"/>
        </w:rPr>
      </w:pPr>
      <w:r w:rsidRPr="00FE7DEC">
        <w:rPr>
          <w:lang w:val="en-US"/>
        </w:rPr>
        <w:t xml:space="preserve">ADB </w:t>
      </w:r>
      <w:r w:rsidR="00B068D9" w:rsidRPr="00FE7DEC">
        <w:rPr>
          <w:lang w:val="en-US"/>
        </w:rPr>
        <w:t>application trigram is reserved for DBA</w:t>
      </w:r>
    </w:p>
    <w:p w14:paraId="5D3A2360" w14:textId="14204638" w:rsidR="00B068D9" w:rsidRPr="00FE7DEC" w:rsidRDefault="008772B7" w:rsidP="00D71411">
      <w:pPr>
        <w:ind w:left="709"/>
        <w:rPr>
          <w:lang w:val="en-US"/>
        </w:rPr>
      </w:pPr>
      <w:r w:rsidRPr="00FE7DEC">
        <w:rPr>
          <w:lang w:val="en-US"/>
        </w:rPr>
        <w:t>DAP application trigram is reserved for FT PGaaS</w:t>
      </w:r>
    </w:p>
    <w:p w14:paraId="1DC369DB" w14:textId="77777777" w:rsidR="00B068D9" w:rsidRDefault="00B068D9" w:rsidP="00D71411">
      <w:pPr>
        <w:ind w:left="709"/>
        <w:rPr>
          <w:lang w:val="en-US"/>
        </w:rPr>
      </w:pPr>
    </w:p>
    <w:p w14:paraId="499ACC8D" w14:textId="77777777" w:rsidR="00D71411" w:rsidRDefault="00D71411" w:rsidP="00D71411">
      <w:pPr>
        <w:pStyle w:val="Titre2"/>
      </w:pPr>
      <w:bookmarkStart w:id="13" w:name="_Toc7222281"/>
      <w:r>
        <w:t>Installation</w:t>
      </w:r>
      <w:r w:rsidR="00E167C1">
        <w:t xml:space="preserve"> standards</w:t>
      </w:r>
      <w:bookmarkEnd w:id="13"/>
    </w:p>
    <w:p w14:paraId="52A606A7" w14:textId="77777777" w:rsidR="00D71411" w:rsidRDefault="00D71411" w:rsidP="00D71411">
      <w:pPr>
        <w:pStyle w:val="Titre3"/>
      </w:pPr>
      <w:bookmarkStart w:id="14" w:name="_Toc7222282"/>
      <w:r>
        <w:t>Filesystems</w:t>
      </w:r>
      <w:bookmarkEnd w:id="14"/>
    </w:p>
    <w:p w14:paraId="465A0ECF" w14:textId="77777777" w:rsidR="00E167C1" w:rsidRDefault="00E167C1" w:rsidP="000D5D95">
      <w:pPr>
        <w:ind w:firstLine="709"/>
      </w:pPr>
    </w:p>
    <w:p w14:paraId="07F6E263" w14:textId="37977CC7" w:rsidR="000D5D95" w:rsidRDefault="000D5D95" w:rsidP="000D5D95">
      <w:pPr>
        <w:ind w:firstLine="709"/>
        <w:rPr>
          <w:rFonts w:ascii="Calibri" w:hAnsi="Calibri"/>
          <w:szCs w:val="22"/>
          <w:lang w:eastAsia="en-US"/>
        </w:rPr>
      </w:pPr>
      <w:r>
        <w:t>Same as ex-MKT standar</w:t>
      </w:r>
      <w:r w:rsidR="00BB00F3">
        <w:t>d</w:t>
      </w:r>
      <w:r>
        <w:t>s.</w:t>
      </w:r>
    </w:p>
    <w:p w14:paraId="25579282" w14:textId="77777777" w:rsidR="00D71411" w:rsidRDefault="00D71411" w:rsidP="000D5D95">
      <w:pPr>
        <w:ind w:left="709"/>
      </w:pPr>
    </w:p>
    <w:p w14:paraId="2B9C54F4" w14:textId="0572BC75" w:rsidR="00505480" w:rsidRDefault="00505480" w:rsidP="00505480">
      <w:pPr>
        <w:ind w:left="709"/>
        <w:rPr>
          <w:lang w:val="en-US"/>
        </w:rPr>
      </w:pPr>
      <w:r>
        <w:rPr>
          <w:lang w:val="en-US"/>
        </w:rPr>
        <w:t xml:space="preserve">/*/ </w:t>
      </w:r>
      <w:r w:rsidR="00B068D9">
        <w:rPr>
          <w:lang w:val="en-US"/>
        </w:rPr>
        <w:t xml:space="preserve">To update </w:t>
      </w:r>
      <w:r>
        <w:rPr>
          <w:lang w:val="en-US"/>
        </w:rPr>
        <w:t>Base filesystem</w:t>
      </w:r>
    </w:p>
    <w:p w14:paraId="2773D24F" w14:textId="3893B749" w:rsidR="00505480" w:rsidRDefault="00505480" w:rsidP="00505480">
      <w:pPr>
        <w:ind w:left="709"/>
        <w:rPr>
          <w:lang w:val="en-US"/>
        </w:rPr>
      </w:pPr>
      <w:r>
        <w:rPr>
          <w:lang w:val="en-US"/>
        </w:rPr>
        <w:t xml:space="preserve">/*/ </w:t>
      </w:r>
      <w:r w:rsidR="00B068D9">
        <w:rPr>
          <w:lang w:val="en-US"/>
        </w:rPr>
        <w:t xml:space="preserve">To update </w:t>
      </w:r>
      <w:r>
        <w:rPr>
          <w:lang w:val="en-US"/>
        </w:rPr>
        <w:t>Wal filesystem</w:t>
      </w:r>
    </w:p>
    <w:p w14:paraId="2157E6FC" w14:textId="6EDEDD70" w:rsidR="00505480" w:rsidRDefault="00B068D9" w:rsidP="00505480">
      <w:pPr>
        <w:ind w:left="709"/>
        <w:rPr>
          <w:lang w:val="en-US"/>
        </w:rPr>
      </w:pPr>
      <w:r>
        <w:rPr>
          <w:lang w:val="en-US"/>
        </w:rPr>
        <w:t>/*/ etc</w:t>
      </w:r>
    </w:p>
    <w:p w14:paraId="4445138F" w14:textId="77777777" w:rsidR="00D71411" w:rsidRPr="00505480" w:rsidRDefault="00D71411" w:rsidP="00D71411">
      <w:pPr>
        <w:ind w:left="709"/>
        <w:rPr>
          <w:lang w:val="en-US"/>
        </w:rPr>
      </w:pPr>
    </w:p>
    <w:p w14:paraId="290C2FC4" w14:textId="77777777" w:rsidR="00D71411" w:rsidRPr="00505480" w:rsidRDefault="00D71411" w:rsidP="00D71411">
      <w:pPr>
        <w:pStyle w:val="Titre2"/>
        <w:rPr>
          <w:lang w:val="en-US"/>
        </w:rPr>
      </w:pPr>
      <w:bookmarkStart w:id="15" w:name="_Toc7222283"/>
      <w:r w:rsidRPr="00505480">
        <w:rPr>
          <w:lang w:val="en-US"/>
        </w:rPr>
        <w:t xml:space="preserve">Backup </w:t>
      </w:r>
      <w:r w:rsidR="00E167C1">
        <w:rPr>
          <w:lang w:val="en-US"/>
        </w:rPr>
        <w:t>tool</w:t>
      </w:r>
      <w:bookmarkEnd w:id="15"/>
    </w:p>
    <w:p w14:paraId="0339CC0F" w14:textId="3DBEB970" w:rsidR="000E2F18" w:rsidRPr="00505480" w:rsidRDefault="009A7012" w:rsidP="000E2F18">
      <w:pPr>
        <w:pStyle w:val="Titre3"/>
        <w:rPr>
          <w:lang w:val="en-US"/>
        </w:rPr>
      </w:pPr>
      <w:bookmarkStart w:id="16" w:name="_Toc7222284"/>
      <w:r>
        <w:rPr>
          <w:lang w:val="en-US"/>
        </w:rPr>
        <w:t xml:space="preserve">Previously </w:t>
      </w:r>
      <w:r w:rsidR="00E167C1">
        <w:rPr>
          <w:lang w:val="en-US"/>
        </w:rPr>
        <w:t>PGH</w:t>
      </w:r>
      <w:r w:rsidR="000E2F18" w:rsidRPr="00505480">
        <w:rPr>
          <w:lang w:val="en-US"/>
        </w:rPr>
        <w:t>oard</w:t>
      </w:r>
      <w:r>
        <w:rPr>
          <w:lang w:val="en-US"/>
        </w:rPr>
        <w:t>, now PgBackrest</w:t>
      </w:r>
      <w:bookmarkEnd w:id="16"/>
    </w:p>
    <w:p w14:paraId="5B56082E" w14:textId="630A8205" w:rsidR="000D5D95" w:rsidRDefault="000D5D95" w:rsidP="000D5D95">
      <w:pPr>
        <w:ind w:left="709"/>
        <w:rPr>
          <w:lang w:val="en-US"/>
        </w:rPr>
      </w:pPr>
    </w:p>
    <w:p w14:paraId="252AF6E0" w14:textId="567D09EA" w:rsidR="008772B7" w:rsidRDefault="008772B7" w:rsidP="000D5D95">
      <w:pPr>
        <w:ind w:left="709"/>
        <w:rPr>
          <w:lang w:val="en-US"/>
        </w:rPr>
      </w:pPr>
      <w:r>
        <w:rPr>
          <w:lang w:val="en-US"/>
        </w:rPr>
        <w:t>/*/ To update PgBackrest</w:t>
      </w:r>
    </w:p>
    <w:p w14:paraId="15F24AD3" w14:textId="77777777" w:rsidR="008772B7" w:rsidRDefault="008772B7" w:rsidP="000D5D95">
      <w:pPr>
        <w:ind w:left="709"/>
        <w:rPr>
          <w:lang w:val="en-US"/>
        </w:rPr>
      </w:pPr>
    </w:p>
    <w:p w14:paraId="0E84B76A" w14:textId="1B912C2F" w:rsidR="000D5D95" w:rsidRDefault="000D5D95" w:rsidP="009A7012">
      <w:pPr>
        <w:ind w:firstLine="709"/>
        <w:rPr>
          <w:lang w:val="en-US"/>
        </w:rPr>
      </w:pPr>
      <w:r>
        <w:rPr>
          <w:lang w:val="en-US"/>
        </w:rPr>
        <w:t xml:space="preserve">PGhoard </w:t>
      </w:r>
      <w:r w:rsidR="009A7012">
        <w:rPr>
          <w:lang w:val="en-US"/>
        </w:rPr>
        <w:t xml:space="preserve">was the </w:t>
      </w:r>
      <w:r>
        <w:rPr>
          <w:lang w:val="en-US"/>
        </w:rPr>
        <w:t>tool</w:t>
      </w:r>
      <w:r w:rsidR="009A7012">
        <w:rPr>
          <w:lang w:val="en-US"/>
        </w:rPr>
        <w:t xml:space="preserve"> </w:t>
      </w:r>
      <w:r>
        <w:rPr>
          <w:lang w:val="en-US"/>
        </w:rPr>
        <w:t>managing backup cycle life.</w:t>
      </w:r>
    </w:p>
    <w:p w14:paraId="147D1ACD" w14:textId="77777777" w:rsidR="000D5D95" w:rsidRDefault="000D5D95" w:rsidP="000D5D95">
      <w:pPr>
        <w:ind w:left="709"/>
        <w:rPr>
          <w:lang w:val="en-US"/>
        </w:rPr>
      </w:pPr>
      <w:r>
        <w:rPr>
          <w:lang w:val="en-US"/>
        </w:rPr>
        <w:lastRenderedPageBreak/>
        <w:t xml:space="preserve">This is the official documentation : </w:t>
      </w:r>
      <w:hyperlink r:id="rId19" w:history="1">
        <w:r>
          <w:rPr>
            <w:rStyle w:val="Lienhypertexte"/>
            <w:lang w:val="en-US"/>
          </w:rPr>
          <w:t>https://g</w:t>
        </w:r>
        <w:r>
          <w:rPr>
            <w:rStyle w:val="Lienhypertexte"/>
            <w:lang w:val="en-US"/>
          </w:rPr>
          <w:t>i</w:t>
        </w:r>
        <w:r>
          <w:rPr>
            <w:rStyle w:val="Lienhypertexte"/>
            <w:lang w:val="en-US"/>
          </w:rPr>
          <w:t>thub.com/aiven/pghoard</w:t>
        </w:r>
      </w:hyperlink>
      <w:r>
        <w:rPr>
          <w:lang w:val="en-US"/>
        </w:rPr>
        <w:t xml:space="preserve"> </w:t>
      </w:r>
    </w:p>
    <w:p w14:paraId="479D1E69" w14:textId="3EEF4C5A" w:rsidR="000D5D95" w:rsidRDefault="000D5D95" w:rsidP="000D5D95">
      <w:pPr>
        <w:ind w:left="709"/>
        <w:rPr>
          <w:lang w:val="en-US"/>
        </w:rPr>
      </w:pPr>
      <w:r>
        <w:rPr>
          <w:lang w:val="en-US"/>
        </w:rPr>
        <w:t xml:space="preserve">The </w:t>
      </w:r>
      <w:r w:rsidR="00BB00F3">
        <w:rPr>
          <w:lang w:val="en-US"/>
        </w:rPr>
        <w:t>PGH</w:t>
      </w:r>
      <w:r w:rsidR="00E167C1">
        <w:rPr>
          <w:lang w:val="en-US"/>
        </w:rPr>
        <w:t>oard</w:t>
      </w:r>
      <w:r>
        <w:rPr>
          <w:lang w:val="en-US"/>
        </w:rPr>
        <w:t xml:space="preserve"> configuration file is there : /var/lib/pghoard/S4.json</w:t>
      </w:r>
    </w:p>
    <w:p w14:paraId="7D50EF29" w14:textId="24F3E943" w:rsidR="00F43551" w:rsidRDefault="00F43551" w:rsidP="000D5D95">
      <w:pPr>
        <w:ind w:left="709"/>
        <w:rPr>
          <w:lang w:val="en-US"/>
        </w:rPr>
      </w:pPr>
    </w:p>
    <w:p w14:paraId="3C488270" w14:textId="77777777" w:rsidR="00F43551" w:rsidRDefault="00F43551" w:rsidP="000D5D95">
      <w:pPr>
        <w:ind w:left="709"/>
        <w:rPr>
          <w:lang w:val="en-US"/>
        </w:rPr>
      </w:pPr>
    </w:p>
    <w:p w14:paraId="4E12C5C5" w14:textId="1AF5355D" w:rsidR="000E2F18" w:rsidRDefault="000E2F18" w:rsidP="000E2F18">
      <w:pPr>
        <w:pStyle w:val="Titre3"/>
        <w:rPr>
          <w:lang w:val="en-US"/>
        </w:rPr>
      </w:pPr>
      <w:bookmarkStart w:id="17" w:name="_Toc7222285"/>
      <w:r w:rsidRPr="00505480">
        <w:rPr>
          <w:lang w:val="en-US"/>
        </w:rPr>
        <w:t>Object storage</w:t>
      </w:r>
      <w:bookmarkEnd w:id="17"/>
    </w:p>
    <w:p w14:paraId="4C0CF3FF" w14:textId="77777777" w:rsidR="00F43551" w:rsidRPr="00F43551" w:rsidRDefault="00F43551" w:rsidP="00F43551">
      <w:pPr>
        <w:rPr>
          <w:lang w:val="en-US"/>
        </w:rPr>
      </w:pPr>
    </w:p>
    <w:p w14:paraId="4139FB32" w14:textId="10A72107" w:rsidR="00E167C1" w:rsidRDefault="00F43551" w:rsidP="00D71411">
      <w:pPr>
        <w:ind w:firstLine="709"/>
        <w:rPr>
          <w:lang w:val="en-US"/>
        </w:rPr>
      </w:pPr>
      <w:r>
        <w:rPr>
          <w:lang w:val="en-US"/>
        </w:rPr>
        <w:t>/*/ To update</w:t>
      </w:r>
    </w:p>
    <w:p w14:paraId="3C7BF005" w14:textId="77777777" w:rsidR="00B068D9" w:rsidRDefault="00E167C1" w:rsidP="00B068D9">
      <w:pPr>
        <w:ind w:left="709"/>
        <w:rPr>
          <w:lang w:val="en-US"/>
        </w:rPr>
      </w:pPr>
      <w:r>
        <w:rPr>
          <w:lang w:val="en-US"/>
        </w:rPr>
        <w:t xml:space="preserve">The </w:t>
      </w:r>
      <w:r w:rsidR="00823519">
        <w:rPr>
          <w:lang w:val="en-US"/>
        </w:rPr>
        <w:t>pghoad deamon create full backu</w:t>
      </w:r>
      <w:r>
        <w:rPr>
          <w:lang w:val="en-US"/>
        </w:rPr>
        <w:t xml:space="preserve">p and wal backup on filesystem then copy them in a </w:t>
      </w:r>
      <w:r w:rsidR="00B068D9">
        <w:rPr>
          <w:lang w:val="en-US"/>
        </w:rPr>
        <w:t>S3 storage</w:t>
      </w:r>
    </w:p>
    <w:p w14:paraId="0082CCC3" w14:textId="77777777" w:rsidR="00B068D9" w:rsidRDefault="00B068D9" w:rsidP="00B068D9">
      <w:pPr>
        <w:ind w:left="709"/>
        <w:rPr>
          <w:lang w:val="en-US"/>
        </w:rPr>
      </w:pPr>
    </w:p>
    <w:p w14:paraId="7027E041" w14:textId="77777777" w:rsidR="00B068D9" w:rsidRDefault="00B068D9" w:rsidP="00B068D9">
      <w:pPr>
        <w:ind w:left="709"/>
        <w:rPr>
          <w:lang w:val="en-US"/>
        </w:rPr>
      </w:pPr>
      <w:r>
        <w:rPr>
          <w:lang w:val="en-US"/>
        </w:rPr>
        <w:t xml:space="preserve">/*/ To update </w:t>
      </w:r>
    </w:p>
    <w:p w14:paraId="0BEACF38" w14:textId="77777777" w:rsidR="007C2DCA" w:rsidRDefault="007C2DCA" w:rsidP="00B068D9">
      <w:pPr>
        <w:ind w:left="709"/>
        <w:rPr>
          <w:lang w:val="en-US"/>
        </w:rPr>
      </w:pPr>
    </w:p>
    <w:p w14:paraId="38D6FE53" w14:textId="77777777" w:rsidR="007C2DCA" w:rsidRDefault="007C2DCA" w:rsidP="00B068D9">
      <w:pPr>
        <w:ind w:left="709"/>
        <w:rPr>
          <w:lang w:val="en-US"/>
        </w:rPr>
      </w:pPr>
    </w:p>
    <w:p w14:paraId="448254B4" w14:textId="17D4925F" w:rsidR="007C2DCA" w:rsidRPr="007C2DCA" w:rsidRDefault="007C2DCA" w:rsidP="007C2DCA">
      <w:pPr>
        <w:pStyle w:val="Titre2"/>
        <w:numPr>
          <w:ilvl w:val="1"/>
          <w:numId w:val="42"/>
        </w:numPr>
        <w:tabs>
          <w:tab w:val="clear" w:pos="9180"/>
        </w:tabs>
        <w:suppressAutoHyphens w:val="0"/>
        <w:spacing w:after="60"/>
        <w:ind w:right="0"/>
        <w:rPr>
          <w:lang w:val="en-US"/>
        </w:rPr>
      </w:pPr>
      <w:bookmarkStart w:id="18" w:name="_Toc7222286"/>
      <w:r w:rsidRPr="007C2DCA">
        <w:rPr>
          <w:lang w:val="en-US"/>
        </w:rPr>
        <w:t>Monitoring tool</w:t>
      </w:r>
      <w:r w:rsidR="00481002">
        <w:rPr>
          <w:lang w:val="en-US"/>
        </w:rPr>
        <w:t>, T</w:t>
      </w:r>
      <w:r w:rsidRPr="007C2DCA">
        <w:rPr>
          <w:lang w:val="en-US"/>
        </w:rPr>
        <w:t>ruesight console</w:t>
      </w:r>
      <w:r w:rsidR="00481002">
        <w:rPr>
          <w:lang w:val="en-US"/>
        </w:rPr>
        <w:t>, Incidents</w:t>
      </w:r>
      <w:bookmarkEnd w:id="18"/>
    </w:p>
    <w:p w14:paraId="56F860D2" w14:textId="77777777" w:rsidR="007C2DCA" w:rsidRPr="000836B6" w:rsidRDefault="007C2DCA" w:rsidP="007C2DCA">
      <w:pPr>
        <w:rPr>
          <w:lang w:val="en-US"/>
        </w:rPr>
      </w:pPr>
    </w:p>
    <w:p w14:paraId="11A7338E" w14:textId="0E0C50C1" w:rsidR="007C2DCA" w:rsidRDefault="007C2DCA" w:rsidP="007C2DCA">
      <w:pPr>
        <w:ind w:left="709"/>
        <w:rPr>
          <w:lang w:val="en-US"/>
        </w:rPr>
      </w:pPr>
      <w:r>
        <w:rPr>
          <w:lang w:val="en-US"/>
        </w:rPr>
        <w:t xml:space="preserve">Zabbix </w:t>
      </w:r>
      <w:r w:rsidR="00481002">
        <w:rPr>
          <w:lang w:val="en-US"/>
        </w:rPr>
        <w:t xml:space="preserve">tool </w:t>
      </w:r>
      <w:r>
        <w:rPr>
          <w:lang w:val="en-US"/>
        </w:rPr>
        <w:t>is deployed on all PGaaS</w:t>
      </w:r>
      <w:r w:rsidR="00481002">
        <w:rPr>
          <w:lang w:val="en-US"/>
        </w:rPr>
        <w:t xml:space="preserve"> VM</w:t>
      </w:r>
      <w:r>
        <w:rPr>
          <w:lang w:val="en-US"/>
        </w:rPr>
        <w:t>.</w:t>
      </w:r>
    </w:p>
    <w:p w14:paraId="56718B34" w14:textId="77777777" w:rsidR="007C2DCA" w:rsidRDefault="007C2DCA" w:rsidP="007C2DCA">
      <w:pPr>
        <w:ind w:left="709"/>
        <w:rPr>
          <w:lang w:val="en-US"/>
        </w:rPr>
      </w:pPr>
    </w:p>
    <w:p w14:paraId="5CF621B5" w14:textId="77777777" w:rsidR="007C2DCA" w:rsidRDefault="007C2DCA" w:rsidP="007C2DCA">
      <w:pPr>
        <w:ind w:left="709"/>
        <w:rPr>
          <w:lang w:val="en-US"/>
        </w:rPr>
      </w:pPr>
      <w:r>
        <w:rPr>
          <w:lang w:val="en-US"/>
        </w:rPr>
        <w:t>Alerts are visible on BMC TrueSight console:</w:t>
      </w:r>
    </w:p>
    <w:p w14:paraId="6977F218" w14:textId="77777777" w:rsidR="007C2DCA" w:rsidRDefault="007C2DCA" w:rsidP="007C2DCA">
      <w:pPr>
        <w:ind w:left="709"/>
        <w:rPr>
          <w:lang w:val="en-US"/>
        </w:rPr>
      </w:pPr>
      <w:hyperlink r:id="rId20" w:anchor="/" w:history="1">
        <w:r>
          <w:rPr>
            <w:rStyle w:val="Lienhypertexte"/>
            <w:rFonts w:ascii="Segoe UI" w:hAnsi="Segoe UI" w:cs="Segoe UI"/>
            <w:szCs w:val="20"/>
            <w:lang w:val="en-US"/>
          </w:rPr>
          <w:t>https://sharp.socgen/#/</w:t>
        </w:r>
      </w:hyperlink>
    </w:p>
    <w:p w14:paraId="398F7EA7" w14:textId="77777777" w:rsidR="007C2DCA" w:rsidRDefault="007C2DCA" w:rsidP="007C2DCA">
      <w:pPr>
        <w:ind w:left="709"/>
        <w:rPr>
          <w:lang w:val="en-US"/>
        </w:rPr>
      </w:pPr>
      <w:r>
        <w:rPr>
          <w:lang w:val="en-US"/>
        </w:rPr>
        <w:t>Monitoring &gt; Event &gt; Search with DDAP or PDAP key word</w:t>
      </w:r>
    </w:p>
    <w:p w14:paraId="50FA90C7" w14:textId="77777777" w:rsidR="007C2DCA" w:rsidRDefault="007C2DCA" w:rsidP="007C2DCA">
      <w:pPr>
        <w:ind w:left="709"/>
        <w:rPr>
          <w:lang w:val="en-US"/>
        </w:rPr>
      </w:pPr>
    </w:p>
    <w:p w14:paraId="37910067" w14:textId="7A134F06" w:rsidR="007C2DCA" w:rsidRPr="00B421E7" w:rsidRDefault="007C2DCA" w:rsidP="007C2DCA">
      <w:pPr>
        <w:ind w:left="709"/>
        <w:rPr>
          <w:lang w:val="en-US"/>
        </w:rPr>
      </w:pPr>
      <w:r>
        <w:rPr>
          <w:lang w:val="en-US"/>
        </w:rPr>
        <w:t xml:space="preserve">Incidents are created in JUMP </w:t>
      </w:r>
      <w:r>
        <w:rPr>
          <w:lang w:val="en-US"/>
        </w:rPr>
        <w:t xml:space="preserve">group : </w:t>
      </w:r>
      <w:r w:rsidRPr="00B068D9">
        <w:rPr>
          <w:rFonts w:ascii="Calibri" w:hAnsi="Calibri" w:cs="Calibri"/>
          <w:sz w:val="22"/>
          <w:szCs w:val="22"/>
          <w:lang w:val="en-US"/>
        </w:rPr>
        <w:t>GTS_WW_DRE.OPY</w:t>
      </w:r>
    </w:p>
    <w:p w14:paraId="50C94EA7" w14:textId="5CC51825" w:rsidR="007C2DCA" w:rsidRDefault="007C2DCA" w:rsidP="007C2DCA">
      <w:pPr>
        <w:ind w:left="709"/>
        <w:rPr>
          <w:lang w:val="en-US"/>
        </w:rPr>
      </w:pPr>
    </w:p>
    <w:p w14:paraId="6FB7683F" w14:textId="77777777" w:rsidR="00481002" w:rsidRPr="007C2DCA" w:rsidRDefault="00481002" w:rsidP="00481002"/>
    <w:p w14:paraId="6A271C3D" w14:textId="77777777" w:rsidR="00481002" w:rsidRPr="00481002" w:rsidRDefault="00481002" w:rsidP="00481002">
      <w:pPr>
        <w:pStyle w:val="Titre2"/>
        <w:numPr>
          <w:ilvl w:val="1"/>
          <w:numId w:val="43"/>
        </w:numPr>
        <w:tabs>
          <w:tab w:val="clear" w:pos="9180"/>
        </w:tabs>
        <w:suppressAutoHyphens w:val="0"/>
        <w:spacing w:after="60"/>
        <w:ind w:right="0"/>
        <w:rPr>
          <w:lang w:val="en-US"/>
        </w:rPr>
      </w:pPr>
      <w:bookmarkStart w:id="19" w:name="_Toc7222287"/>
      <w:r w:rsidRPr="00481002">
        <w:rPr>
          <w:lang w:val="en-US"/>
        </w:rPr>
        <w:t>GDAT inventory</w:t>
      </w:r>
      <w:bookmarkEnd w:id="19"/>
      <w:r w:rsidRPr="00481002">
        <w:rPr>
          <w:lang w:val="en-US"/>
        </w:rPr>
        <w:t xml:space="preserve"> </w:t>
      </w:r>
    </w:p>
    <w:p w14:paraId="79734AF7" w14:textId="77777777" w:rsidR="00481002" w:rsidRPr="008772B7" w:rsidRDefault="00481002" w:rsidP="00481002">
      <w:pPr>
        <w:rPr>
          <w:lang w:val="en-US"/>
        </w:rPr>
      </w:pPr>
    </w:p>
    <w:p w14:paraId="570FDAC4" w14:textId="77777777" w:rsidR="00481002" w:rsidRDefault="00481002" w:rsidP="00481002">
      <w:pPr>
        <w:ind w:left="709"/>
        <w:rPr>
          <w:lang w:val="en-US"/>
        </w:rPr>
      </w:pPr>
      <w:r>
        <w:rPr>
          <w:lang w:val="en-US"/>
        </w:rPr>
        <w:t xml:space="preserve">Go to GDAT inventory </w:t>
      </w:r>
      <w:hyperlink r:id="rId21" w:history="1">
        <w:r w:rsidRPr="00C14D2F">
          <w:rPr>
            <w:rStyle w:val="Lienhypertexte"/>
            <w:lang w:val="en-US"/>
          </w:rPr>
          <w:t>http://wwwdba.fr.world.socgen/</w:t>
        </w:r>
      </w:hyperlink>
      <w:r>
        <w:rPr>
          <w:lang w:val="en-US"/>
        </w:rPr>
        <w:t xml:space="preserve"> to get more information on PostgreSQL servers</w:t>
      </w:r>
    </w:p>
    <w:p w14:paraId="103C2DD8" w14:textId="77777777" w:rsidR="00481002" w:rsidRDefault="00481002" w:rsidP="007C2DCA">
      <w:pPr>
        <w:ind w:left="709"/>
        <w:rPr>
          <w:lang w:val="en-US"/>
        </w:rPr>
      </w:pPr>
    </w:p>
    <w:p w14:paraId="2837BE75" w14:textId="2AE79949" w:rsidR="007C2DCA" w:rsidRPr="00505480" w:rsidRDefault="007C2DCA" w:rsidP="00B068D9">
      <w:pPr>
        <w:ind w:left="709"/>
        <w:rPr>
          <w:lang w:val="en-US"/>
        </w:rPr>
        <w:sectPr w:rsidR="007C2DCA" w:rsidRPr="00505480" w:rsidSect="00EA0F81">
          <w:headerReference w:type="default" r:id="rId22"/>
          <w:footerReference w:type="default" r:id="rId23"/>
          <w:footnotePr>
            <w:pos w:val="beneathText"/>
          </w:footnotePr>
          <w:type w:val="continuous"/>
          <w:pgSz w:w="11905" w:h="16837"/>
          <w:pgMar w:top="1418" w:right="1273" w:bottom="1797" w:left="1418" w:header="1418" w:footer="554" w:gutter="0"/>
          <w:cols w:space="720"/>
          <w:docGrid w:linePitch="360"/>
        </w:sectPr>
      </w:pPr>
    </w:p>
    <w:p w14:paraId="7D924F77" w14:textId="17ADE94B" w:rsidR="00B370B5" w:rsidRDefault="00D71411" w:rsidP="00C324C9">
      <w:pPr>
        <w:pStyle w:val="Titre1"/>
      </w:pPr>
      <w:bookmarkStart w:id="20" w:name="_Toc7222288"/>
      <w:r w:rsidRPr="00505480">
        <w:rPr>
          <w:lang w:val="en-US"/>
        </w:rPr>
        <w:lastRenderedPageBreak/>
        <w:t>Incide</w:t>
      </w:r>
      <w:r>
        <w:t>nts</w:t>
      </w:r>
      <w:bookmarkEnd w:id="20"/>
    </w:p>
    <w:p w14:paraId="05DBA96F" w14:textId="56FFA9DD" w:rsidR="007C2DCA" w:rsidRDefault="007C2DCA" w:rsidP="007C2DCA"/>
    <w:p w14:paraId="6AC8F97C" w14:textId="7A7A0609" w:rsidR="000944B8" w:rsidRPr="000944B8" w:rsidRDefault="00FF3F43" w:rsidP="000944B8">
      <w:pPr>
        <w:pStyle w:val="Titre2"/>
        <w:rPr>
          <w:lang w:val="en-US"/>
        </w:rPr>
      </w:pPr>
      <w:bookmarkStart w:id="21" w:name="_Toc7222289"/>
      <w:bookmarkEnd w:id="4"/>
      <w:bookmarkEnd w:id="5"/>
      <w:r>
        <w:rPr>
          <w:lang w:val="en-US"/>
        </w:rPr>
        <w:t>H</w:t>
      </w:r>
      <w:r w:rsidR="000944B8" w:rsidRPr="000944B8">
        <w:rPr>
          <w:lang w:val="en-US"/>
        </w:rPr>
        <w:t xml:space="preserve">ow to </w:t>
      </w:r>
      <w:r w:rsidR="00481002">
        <w:rPr>
          <w:lang w:val="en-US"/>
        </w:rPr>
        <w:t xml:space="preserve">access </w:t>
      </w:r>
      <w:r w:rsidR="000836B6">
        <w:rPr>
          <w:lang w:val="en-US"/>
        </w:rPr>
        <w:t xml:space="preserve">PGAAS </w:t>
      </w:r>
      <w:r w:rsidR="002A3C6D">
        <w:rPr>
          <w:lang w:val="en-US"/>
        </w:rPr>
        <w:t xml:space="preserve">VM </w:t>
      </w:r>
      <w:r w:rsidR="00EE7804">
        <w:rPr>
          <w:lang w:val="en-US"/>
        </w:rPr>
        <w:t>host</w:t>
      </w:r>
      <w:bookmarkEnd w:id="21"/>
    </w:p>
    <w:p w14:paraId="3B17E9CE" w14:textId="27D2A612" w:rsidR="00C6771C" w:rsidRDefault="00C6771C" w:rsidP="00C6771C">
      <w:pPr>
        <w:rPr>
          <w:lang w:val="en-US"/>
        </w:rPr>
      </w:pPr>
    </w:p>
    <w:p w14:paraId="6130E746" w14:textId="77777777" w:rsidR="000D31C0" w:rsidRDefault="000D31C0" w:rsidP="000D31C0">
      <w:pPr>
        <w:ind w:left="717"/>
        <w:rPr>
          <w:lang w:val="en-US"/>
        </w:rPr>
      </w:pPr>
      <w:r>
        <w:rPr>
          <w:lang w:val="en-US"/>
        </w:rPr>
        <w:t xml:space="preserve">/*/ To update </w:t>
      </w:r>
    </w:p>
    <w:p w14:paraId="25313CDE" w14:textId="6468FBAD" w:rsidR="00B421E7" w:rsidRDefault="00470141" w:rsidP="00B421E7">
      <w:pPr>
        <w:pStyle w:val="Paragraphedeliste"/>
        <w:suppressAutoHyphens w:val="0"/>
        <w:autoSpaceDE w:val="0"/>
        <w:autoSpaceDN w:val="0"/>
        <w:spacing w:before="0" w:after="0"/>
        <w:rPr>
          <w:lang w:val="en-US"/>
        </w:rPr>
      </w:pPr>
      <w:r>
        <w:rPr>
          <w:lang w:val="en-US"/>
        </w:rPr>
        <w:t>Use the RET Citrix gateway called “Maps”</w:t>
      </w:r>
      <w:r w:rsidR="00B421E7">
        <w:rPr>
          <w:lang w:val="en-US"/>
        </w:rPr>
        <w:t xml:space="preserve"> </w:t>
      </w:r>
      <w:hyperlink r:id="rId24" w:history="1">
        <w:r w:rsidR="00B421E7" w:rsidRPr="00EB0BAE">
          <w:rPr>
            <w:rStyle w:val="Lienhypertexte"/>
            <w:lang w:val="en-US"/>
          </w:rPr>
          <w:t>https://citrixaccess.int.world.socgen/Citrix/iDeskWeb/</w:t>
        </w:r>
      </w:hyperlink>
      <w:r w:rsidR="00B421E7">
        <w:rPr>
          <w:lang w:val="en-US"/>
        </w:rPr>
        <w:t xml:space="preserve">  </w:t>
      </w:r>
    </w:p>
    <w:p w14:paraId="6CF8C878" w14:textId="3CD03547" w:rsidR="00B421E7" w:rsidRDefault="00B421E7" w:rsidP="00B421E7">
      <w:pPr>
        <w:pStyle w:val="Paragraphedeliste"/>
        <w:suppressAutoHyphens w:val="0"/>
        <w:autoSpaceDE w:val="0"/>
        <w:autoSpaceDN w:val="0"/>
        <w:spacing w:before="0" w:after="0"/>
        <w:rPr>
          <w:lang w:val="en-US"/>
        </w:rPr>
      </w:pPr>
      <w:r>
        <w:rPr>
          <w:lang w:val="en-US"/>
        </w:rPr>
        <w:t>From BUREAUX tab, run PAA Desktop</w:t>
      </w:r>
    </w:p>
    <w:p w14:paraId="1A98B678" w14:textId="4135FACA" w:rsidR="00B421E7" w:rsidRDefault="00B421E7" w:rsidP="00B421E7">
      <w:pPr>
        <w:pStyle w:val="Paragraphedeliste"/>
        <w:suppressAutoHyphens w:val="0"/>
        <w:autoSpaceDE w:val="0"/>
        <w:autoSpaceDN w:val="0"/>
        <w:spacing w:before="0" w:after="0"/>
        <w:rPr>
          <w:lang w:val="en-US"/>
        </w:rPr>
      </w:pPr>
      <w:r>
        <w:rPr>
          <w:lang w:val="en-US"/>
        </w:rPr>
        <w:t xml:space="preserve">Run a Putty session (Xid account with Whats password) </w:t>
      </w:r>
    </w:p>
    <w:p w14:paraId="766003BC" w14:textId="77777777" w:rsidR="007C2DCA" w:rsidRDefault="007C2DCA" w:rsidP="00B82FA0">
      <w:pPr>
        <w:ind w:left="717"/>
        <w:rPr>
          <w:lang w:val="en-US"/>
        </w:rPr>
      </w:pPr>
    </w:p>
    <w:p w14:paraId="0ED41EF6" w14:textId="77777777" w:rsidR="007C2DCA" w:rsidRDefault="007C2DCA" w:rsidP="00B82FA0">
      <w:pPr>
        <w:ind w:left="717"/>
        <w:rPr>
          <w:lang w:val="en-US"/>
        </w:rPr>
      </w:pPr>
    </w:p>
    <w:p w14:paraId="324236B2" w14:textId="77777777" w:rsidR="00B370B5" w:rsidRDefault="00E646F9" w:rsidP="006F6CE4">
      <w:pPr>
        <w:pStyle w:val="Titre2"/>
        <w:tabs>
          <w:tab w:val="clear" w:pos="9180"/>
        </w:tabs>
        <w:suppressAutoHyphens w:val="0"/>
        <w:spacing w:after="60"/>
        <w:ind w:right="0"/>
      </w:pPr>
      <w:bookmarkStart w:id="22" w:name="_Toc7222290"/>
      <w:r>
        <w:t>PostgreSQL a</w:t>
      </w:r>
      <w:r w:rsidR="00505480">
        <w:t>va</w:t>
      </w:r>
      <w:r w:rsidR="007F49C9">
        <w:t>ilability issue</w:t>
      </w:r>
      <w:r>
        <w:t>s</w:t>
      </w:r>
      <w:bookmarkEnd w:id="22"/>
    </w:p>
    <w:p w14:paraId="31390F60" w14:textId="77777777" w:rsidR="007F49C9" w:rsidRDefault="007F49C9" w:rsidP="007F49C9"/>
    <w:p w14:paraId="750F9F01" w14:textId="77777777" w:rsidR="007F49C9" w:rsidRDefault="007F49C9" w:rsidP="007F49C9">
      <w:pPr>
        <w:pStyle w:val="Titre3"/>
      </w:pPr>
      <w:bookmarkStart w:id="23" w:name="_Toc7222291"/>
      <w:r>
        <w:t>Start/stop of cluster</w:t>
      </w:r>
      <w:bookmarkEnd w:id="23"/>
    </w:p>
    <w:p w14:paraId="7353CDFD" w14:textId="77777777" w:rsidR="007F49C9" w:rsidRDefault="007F49C9" w:rsidP="007F49C9">
      <w:pPr>
        <w:ind w:left="1293"/>
      </w:pPr>
    </w:p>
    <w:p w14:paraId="71126103" w14:textId="1E21E89E" w:rsidR="000D5D95" w:rsidRDefault="000D5D95" w:rsidP="000D5D95">
      <w:pPr>
        <w:ind w:left="1293"/>
        <w:jc w:val="both"/>
        <w:rPr>
          <w:lang w:val="en-US"/>
        </w:rPr>
      </w:pPr>
      <w:r w:rsidRPr="000D5D95">
        <w:rPr>
          <w:lang w:val="en-US"/>
        </w:rPr>
        <w:t xml:space="preserve">Don’t use </w:t>
      </w:r>
      <w:r w:rsidR="00FF3F43">
        <w:rPr>
          <w:lang w:val="en-US"/>
        </w:rPr>
        <w:t xml:space="preserve">pg_ctl to </w:t>
      </w:r>
      <w:r>
        <w:rPr>
          <w:lang w:val="en-US"/>
        </w:rPr>
        <w:t xml:space="preserve">manage the PG </w:t>
      </w:r>
      <w:r w:rsidR="00E167C1">
        <w:rPr>
          <w:lang w:val="en-US"/>
        </w:rPr>
        <w:t>cluster</w:t>
      </w:r>
      <w:r>
        <w:rPr>
          <w:lang w:val="en-US"/>
        </w:rPr>
        <w:t xml:space="preserve">. </w:t>
      </w:r>
      <w:r w:rsidR="008772B7">
        <w:rPr>
          <w:lang w:val="en-US"/>
        </w:rPr>
        <w:t>Otherwise, the client</w:t>
      </w:r>
      <w:r>
        <w:rPr>
          <w:lang w:val="en-US"/>
        </w:rPr>
        <w:t xml:space="preserve"> API will not be abl</w:t>
      </w:r>
      <w:r w:rsidR="00E167C1">
        <w:rPr>
          <w:lang w:val="en-US"/>
        </w:rPr>
        <w:t xml:space="preserve">e to manage the </w:t>
      </w:r>
      <w:r w:rsidR="008772B7">
        <w:rPr>
          <w:lang w:val="en-US"/>
        </w:rPr>
        <w:t xml:space="preserve">PostgreSQL </w:t>
      </w:r>
      <w:r w:rsidR="00E167C1">
        <w:rPr>
          <w:lang w:val="en-US"/>
        </w:rPr>
        <w:t>cluster anymore</w:t>
      </w:r>
    </w:p>
    <w:p w14:paraId="6920A4E7" w14:textId="77777777" w:rsidR="00E167C1" w:rsidRDefault="00E167C1" w:rsidP="000D5D95">
      <w:pPr>
        <w:ind w:left="1293"/>
        <w:jc w:val="both"/>
        <w:rPr>
          <w:rFonts w:ascii="Calibri" w:hAnsi="Calibri"/>
          <w:szCs w:val="22"/>
          <w:lang w:val="en-US" w:eastAsia="en-US"/>
        </w:rPr>
      </w:pPr>
    </w:p>
    <w:p w14:paraId="246312A7" w14:textId="77777777" w:rsidR="000D5D95" w:rsidRDefault="000D5D95" w:rsidP="000D5D95">
      <w:pPr>
        <w:ind w:left="1293"/>
        <w:rPr>
          <w:lang w:val="en-US"/>
        </w:rPr>
      </w:pPr>
      <w:r>
        <w:rPr>
          <w:lang w:val="en-US"/>
        </w:rPr>
        <w:t>Use for :</w:t>
      </w:r>
    </w:p>
    <w:p w14:paraId="07CF5741" w14:textId="77777777" w:rsidR="000D5D95" w:rsidRDefault="000D5D95" w:rsidP="000D5D95">
      <w:pPr>
        <w:numPr>
          <w:ilvl w:val="0"/>
          <w:numId w:val="37"/>
        </w:numPr>
        <w:suppressAutoHyphens w:val="0"/>
        <w:spacing w:before="0" w:after="0"/>
        <w:rPr>
          <w:rFonts w:ascii="Calibri" w:hAnsi="Calibri"/>
          <w:szCs w:val="22"/>
          <w:lang w:val="en-US" w:eastAsia="en-US"/>
        </w:rPr>
      </w:pPr>
      <w:r>
        <w:rPr>
          <w:lang w:val="en-US"/>
        </w:rPr>
        <w:t>Stop : sudo systemctl stop postgresql95.service</w:t>
      </w:r>
    </w:p>
    <w:p w14:paraId="38531023" w14:textId="77777777" w:rsidR="000D5D95" w:rsidRDefault="000D5D95" w:rsidP="000D5D95">
      <w:pPr>
        <w:numPr>
          <w:ilvl w:val="0"/>
          <w:numId w:val="37"/>
        </w:numPr>
        <w:suppressAutoHyphens w:val="0"/>
        <w:spacing w:before="0" w:after="0"/>
        <w:rPr>
          <w:lang w:val="en-US"/>
        </w:rPr>
      </w:pPr>
      <w:r>
        <w:rPr>
          <w:lang w:val="en-US"/>
        </w:rPr>
        <w:t>Start : sudo systemctl start postgresql95.service</w:t>
      </w:r>
    </w:p>
    <w:p w14:paraId="659ED90B" w14:textId="43D2B2CC" w:rsidR="000D5D95" w:rsidRDefault="000D5D95" w:rsidP="000D5D95">
      <w:pPr>
        <w:numPr>
          <w:ilvl w:val="0"/>
          <w:numId w:val="37"/>
        </w:numPr>
        <w:suppressAutoHyphens w:val="0"/>
        <w:spacing w:before="0" w:after="0"/>
        <w:rPr>
          <w:lang w:val="en-US"/>
        </w:rPr>
      </w:pPr>
      <w:r>
        <w:rPr>
          <w:lang w:val="en-US"/>
        </w:rPr>
        <w:t>Status : systemctl status postgresql95.service</w:t>
      </w:r>
    </w:p>
    <w:p w14:paraId="05221427" w14:textId="0D8C063A" w:rsidR="00823519" w:rsidRDefault="00823519" w:rsidP="00823519">
      <w:pPr>
        <w:suppressAutoHyphens w:val="0"/>
        <w:spacing w:before="0" w:after="0"/>
        <w:ind w:left="1653"/>
        <w:rPr>
          <w:lang w:val="en-US"/>
        </w:rPr>
      </w:pPr>
    </w:p>
    <w:p w14:paraId="4FD79EAF" w14:textId="77777777" w:rsidR="00FF3F43" w:rsidRDefault="00FF3F43" w:rsidP="00823519">
      <w:pPr>
        <w:suppressAutoHyphens w:val="0"/>
        <w:spacing w:before="0" w:after="0"/>
        <w:ind w:left="1653"/>
        <w:rPr>
          <w:lang w:val="en-US"/>
        </w:rPr>
      </w:pPr>
    </w:p>
    <w:p w14:paraId="0E4C5B01" w14:textId="77777777" w:rsidR="004F16BD" w:rsidRDefault="00E646F9" w:rsidP="007F49C9">
      <w:pPr>
        <w:pStyle w:val="Titre2"/>
      </w:pPr>
      <w:bookmarkStart w:id="24" w:name="_Toc7222292"/>
      <w:r>
        <w:t>Backup issues</w:t>
      </w:r>
      <w:bookmarkEnd w:id="24"/>
    </w:p>
    <w:p w14:paraId="224BDC67" w14:textId="1DEF8195" w:rsidR="00E646F9" w:rsidRDefault="00E646F9" w:rsidP="00E646F9"/>
    <w:p w14:paraId="084AFB16" w14:textId="2C2AAE08" w:rsidR="00FF3F43" w:rsidRDefault="00FF3F43" w:rsidP="00FF3F43">
      <w:pPr>
        <w:ind w:left="709"/>
      </w:pPr>
      <w:r>
        <w:t>/*/ To update</w:t>
      </w:r>
    </w:p>
    <w:p w14:paraId="5353273F" w14:textId="77777777" w:rsidR="000D5D95" w:rsidRDefault="00E646F9" w:rsidP="000D5D95">
      <w:pPr>
        <w:pStyle w:val="Titre3"/>
      </w:pPr>
      <w:bookmarkStart w:id="25" w:name="_Toc7222293"/>
      <w:r>
        <w:t>PGhoard de</w:t>
      </w:r>
      <w:r w:rsidR="005F2D61">
        <w:t>a</w:t>
      </w:r>
      <w:r>
        <w:t>mon down</w:t>
      </w:r>
      <w:bookmarkEnd w:id="25"/>
    </w:p>
    <w:p w14:paraId="38156ED5" w14:textId="77777777" w:rsidR="00E167C1" w:rsidRDefault="00E167C1" w:rsidP="005F2D61">
      <w:pPr>
        <w:rPr>
          <w:lang w:val="en-US"/>
        </w:rPr>
      </w:pPr>
    </w:p>
    <w:p w14:paraId="2949BE24" w14:textId="77777777" w:rsidR="000D5D95" w:rsidRDefault="00E167C1" w:rsidP="00E167C1">
      <w:pPr>
        <w:ind w:left="1437" w:firstLine="8"/>
        <w:rPr>
          <w:lang w:val="en-US"/>
        </w:rPr>
      </w:pPr>
      <w:r>
        <w:rPr>
          <w:lang w:val="en-US"/>
        </w:rPr>
        <w:t>For some reasons, you mi</w:t>
      </w:r>
      <w:r w:rsidR="000D5D95" w:rsidRPr="000D5D95">
        <w:rPr>
          <w:lang w:val="en-US"/>
        </w:rPr>
        <w:t>ght need to run : sudo systemctl daemon-reload</w:t>
      </w:r>
    </w:p>
    <w:p w14:paraId="0D103FFA" w14:textId="77777777" w:rsidR="00E167C1" w:rsidRDefault="00E167C1" w:rsidP="005F2D61">
      <w:pPr>
        <w:pStyle w:val="Titre3"/>
        <w:rPr>
          <w:lang w:val="en-US"/>
        </w:rPr>
      </w:pPr>
      <w:bookmarkStart w:id="26" w:name="_Toc7222294"/>
      <w:r>
        <w:rPr>
          <w:lang w:val="en-US"/>
        </w:rPr>
        <w:t>List of backups</w:t>
      </w:r>
      <w:bookmarkEnd w:id="26"/>
    </w:p>
    <w:p w14:paraId="43730594" w14:textId="77777777" w:rsidR="00E167C1" w:rsidRDefault="00E167C1" w:rsidP="00E167C1">
      <w:pPr>
        <w:rPr>
          <w:lang w:val="en-US"/>
        </w:rPr>
      </w:pPr>
    </w:p>
    <w:p w14:paraId="2EA9DB9A" w14:textId="77777777" w:rsidR="00E167C1" w:rsidRPr="00E167C1" w:rsidRDefault="00E167C1" w:rsidP="00E167C1">
      <w:pPr>
        <w:ind w:left="1418"/>
        <w:rPr>
          <w:lang w:val="en-US"/>
        </w:rPr>
      </w:pPr>
      <w:r>
        <w:rPr>
          <w:lang w:val="en-US"/>
        </w:rPr>
        <w:t>pghoard_restore list-basebackups --config /var/lib/pghoard/S4.json</w:t>
      </w:r>
    </w:p>
    <w:p w14:paraId="455A7ECF" w14:textId="77777777" w:rsidR="00E167C1" w:rsidRDefault="00E167C1" w:rsidP="00E167C1">
      <w:pPr>
        <w:ind w:left="1437" w:firstLine="8"/>
        <w:rPr>
          <w:lang w:val="en-US"/>
        </w:rPr>
      </w:pPr>
    </w:p>
    <w:p w14:paraId="3BBF9933" w14:textId="77777777" w:rsidR="00E167C1" w:rsidRDefault="00E167C1" w:rsidP="005F2D61">
      <w:pPr>
        <w:pStyle w:val="Titre3"/>
        <w:rPr>
          <w:lang w:val="en-US"/>
        </w:rPr>
      </w:pPr>
      <w:bookmarkStart w:id="27" w:name="_Toc7222295"/>
      <w:r>
        <w:rPr>
          <w:lang w:val="en-US"/>
        </w:rPr>
        <w:t xml:space="preserve">Restore </w:t>
      </w:r>
      <w:r w:rsidRPr="005F2D61">
        <w:t>command</w:t>
      </w:r>
      <w:bookmarkEnd w:id="27"/>
    </w:p>
    <w:p w14:paraId="406516BD" w14:textId="77777777" w:rsidR="00E167C1" w:rsidRDefault="00E167C1" w:rsidP="000D5D95">
      <w:pPr>
        <w:ind w:left="1418"/>
        <w:rPr>
          <w:rFonts w:ascii="Calibri" w:hAnsi="Calibri"/>
          <w:sz w:val="22"/>
          <w:szCs w:val="22"/>
          <w:lang w:val="en-US" w:eastAsia="en-US"/>
        </w:rPr>
      </w:pPr>
    </w:p>
    <w:p w14:paraId="01262901" w14:textId="77777777" w:rsidR="00E167C1" w:rsidRPr="00122E15" w:rsidRDefault="00E167C1" w:rsidP="00E167C1">
      <w:pPr>
        <w:ind w:left="1418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E167C1">
        <w:rPr>
          <w:rFonts w:ascii="Calibri" w:hAnsi="Calibri" w:cs="Calibri"/>
          <w:sz w:val="22"/>
          <w:szCs w:val="22"/>
          <w:shd w:val="clear" w:color="auto" w:fill="FFFFFF"/>
          <w:lang w:val="en-US"/>
        </w:rPr>
        <w:lastRenderedPageBreak/>
        <w:t>pghoard_restore get-basebackup --config /var/lib/pghoard/S4.json --target-dir "{{ postgresql_data_path }}" --restore-to-master --</w:t>
      </w:r>
      <w:r w:rsidRPr="00122E15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recovery-target-time "{{ recotime }}"</w:t>
      </w:r>
    </w:p>
    <w:p w14:paraId="2FFFC4C2" w14:textId="77777777" w:rsidR="00E167C1" w:rsidRPr="00122E15" w:rsidRDefault="00E167C1" w:rsidP="000D5D95">
      <w:pPr>
        <w:ind w:left="1418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</w:p>
    <w:p w14:paraId="022C2591" w14:textId="77777777" w:rsidR="000D5D95" w:rsidRPr="00122E15" w:rsidRDefault="000D5D95" w:rsidP="000D5D95">
      <w:pPr>
        <w:ind w:left="1418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  <w:r w:rsidRPr="00122E15"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  <w:t>recotime : ISO format</w:t>
      </w:r>
    </w:p>
    <w:p w14:paraId="2D0CBD6D" w14:textId="793D0BAC" w:rsidR="00FF3F43" w:rsidRDefault="00FF3F43" w:rsidP="000D5D95">
      <w:pPr>
        <w:ind w:left="1437" w:firstLine="8"/>
        <w:rPr>
          <w:szCs w:val="26"/>
          <w:lang w:val="en-US"/>
        </w:rPr>
      </w:pPr>
    </w:p>
    <w:p w14:paraId="35F5B248" w14:textId="2DC5441B" w:rsidR="00FF3F43" w:rsidRDefault="00FF3F43" w:rsidP="000D5D95">
      <w:pPr>
        <w:ind w:left="1437" w:firstLine="8"/>
        <w:rPr>
          <w:szCs w:val="26"/>
          <w:lang w:val="en-US"/>
        </w:rPr>
      </w:pPr>
    </w:p>
    <w:p w14:paraId="40467385" w14:textId="31433F73" w:rsidR="00FF3F43" w:rsidRDefault="00FF3F43" w:rsidP="00FF3F43">
      <w:pPr>
        <w:pStyle w:val="Titre1"/>
      </w:pPr>
      <w:bookmarkStart w:id="28" w:name="_Toc7222296"/>
      <w:r>
        <w:rPr>
          <w:lang w:val="en-US"/>
        </w:rPr>
        <w:lastRenderedPageBreak/>
        <w:t>Requests / Changes</w:t>
      </w:r>
      <w:bookmarkEnd w:id="28"/>
    </w:p>
    <w:p w14:paraId="69CA9ED0" w14:textId="77777777" w:rsidR="00FF3F43" w:rsidRDefault="00FF3F43" w:rsidP="00FF3F43"/>
    <w:p w14:paraId="03D29262" w14:textId="2A7D0A32" w:rsidR="00FF3F43" w:rsidRPr="000D5D95" w:rsidRDefault="00FE7DEC" w:rsidP="00FE7DEC">
      <w:pPr>
        <w:tabs>
          <w:tab w:val="left" w:pos="2760"/>
        </w:tabs>
        <w:ind w:left="1437" w:firstLine="8"/>
        <w:rPr>
          <w:szCs w:val="26"/>
          <w:lang w:val="en-US"/>
        </w:rPr>
      </w:pPr>
      <w:r>
        <w:rPr>
          <w:szCs w:val="26"/>
          <w:lang w:val="en-US"/>
        </w:rPr>
        <w:tab/>
      </w:r>
    </w:p>
    <w:p w14:paraId="21057C70" w14:textId="42C98855" w:rsidR="000836B6" w:rsidRDefault="00FF3F43" w:rsidP="000836B6">
      <w:pPr>
        <w:pStyle w:val="Titre2"/>
      </w:pPr>
      <w:bookmarkStart w:id="29" w:name="_Toc7222297"/>
      <w:r>
        <w:t>Check with PGaaS FT</w:t>
      </w:r>
      <w:bookmarkEnd w:id="29"/>
    </w:p>
    <w:p w14:paraId="11217EC5" w14:textId="745CF847" w:rsidR="000836B6" w:rsidRPr="00C6771C" w:rsidRDefault="000836B6" w:rsidP="00FF3F43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F673B7E" w14:textId="1F0DDAAB" w:rsidR="00481002" w:rsidRDefault="000836B6" w:rsidP="000836B6">
      <w:pPr>
        <w:ind w:left="1293"/>
        <w:rPr>
          <w:rFonts w:asciiTheme="minorHAnsi" w:hAnsiTheme="minorHAnsi" w:cstheme="minorHAnsi"/>
          <w:sz w:val="22"/>
          <w:szCs w:val="22"/>
          <w:lang w:val="en-US"/>
        </w:rPr>
      </w:pPr>
      <w:r w:rsidRPr="00C6771C">
        <w:rPr>
          <w:rFonts w:asciiTheme="minorHAnsi" w:hAnsiTheme="minorHAnsi" w:cstheme="minorHAnsi"/>
          <w:sz w:val="22"/>
          <w:szCs w:val="22"/>
          <w:lang w:val="en-US"/>
        </w:rPr>
        <w:t>If client request</w:t>
      </w:r>
      <w:r w:rsidR="00481002"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C6771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81002">
        <w:rPr>
          <w:rFonts w:asciiTheme="minorHAnsi" w:hAnsiTheme="minorHAnsi" w:cstheme="minorHAnsi"/>
          <w:sz w:val="22"/>
          <w:szCs w:val="22"/>
          <w:lang w:val="en-US"/>
        </w:rPr>
        <w:t xml:space="preserve">directly to DBA (through tickets or emails) </w:t>
      </w:r>
      <w:r w:rsidR="00FF3F43">
        <w:rPr>
          <w:rFonts w:asciiTheme="minorHAnsi" w:hAnsiTheme="minorHAnsi" w:cstheme="minorHAnsi"/>
          <w:sz w:val="22"/>
          <w:szCs w:val="22"/>
          <w:lang w:val="en-US"/>
        </w:rPr>
        <w:t>requests or changes (add an extension, configuration change, etc)</w:t>
      </w:r>
      <w:r w:rsidR="00481002">
        <w:rPr>
          <w:rFonts w:asciiTheme="minorHAnsi" w:hAnsiTheme="minorHAnsi" w:cstheme="minorHAnsi"/>
          <w:sz w:val="22"/>
          <w:szCs w:val="22"/>
          <w:lang w:val="en-US"/>
        </w:rPr>
        <w:t>, it mean</w:t>
      </w:r>
      <w:r w:rsidR="00FF3F43">
        <w:rPr>
          <w:rFonts w:asciiTheme="minorHAnsi" w:hAnsiTheme="minorHAnsi" w:cstheme="minorHAnsi"/>
          <w:sz w:val="22"/>
          <w:szCs w:val="22"/>
          <w:lang w:val="en-US"/>
        </w:rPr>
        <w:t>s or it should mean that</w:t>
      </w:r>
      <w:r w:rsidR="00481002">
        <w:rPr>
          <w:rFonts w:asciiTheme="minorHAnsi" w:hAnsiTheme="minorHAnsi" w:cstheme="minorHAnsi"/>
          <w:sz w:val="22"/>
          <w:szCs w:val="22"/>
          <w:lang w:val="en-US"/>
        </w:rPr>
        <w:t xml:space="preserve"> he can’t manage </w:t>
      </w:r>
      <w:r w:rsidR="00FF3F43">
        <w:rPr>
          <w:rFonts w:asciiTheme="minorHAnsi" w:hAnsiTheme="minorHAnsi" w:cstheme="minorHAnsi"/>
          <w:sz w:val="22"/>
          <w:szCs w:val="22"/>
          <w:lang w:val="en-US"/>
        </w:rPr>
        <w:t>it with an API. In this case,</w:t>
      </w:r>
      <w:r w:rsidRPr="00C6771C">
        <w:rPr>
          <w:rFonts w:asciiTheme="minorHAnsi" w:hAnsiTheme="minorHAnsi" w:cstheme="minorHAnsi"/>
          <w:sz w:val="22"/>
          <w:szCs w:val="22"/>
          <w:lang w:val="en-US"/>
        </w:rPr>
        <w:t xml:space="preserve"> you </w:t>
      </w:r>
      <w:r w:rsidR="00FF3F43">
        <w:rPr>
          <w:rFonts w:asciiTheme="minorHAnsi" w:hAnsiTheme="minorHAnsi" w:cstheme="minorHAnsi"/>
          <w:sz w:val="22"/>
          <w:szCs w:val="22"/>
          <w:lang w:val="en-US"/>
        </w:rPr>
        <w:t xml:space="preserve">have </w:t>
      </w:r>
      <w:r w:rsidR="00481002">
        <w:rPr>
          <w:rFonts w:asciiTheme="minorHAnsi" w:hAnsiTheme="minorHAnsi" w:cstheme="minorHAnsi"/>
          <w:sz w:val="22"/>
          <w:szCs w:val="22"/>
          <w:lang w:val="en-US"/>
        </w:rPr>
        <w:t xml:space="preserve">to check with PGaaS </w:t>
      </w:r>
      <w:r w:rsidRPr="00C6771C">
        <w:rPr>
          <w:rFonts w:asciiTheme="minorHAnsi" w:hAnsiTheme="minorHAnsi" w:cstheme="minorHAnsi"/>
          <w:sz w:val="22"/>
          <w:szCs w:val="22"/>
          <w:lang w:val="en-US"/>
        </w:rPr>
        <w:t xml:space="preserve">FT </w:t>
      </w:r>
      <w:r w:rsidR="00481002">
        <w:rPr>
          <w:rFonts w:asciiTheme="minorHAnsi" w:hAnsiTheme="minorHAnsi" w:cstheme="minorHAnsi"/>
          <w:sz w:val="22"/>
          <w:szCs w:val="22"/>
          <w:lang w:val="en-US"/>
        </w:rPr>
        <w:t>if you can go ahead.</w:t>
      </w:r>
    </w:p>
    <w:p w14:paraId="2F0F5A73" w14:textId="77777777" w:rsidR="00481002" w:rsidRDefault="00481002" w:rsidP="000836B6">
      <w:pPr>
        <w:ind w:left="1293"/>
        <w:rPr>
          <w:rFonts w:asciiTheme="minorHAnsi" w:hAnsiTheme="minorHAnsi" w:cstheme="minorHAnsi"/>
          <w:sz w:val="22"/>
          <w:szCs w:val="22"/>
          <w:lang w:val="en-US"/>
        </w:rPr>
      </w:pPr>
    </w:p>
    <w:p w14:paraId="0AAF1D70" w14:textId="474F635E" w:rsidR="000836B6" w:rsidRPr="00C6771C" w:rsidRDefault="000836B6" w:rsidP="000836B6">
      <w:pPr>
        <w:ind w:left="1293"/>
        <w:rPr>
          <w:rFonts w:asciiTheme="minorHAnsi" w:hAnsiTheme="minorHAnsi" w:cstheme="minorHAnsi"/>
          <w:sz w:val="22"/>
          <w:szCs w:val="22"/>
          <w:lang w:val="en-US"/>
        </w:rPr>
      </w:pPr>
    </w:p>
    <w:p w14:paraId="65BF26FE" w14:textId="77777777" w:rsidR="000836B6" w:rsidRDefault="000836B6" w:rsidP="00E646F9">
      <w:pPr>
        <w:rPr>
          <w:lang w:val="en-US"/>
        </w:rPr>
      </w:pPr>
    </w:p>
    <w:p w14:paraId="78357C17" w14:textId="6347587A" w:rsidR="000836B6" w:rsidRDefault="000836B6" w:rsidP="00E646F9">
      <w:pPr>
        <w:rPr>
          <w:lang w:val="en-US"/>
        </w:rPr>
      </w:pPr>
    </w:p>
    <w:p w14:paraId="431A2EEA" w14:textId="26986E04" w:rsidR="000836B6" w:rsidRDefault="000836B6" w:rsidP="00E646F9">
      <w:pPr>
        <w:rPr>
          <w:lang w:val="en-US"/>
        </w:rPr>
      </w:pPr>
    </w:p>
    <w:p w14:paraId="40C162A0" w14:textId="54E3CE3D" w:rsidR="000836B6" w:rsidRDefault="000836B6" w:rsidP="00E646F9">
      <w:pPr>
        <w:rPr>
          <w:lang w:val="en-US"/>
        </w:rPr>
      </w:pPr>
    </w:p>
    <w:p w14:paraId="426BD353" w14:textId="2FFE871E" w:rsidR="000836B6" w:rsidRDefault="000836B6" w:rsidP="00E646F9">
      <w:pPr>
        <w:rPr>
          <w:lang w:val="en-US"/>
        </w:rPr>
      </w:pPr>
    </w:p>
    <w:p w14:paraId="52925906" w14:textId="3642E52B" w:rsidR="000836B6" w:rsidRDefault="000836B6" w:rsidP="00E646F9">
      <w:pPr>
        <w:rPr>
          <w:lang w:val="en-US"/>
        </w:rPr>
      </w:pPr>
    </w:p>
    <w:sectPr w:rsidR="000836B6" w:rsidSect="000B6171">
      <w:footnotePr>
        <w:pos w:val="beneathText"/>
      </w:footnotePr>
      <w:pgSz w:w="11905" w:h="16837"/>
      <w:pgMar w:top="1418" w:right="1273" w:bottom="1797" w:left="1418" w:header="1418" w:footer="5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F9B7E" w14:textId="77777777" w:rsidR="00134F97" w:rsidRDefault="00134F97">
      <w:r>
        <w:separator/>
      </w:r>
    </w:p>
  </w:endnote>
  <w:endnote w:type="continuationSeparator" w:id="0">
    <w:p w14:paraId="6CED274F" w14:textId="77777777" w:rsidR="00134F97" w:rsidRDefault="0013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utiger Roma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2F605" w14:textId="368AC613" w:rsidR="00C324C9" w:rsidRDefault="00C324C9" w:rsidP="00C324C9">
    <w:pPr>
      <w:pStyle w:val="Pieddepage"/>
      <w:pBdr>
        <w:top w:val="single" w:sz="4" w:space="1" w:color="auto"/>
      </w:pBdr>
      <w:jc w:val="right"/>
      <w:rPr>
        <w:i/>
        <w:sz w:val="16"/>
        <w:szCs w:val="16"/>
      </w:rPr>
    </w:pPr>
    <w:r w:rsidRPr="002778B5">
      <w:rPr>
        <w:i/>
        <w:sz w:val="16"/>
        <w:szCs w:val="16"/>
      </w:rPr>
      <w:t xml:space="preserve">Page </w:t>
    </w:r>
    <w:r w:rsidRPr="002778B5">
      <w:rPr>
        <w:i/>
        <w:sz w:val="16"/>
        <w:szCs w:val="16"/>
      </w:rPr>
      <w:fldChar w:fldCharType="begin"/>
    </w:r>
    <w:r w:rsidRPr="002778B5">
      <w:rPr>
        <w:i/>
        <w:sz w:val="16"/>
        <w:szCs w:val="16"/>
      </w:rPr>
      <w:instrText>PAGE</w:instrText>
    </w:r>
    <w:r w:rsidRPr="002778B5">
      <w:rPr>
        <w:i/>
        <w:sz w:val="16"/>
        <w:szCs w:val="16"/>
      </w:rPr>
      <w:fldChar w:fldCharType="separate"/>
    </w:r>
    <w:r w:rsidR="00823519">
      <w:rPr>
        <w:i/>
        <w:noProof/>
        <w:sz w:val="16"/>
        <w:szCs w:val="16"/>
      </w:rPr>
      <w:t>6</w:t>
    </w:r>
    <w:r w:rsidRPr="002778B5">
      <w:rPr>
        <w:i/>
        <w:sz w:val="16"/>
        <w:szCs w:val="16"/>
      </w:rPr>
      <w:fldChar w:fldCharType="end"/>
    </w:r>
    <w:r w:rsidRPr="002778B5">
      <w:rPr>
        <w:i/>
        <w:sz w:val="16"/>
        <w:szCs w:val="16"/>
      </w:rPr>
      <w:t xml:space="preserve"> </w:t>
    </w:r>
    <w:r w:rsidR="00383588">
      <w:rPr>
        <w:i/>
        <w:sz w:val="16"/>
        <w:szCs w:val="16"/>
      </w:rPr>
      <w:t xml:space="preserve">/ </w:t>
    </w:r>
    <w:r w:rsidRPr="002778B5">
      <w:rPr>
        <w:i/>
        <w:sz w:val="16"/>
        <w:szCs w:val="16"/>
      </w:rPr>
      <w:fldChar w:fldCharType="begin"/>
    </w:r>
    <w:r w:rsidRPr="002778B5">
      <w:rPr>
        <w:i/>
        <w:sz w:val="16"/>
        <w:szCs w:val="16"/>
      </w:rPr>
      <w:instrText>NUMPAGES</w:instrText>
    </w:r>
    <w:r w:rsidRPr="002778B5">
      <w:rPr>
        <w:i/>
        <w:sz w:val="16"/>
        <w:szCs w:val="16"/>
      </w:rPr>
      <w:fldChar w:fldCharType="separate"/>
    </w:r>
    <w:r w:rsidR="00823519">
      <w:rPr>
        <w:i/>
        <w:noProof/>
        <w:sz w:val="16"/>
        <w:szCs w:val="16"/>
      </w:rPr>
      <w:t>7</w:t>
    </w:r>
    <w:r w:rsidRPr="002778B5">
      <w:rPr>
        <w:i/>
        <w:sz w:val="16"/>
        <w:szCs w:val="16"/>
      </w:rPr>
      <w:fldChar w:fldCharType="end"/>
    </w:r>
  </w:p>
  <w:p w14:paraId="61E4FCAD" w14:textId="77777777" w:rsidR="00CF3CFF" w:rsidRDefault="00CF3CFF" w:rsidP="00CF3CFF">
    <w:pPr>
      <w:pStyle w:val="Pieddepage"/>
      <w:pBdr>
        <w:top w:val="single" w:sz="4" w:space="1" w:color="auto"/>
      </w:pBdr>
      <w:rPr>
        <w:sz w:val="16"/>
        <w:szCs w:val="16"/>
      </w:rPr>
    </w:pPr>
    <w:r w:rsidRPr="00CF3CFF">
      <w:rPr>
        <w:sz w:val="16"/>
        <w:szCs w:val="16"/>
      </w:rPr>
      <w:t xml:space="preserve">Confidentialité : </w:t>
    </w:r>
    <w:r w:rsidR="00985F8B">
      <w:rPr>
        <w:sz w:val="16"/>
        <w:szCs w:val="16"/>
      </w:rPr>
      <w:t>C1</w:t>
    </w:r>
  </w:p>
  <w:p w14:paraId="28BE510A" w14:textId="77777777" w:rsidR="00C259E4" w:rsidRPr="00CF3CFF" w:rsidRDefault="00C259E4" w:rsidP="00C259E4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CEA39" w14:textId="77777777" w:rsidR="00134F97" w:rsidRDefault="00134F97">
      <w:r>
        <w:separator/>
      </w:r>
    </w:p>
  </w:footnote>
  <w:footnote w:type="continuationSeparator" w:id="0">
    <w:p w14:paraId="2C528B1D" w14:textId="77777777" w:rsidR="00134F97" w:rsidRDefault="00134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EF5C" w14:textId="77777777" w:rsidR="00213606" w:rsidRDefault="00213606">
    <w:pPr>
      <w:jc w:val="right"/>
      <w:rPr>
        <w:i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B21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61C9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1122498"/>
    <w:lvl w:ilvl="0">
      <w:start w:val="1"/>
      <w:numFmt w:val="decimal"/>
      <w:pStyle w:val="Listenumros5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6C63BA"/>
    <w:lvl w:ilvl="0">
      <w:start w:val="1"/>
      <w:numFmt w:val="decimal"/>
      <w:pStyle w:val="Listepuces4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6854C4"/>
    <w:lvl w:ilvl="0">
      <w:start w:val="1"/>
      <w:numFmt w:val="bullet"/>
      <w:pStyle w:val="Listenumros3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42E686"/>
    <w:lvl w:ilvl="0">
      <w:start w:val="1"/>
      <w:numFmt w:val="bullet"/>
      <w:pStyle w:val="Listepuces5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E0D6BE"/>
    <w:lvl w:ilvl="0">
      <w:start w:val="1"/>
      <w:numFmt w:val="bullet"/>
      <w:pStyle w:val="Listenumro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41270"/>
    <w:lvl w:ilvl="0">
      <w:start w:val="1"/>
      <w:numFmt w:val="bullet"/>
      <w:pStyle w:val="Listenumro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382D92"/>
    <w:lvl w:ilvl="0">
      <w:start w:val="1"/>
      <w:numFmt w:val="decimal"/>
      <w:pStyle w:val="Listenumros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D2A5EFE"/>
    <w:lvl w:ilvl="0">
      <w:start w:val="1"/>
      <w:numFmt w:val="bullet"/>
      <w:pStyle w:val="Listepuces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7F8C91CE"/>
    <w:lvl w:ilvl="0">
      <w:start w:val="1"/>
      <w:numFmt w:val="decimal"/>
      <w:lvlText w:val="%1 -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3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7"/>
        </w:tabs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81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5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69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3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7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1"/>
        </w:tabs>
      </w:pPr>
      <w:rPr>
        <w:rFonts w:cs="Times New Roman" w:hint="default"/>
      </w:rPr>
    </w:lvl>
  </w:abstractNum>
  <w:abstractNum w:abstractNumId="11" w15:restartNumberingAfterBreak="0">
    <w:nsid w:val="00000002"/>
    <w:multiLevelType w:val="singleLevel"/>
    <w:tmpl w:val="00000002"/>
    <w:name w:val="WW8Num101"/>
    <w:lvl w:ilvl="0">
      <w:start w:val="5"/>
      <w:numFmt w:val="bullet"/>
      <w:lvlText w:val="-"/>
      <w:lvlJc w:val="left"/>
      <w:pPr>
        <w:tabs>
          <w:tab w:val="num" w:pos="360"/>
        </w:tabs>
      </w:pPr>
      <w:rPr>
        <w:rFonts w:ascii="Times New Roman" w:hAnsi="Times New Roman"/>
      </w:rPr>
    </w:lvl>
  </w:abstractNum>
  <w:abstractNum w:abstractNumId="12" w15:restartNumberingAfterBreak="0">
    <w:nsid w:val="00000003"/>
    <w:multiLevelType w:val="singleLevel"/>
    <w:tmpl w:val="00000003"/>
    <w:name w:val="WW8Num247"/>
    <w:lvl w:ilvl="0">
      <w:start w:val="5"/>
      <w:numFmt w:val="bullet"/>
      <w:lvlText w:val="-"/>
      <w:lvlJc w:val="left"/>
      <w:pPr>
        <w:tabs>
          <w:tab w:val="num" w:pos="360"/>
        </w:tabs>
      </w:pPr>
      <w:rPr>
        <w:rFonts w:ascii="Times New Roman" w:hAnsi="Times New Roman"/>
      </w:rPr>
    </w:lvl>
  </w:abstractNum>
  <w:abstractNum w:abstractNumId="13" w15:restartNumberingAfterBreak="0">
    <w:nsid w:val="00000004"/>
    <w:multiLevelType w:val="multilevel"/>
    <w:tmpl w:val="00000004"/>
    <w:name w:val="Outline"/>
    <w:lvl w:ilvl="0">
      <w:start w:val="1"/>
      <w:numFmt w:val="decimal"/>
      <w:lvlText w:val="%1 -"/>
      <w:lvlJc w:val="left"/>
      <w:pPr>
        <w:tabs>
          <w:tab w:val="num" w:pos="1149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29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37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581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725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69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013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57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301"/>
        </w:tabs>
      </w:pPr>
      <w:rPr>
        <w:rFonts w:cs="Times New Roman"/>
      </w:rPr>
    </w:lvl>
  </w:abstractNum>
  <w:abstractNum w:abstractNumId="14" w15:restartNumberingAfterBreak="0">
    <w:nsid w:val="059141BE"/>
    <w:multiLevelType w:val="hybridMultilevel"/>
    <w:tmpl w:val="8BEC814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AE10EFB"/>
    <w:multiLevelType w:val="hybridMultilevel"/>
    <w:tmpl w:val="8A6277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3A3DEE"/>
    <w:multiLevelType w:val="hybridMultilevel"/>
    <w:tmpl w:val="3E1E8D38"/>
    <w:lvl w:ilvl="0" w:tplc="05CA64E4">
      <w:numFmt w:val="bullet"/>
      <w:lvlText w:val="-"/>
      <w:lvlJc w:val="left"/>
      <w:pPr>
        <w:ind w:left="177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C612863"/>
    <w:multiLevelType w:val="hybridMultilevel"/>
    <w:tmpl w:val="0AC6CE0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8C90C37"/>
    <w:multiLevelType w:val="hybridMultilevel"/>
    <w:tmpl w:val="ACA85B88"/>
    <w:lvl w:ilvl="0" w:tplc="B48A90C0">
      <w:numFmt w:val="bullet"/>
      <w:lvlText w:val="-"/>
      <w:lvlJc w:val="left"/>
      <w:pPr>
        <w:ind w:left="1653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19" w15:restartNumberingAfterBreak="0">
    <w:nsid w:val="1DAB5A23"/>
    <w:multiLevelType w:val="multilevel"/>
    <w:tmpl w:val="6F1A90EE"/>
    <w:lvl w:ilvl="0">
      <w:start w:val="1"/>
      <w:numFmt w:val="decimal"/>
      <w:pStyle w:val="Titre1"/>
      <w:suff w:val="space"/>
      <w:lvlText w:val="%1 -"/>
      <w:lvlJc w:val="left"/>
      <w:pPr>
        <w:ind w:left="1425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1293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1437" w:hanging="72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581" w:hanging="864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725"/>
        </w:tabs>
        <w:ind w:left="1725" w:hanging="1008"/>
      </w:pPr>
      <w:rPr>
        <w:rFonts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869"/>
        </w:tabs>
        <w:ind w:left="1869" w:hanging="1152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013"/>
        </w:tabs>
        <w:ind w:left="2013" w:hanging="1296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157"/>
        </w:tabs>
        <w:ind w:left="2157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301"/>
        </w:tabs>
        <w:ind w:left="2301" w:hanging="1584"/>
      </w:pPr>
      <w:rPr>
        <w:rFonts w:cs="Times New Roman" w:hint="default"/>
      </w:rPr>
    </w:lvl>
  </w:abstractNum>
  <w:abstractNum w:abstractNumId="20" w15:restartNumberingAfterBreak="0">
    <w:nsid w:val="1E695907"/>
    <w:multiLevelType w:val="hybridMultilevel"/>
    <w:tmpl w:val="55AE8BCA"/>
    <w:lvl w:ilvl="0" w:tplc="A5B0E93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2A65211D"/>
    <w:multiLevelType w:val="hybridMultilevel"/>
    <w:tmpl w:val="F95E2B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F84ECB"/>
    <w:multiLevelType w:val="hybridMultilevel"/>
    <w:tmpl w:val="5EB4B1AC"/>
    <w:lvl w:ilvl="0" w:tplc="2848D3D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92C1313"/>
    <w:multiLevelType w:val="hybridMultilevel"/>
    <w:tmpl w:val="DC8A23A8"/>
    <w:lvl w:ilvl="0" w:tplc="05CA64E4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C745EED"/>
    <w:multiLevelType w:val="hybridMultilevel"/>
    <w:tmpl w:val="46B4C5F0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827383"/>
    <w:multiLevelType w:val="hybridMultilevel"/>
    <w:tmpl w:val="514896A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  <w:num w:numId="14">
    <w:abstractNumId w:val="8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10"/>
  </w:num>
  <w:num w:numId="20">
    <w:abstractNumId w:val="19"/>
  </w:num>
  <w:num w:numId="21">
    <w:abstractNumId w:val="24"/>
  </w:num>
  <w:num w:numId="22">
    <w:abstractNumId w:val="19"/>
  </w:num>
  <w:num w:numId="23">
    <w:abstractNumId w:val="17"/>
  </w:num>
  <w:num w:numId="24">
    <w:abstractNumId w:val="21"/>
  </w:num>
  <w:num w:numId="25">
    <w:abstractNumId w:val="25"/>
  </w:num>
  <w:num w:numId="26">
    <w:abstractNumId w:val="19"/>
  </w:num>
  <w:num w:numId="27">
    <w:abstractNumId w:val="19"/>
  </w:num>
  <w:num w:numId="28">
    <w:abstractNumId w:val="19"/>
  </w:num>
  <w:num w:numId="29">
    <w:abstractNumId w:val="14"/>
  </w:num>
  <w:num w:numId="30">
    <w:abstractNumId w:val="23"/>
  </w:num>
  <w:num w:numId="31">
    <w:abstractNumId w:val="19"/>
  </w:num>
  <w:num w:numId="32">
    <w:abstractNumId w:val="16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22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20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26B"/>
    <w:rsid w:val="00000330"/>
    <w:rsid w:val="00010DA9"/>
    <w:rsid w:val="000125DD"/>
    <w:rsid w:val="000332FC"/>
    <w:rsid w:val="00063A11"/>
    <w:rsid w:val="00067266"/>
    <w:rsid w:val="00073CD2"/>
    <w:rsid w:val="000770FF"/>
    <w:rsid w:val="000836B6"/>
    <w:rsid w:val="000944B8"/>
    <w:rsid w:val="00095448"/>
    <w:rsid w:val="000B26FB"/>
    <w:rsid w:val="000B430E"/>
    <w:rsid w:val="000B6171"/>
    <w:rsid w:val="000C27D9"/>
    <w:rsid w:val="000D0628"/>
    <w:rsid w:val="000D1C28"/>
    <w:rsid w:val="000D31C0"/>
    <w:rsid w:val="000D5D95"/>
    <w:rsid w:val="000D673A"/>
    <w:rsid w:val="000E135D"/>
    <w:rsid w:val="000E2F18"/>
    <w:rsid w:val="000E3C41"/>
    <w:rsid w:val="000F78CD"/>
    <w:rsid w:val="00111F13"/>
    <w:rsid w:val="00122E15"/>
    <w:rsid w:val="00134F97"/>
    <w:rsid w:val="00136479"/>
    <w:rsid w:val="00140291"/>
    <w:rsid w:val="0015047F"/>
    <w:rsid w:val="001572F9"/>
    <w:rsid w:val="001641D3"/>
    <w:rsid w:val="0016462D"/>
    <w:rsid w:val="001A715B"/>
    <w:rsid w:val="001B48E6"/>
    <w:rsid w:val="001B7125"/>
    <w:rsid w:val="001E1689"/>
    <w:rsid w:val="001F30AB"/>
    <w:rsid w:val="001F4AD2"/>
    <w:rsid w:val="002108FF"/>
    <w:rsid w:val="002125FC"/>
    <w:rsid w:val="00213606"/>
    <w:rsid w:val="00217935"/>
    <w:rsid w:val="002306DE"/>
    <w:rsid w:val="00241056"/>
    <w:rsid w:val="00246746"/>
    <w:rsid w:val="00246EE3"/>
    <w:rsid w:val="00260306"/>
    <w:rsid w:val="00261F86"/>
    <w:rsid w:val="00264FB0"/>
    <w:rsid w:val="00267BEB"/>
    <w:rsid w:val="002778B5"/>
    <w:rsid w:val="002830BF"/>
    <w:rsid w:val="00284C15"/>
    <w:rsid w:val="00290AD5"/>
    <w:rsid w:val="0029475C"/>
    <w:rsid w:val="002973CB"/>
    <w:rsid w:val="002A3C6D"/>
    <w:rsid w:val="002B1B1B"/>
    <w:rsid w:val="002C668F"/>
    <w:rsid w:val="002E1A7E"/>
    <w:rsid w:val="002E3A70"/>
    <w:rsid w:val="002F3B3F"/>
    <w:rsid w:val="002F5E34"/>
    <w:rsid w:val="002F6DCA"/>
    <w:rsid w:val="0030738F"/>
    <w:rsid w:val="003123BC"/>
    <w:rsid w:val="003243CF"/>
    <w:rsid w:val="003355B2"/>
    <w:rsid w:val="003534CA"/>
    <w:rsid w:val="00374B76"/>
    <w:rsid w:val="00381F6C"/>
    <w:rsid w:val="00383588"/>
    <w:rsid w:val="00386B67"/>
    <w:rsid w:val="0039791F"/>
    <w:rsid w:val="003A4CB6"/>
    <w:rsid w:val="003B66BB"/>
    <w:rsid w:val="003C3278"/>
    <w:rsid w:val="003C4F72"/>
    <w:rsid w:val="003C5B14"/>
    <w:rsid w:val="003D3BD3"/>
    <w:rsid w:val="003D45BB"/>
    <w:rsid w:val="003D486B"/>
    <w:rsid w:val="003F0B5D"/>
    <w:rsid w:val="003F364A"/>
    <w:rsid w:val="003F570A"/>
    <w:rsid w:val="00402AAE"/>
    <w:rsid w:val="00405249"/>
    <w:rsid w:val="00425174"/>
    <w:rsid w:val="00454ADC"/>
    <w:rsid w:val="00454DDD"/>
    <w:rsid w:val="00457C05"/>
    <w:rsid w:val="00470141"/>
    <w:rsid w:val="00473685"/>
    <w:rsid w:val="00477189"/>
    <w:rsid w:val="00481002"/>
    <w:rsid w:val="004A1E76"/>
    <w:rsid w:val="004A6D2B"/>
    <w:rsid w:val="004B2A8B"/>
    <w:rsid w:val="004B62AC"/>
    <w:rsid w:val="004E503B"/>
    <w:rsid w:val="004F16BD"/>
    <w:rsid w:val="004F5859"/>
    <w:rsid w:val="004F6075"/>
    <w:rsid w:val="004F6655"/>
    <w:rsid w:val="00505480"/>
    <w:rsid w:val="00525293"/>
    <w:rsid w:val="00526A03"/>
    <w:rsid w:val="00530E27"/>
    <w:rsid w:val="005327E7"/>
    <w:rsid w:val="005417DE"/>
    <w:rsid w:val="005448AA"/>
    <w:rsid w:val="00544F86"/>
    <w:rsid w:val="00555D9B"/>
    <w:rsid w:val="0056723A"/>
    <w:rsid w:val="005731EF"/>
    <w:rsid w:val="00591693"/>
    <w:rsid w:val="00596733"/>
    <w:rsid w:val="005B533A"/>
    <w:rsid w:val="005C0938"/>
    <w:rsid w:val="005C226B"/>
    <w:rsid w:val="005C7659"/>
    <w:rsid w:val="005D60D8"/>
    <w:rsid w:val="005E3E78"/>
    <w:rsid w:val="005F2D61"/>
    <w:rsid w:val="005F6F11"/>
    <w:rsid w:val="00603774"/>
    <w:rsid w:val="00603901"/>
    <w:rsid w:val="00607504"/>
    <w:rsid w:val="00610809"/>
    <w:rsid w:val="0061155E"/>
    <w:rsid w:val="00611C2C"/>
    <w:rsid w:val="00622207"/>
    <w:rsid w:val="0062629A"/>
    <w:rsid w:val="00630426"/>
    <w:rsid w:val="00633DFC"/>
    <w:rsid w:val="00660809"/>
    <w:rsid w:val="006676DD"/>
    <w:rsid w:val="006A0173"/>
    <w:rsid w:val="006A6559"/>
    <w:rsid w:val="006B4D68"/>
    <w:rsid w:val="006B70D1"/>
    <w:rsid w:val="006D34CA"/>
    <w:rsid w:val="006E73CB"/>
    <w:rsid w:val="006F1660"/>
    <w:rsid w:val="006F62F4"/>
    <w:rsid w:val="006F6CE4"/>
    <w:rsid w:val="00713BFC"/>
    <w:rsid w:val="00723C3F"/>
    <w:rsid w:val="0073204D"/>
    <w:rsid w:val="00732164"/>
    <w:rsid w:val="00744FC1"/>
    <w:rsid w:val="007538A8"/>
    <w:rsid w:val="00754968"/>
    <w:rsid w:val="00764263"/>
    <w:rsid w:val="007703AF"/>
    <w:rsid w:val="00771827"/>
    <w:rsid w:val="007862A6"/>
    <w:rsid w:val="007B7B10"/>
    <w:rsid w:val="007C2DCA"/>
    <w:rsid w:val="007F49C9"/>
    <w:rsid w:val="00802A6E"/>
    <w:rsid w:val="00805D47"/>
    <w:rsid w:val="00812FB9"/>
    <w:rsid w:val="0082175E"/>
    <w:rsid w:val="00823519"/>
    <w:rsid w:val="0083643D"/>
    <w:rsid w:val="00841C93"/>
    <w:rsid w:val="0084711D"/>
    <w:rsid w:val="00867D80"/>
    <w:rsid w:val="008751DC"/>
    <w:rsid w:val="008772B7"/>
    <w:rsid w:val="008B611B"/>
    <w:rsid w:val="008C303B"/>
    <w:rsid w:val="008C56D6"/>
    <w:rsid w:val="008D120F"/>
    <w:rsid w:val="008F05D7"/>
    <w:rsid w:val="009175E1"/>
    <w:rsid w:val="0094232D"/>
    <w:rsid w:val="00953BC5"/>
    <w:rsid w:val="009626EB"/>
    <w:rsid w:val="00965503"/>
    <w:rsid w:val="00967B28"/>
    <w:rsid w:val="0097699D"/>
    <w:rsid w:val="0098538E"/>
    <w:rsid w:val="00985F8B"/>
    <w:rsid w:val="00994255"/>
    <w:rsid w:val="009A66DA"/>
    <w:rsid w:val="009A7012"/>
    <w:rsid w:val="009B4C43"/>
    <w:rsid w:val="009D56DE"/>
    <w:rsid w:val="009E6354"/>
    <w:rsid w:val="009F0600"/>
    <w:rsid w:val="009F0B67"/>
    <w:rsid w:val="009F7EEF"/>
    <w:rsid w:val="00A1040C"/>
    <w:rsid w:val="00A24555"/>
    <w:rsid w:val="00A413BB"/>
    <w:rsid w:val="00A66069"/>
    <w:rsid w:val="00A9403E"/>
    <w:rsid w:val="00A94F87"/>
    <w:rsid w:val="00A97CEB"/>
    <w:rsid w:val="00AA3B1F"/>
    <w:rsid w:val="00AA529E"/>
    <w:rsid w:val="00AA7D1C"/>
    <w:rsid w:val="00AB66F2"/>
    <w:rsid w:val="00AD0DFC"/>
    <w:rsid w:val="00AE19F5"/>
    <w:rsid w:val="00AF1603"/>
    <w:rsid w:val="00B054A3"/>
    <w:rsid w:val="00B068D9"/>
    <w:rsid w:val="00B121D1"/>
    <w:rsid w:val="00B23800"/>
    <w:rsid w:val="00B30EDC"/>
    <w:rsid w:val="00B366C1"/>
    <w:rsid w:val="00B370B5"/>
    <w:rsid w:val="00B37B1E"/>
    <w:rsid w:val="00B420E6"/>
    <w:rsid w:val="00B421E7"/>
    <w:rsid w:val="00B71434"/>
    <w:rsid w:val="00B726C8"/>
    <w:rsid w:val="00B75E4C"/>
    <w:rsid w:val="00B77E5C"/>
    <w:rsid w:val="00B82FA0"/>
    <w:rsid w:val="00B871BF"/>
    <w:rsid w:val="00BA0B7C"/>
    <w:rsid w:val="00BA15DB"/>
    <w:rsid w:val="00BA1BD2"/>
    <w:rsid w:val="00BA445B"/>
    <w:rsid w:val="00BA6C8A"/>
    <w:rsid w:val="00BB00F3"/>
    <w:rsid w:val="00BE72DF"/>
    <w:rsid w:val="00C1400A"/>
    <w:rsid w:val="00C247BC"/>
    <w:rsid w:val="00C259E4"/>
    <w:rsid w:val="00C31AA7"/>
    <w:rsid w:val="00C324C9"/>
    <w:rsid w:val="00C4204A"/>
    <w:rsid w:val="00C54BD0"/>
    <w:rsid w:val="00C604EC"/>
    <w:rsid w:val="00C6771C"/>
    <w:rsid w:val="00C852AD"/>
    <w:rsid w:val="00C966A0"/>
    <w:rsid w:val="00CA2592"/>
    <w:rsid w:val="00CB11EA"/>
    <w:rsid w:val="00CB2023"/>
    <w:rsid w:val="00CC202C"/>
    <w:rsid w:val="00CF37D3"/>
    <w:rsid w:val="00CF3CFF"/>
    <w:rsid w:val="00D3160B"/>
    <w:rsid w:val="00D4302E"/>
    <w:rsid w:val="00D67CF1"/>
    <w:rsid w:val="00D71411"/>
    <w:rsid w:val="00D731A0"/>
    <w:rsid w:val="00D83155"/>
    <w:rsid w:val="00D87F4B"/>
    <w:rsid w:val="00DA60DA"/>
    <w:rsid w:val="00DA648B"/>
    <w:rsid w:val="00DB21C3"/>
    <w:rsid w:val="00DB499C"/>
    <w:rsid w:val="00DE23AF"/>
    <w:rsid w:val="00E1617F"/>
    <w:rsid w:val="00E167C1"/>
    <w:rsid w:val="00E47093"/>
    <w:rsid w:val="00E57459"/>
    <w:rsid w:val="00E646F9"/>
    <w:rsid w:val="00E7631B"/>
    <w:rsid w:val="00E7766E"/>
    <w:rsid w:val="00EA0F81"/>
    <w:rsid w:val="00EB1EB8"/>
    <w:rsid w:val="00EB4277"/>
    <w:rsid w:val="00EC5E81"/>
    <w:rsid w:val="00ED0292"/>
    <w:rsid w:val="00ED7417"/>
    <w:rsid w:val="00ED7731"/>
    <w:rsid w:val="00EE3C5C"/>
    <w:rsid w:val="00EE7804"/>
    <w:rsid w:val="00EF19D3"/>
    <w:rsid w:val="00EF4846"/>
    <w:rsid w:val="00F10796"/>
    <w:rsid w:val="00F12669"/>
    <w:rsid w:val="00F15953"/>
    <w:rsid w:val="00F26F72"/>
    <w:rsid w:val="00F43551"/>
    <w:rsid w:val="00F516D5"/>
    <w:rsid w:val="00F52E56"/>
    <w:rsid w:val="00F54445"/>
    <w:rsid w:val="00F63008"/>
    <w:rsid w:val="00F71B34"/>
    <w:rsid w:val="00F71D05"/>
    <w:rsid w:val="00F7530C"/>
    <w:rsid w:val="00F9405C"/>
    <w:rsid w:val="00FA409D"/>
    <w:rsid w:val="00FC46E2"/>
    <w:rsid w:val="00FD5DA4"/>
    <w:rsid w:val="00FD7C5C"/>
    <w:rsid w:val="00FE53CA"/>
    <w:rsid w:val="00FE7DEC"/>
    <w:rsid w:val="00FF3F43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8D45C"/>
  <w15:docId w15:val="{ADCCD475-4DC8-41AA-9DF2-B7EAB600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35D"/>
    <w:pPr>
      <w:suppressAutoHyphens/>
      <w:spacing w:before="120" w:after="120"/>
    </w:pPr>
    <w:rPr>
      <w:rFonts w:ascii="Arial" w:hAnsi="Arial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C324C9"/>
    <w:pPr>
      <w:keepNext/>
      <w:pageBreakBefore/>
      <w:numPr>
        <w:numId w:val="20"/>
      </w:numPr>
      <w:pBdr>
        <w:bottom w:val="single" w:sz="4" w:space="1" w:color="CC0000"/>
      </w:pBdr>
      <w:tabs>
        <w:tab w:val="num" w:pos="720"/>
      </w:tabs>
      <w:spacing w:before="480" w:after="60"/>
      <w:ind w:left="431" w:hanging="431"/>
      <w:outlineLvl w:val="0"/>
    </w:pPr>
    <w:rPr>
      <w:rFonts w:cs="Arial"/>
      <w:bCs/>
      <w:color w:val="000000"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3D3BD3"/>
    <w:pPr>
      <w:keepNext/>
      <w:numPr>
        <w:ilvl w:val="1"/>
        <w:numId w:val="20"/>
      </w:numPr>
      <w:tabs>
        <w:tab w:val="right" w:leader="dot" w:pos="9180"/>
      </w:tabs>
      <w:spacing w:before="240"/>
      <w:ind w:right="-108"/>
      <w:outlineLvl w:val="1"/>
    </w:pPr>
    <w:rPr>
      <w:rFonts w:cs="Arial"/>
      <w:color w:val="CC000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F9405C"/>
    <w:pPr>
      <w:keepNext/>
      <w:numPr>
        <w:ilvl w:val="2"/>
        <w:numId w:val="20"/>
      </w:numPr>
      <w:spacing w:before="240"/>
      <w:outlineLvl w:val="2"/>
    </w:pPr>
    <w:rPr>
      <w:rFonts w:cs="Arial"/>
      <w:iCs/>
      <w:color w:val="333333"/>
      <w:sz w:val="22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BA15DB"/>
    <w:pPr>
      <w:keepNext/>
      <w:numPr>
        <w:ilvl w:val="3"/>
        <w:numId w:val="19"/>
      </w:numPr>
      <w:spacing w:after="60"/>
      <w:ind w:left="709"/>
      <w:jc w:val="both"/>
      <w:outlineLvl w:val="3"/>
    </w:pPr>
    <w:rPr>
      <w:bCs/>
      <w:color w:val="333333"/>
      <w:sz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BA15DB"/>
    <w:pPr>
      <w:keepNext/>
      <w:numPr>
        <w:ilvl w:val="4"/>
        <w:numId w:val="20"/>
      </w:numPr>
      <w:tabs>
        <w:tab w:val="clear" w:pos="1725"/>
        <w:tab w:val="num" w:pos="2694"/>
      </w:tabs>
      <w:ind w:left="2694"/>
      <w:outlineLvl w:val="4"/>
    </w:pPr>
    <w:rPr>
      <w:rFonts w:cs="Arial"/>
      <w:i/>
      <w:iCs/>
      <w:color w:val="333333"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BA15DB"/>
    <w:pPr>
      <w:keepNext/>
      <w:numPr>
        <w:ilvl w:val="5"/>
        <w:numId w:val="20"/>
      </w:numPr>
      <w:tabs>
        <w:tab w:val="clear" w:pos="1869"/>
        <w:tab w:val="num" w:pos="851"/>
      </w:tabs>
      <w:jc w:val="center"/>
      <w:outlineLvl w:val="5"/>
    </w:pPr>
    <w:rPr>
      <w:rFonts w:cs="Arial"/>
      <w:bCs/>
      <w:color w:val="333333"/>
    </w:rPr>
  </w:style>
  <w:style w:type="paragraph" w:styleId="Titre7">
    <w:name w:val="heading 7"/>
    <w:basedOn w:val="Normal"/>
    <w:next w:val="Normal"/>
    <w:link w:val="Titre7Car"/>
    <w:uiPriority w:val="99"/>
    <w:qFormat/>
    <w:rsid w:val="00457C05"/>
    <w:pPr>
      <w:keepNext/>
      <w:numPr>
        <w:ilvl w:val="6"/>
        <w:numId w:val="20"/>
      </w:numPr>
      <w:pBdr>
        <w:top w:val="single" w:sz="4" w:space="1" w:color="000000" w:shadow="1"/>
        <w:left w:val="single" w:sz="4" w:space="1" w:color="000000" w:shadow="1"/>
        <w:bottom w:val="single" w:sz="4" w:space="1" w:color="000000" w:shadow="1"/>
        <w:right w:val="single" w:sz="4" w:space="1" w:color="000000" w:shadow="1"/>
      </w:pBdr>
      <w:jc w:val="center"/>
      <w:outlineLvl w:val="6"/>
    </w:pPr>
    <w:rPr>
      <w:b/>
      <w:sz w:val="36"/>
    </w:rPr>
  </w:style>
  <w:style w:type="paragraph" w:styleId="Titre8">
    <w:name w:val="heading 8"/>
    <w:basedOn w:val="Normal"/>
    <w:next w:val="Normal"/>
    <w:link w:val="Titre8Car"/>
    <w:uiPriority w:val="99"/>
    <w:qFormat/>
    <w:rsid w:val="00457C05"/>
    <w:pPr>
      <w:keepNext/>
      <w:numPr>
        <w:ilvl w:val="7"/>
        <w:numId w:val="20"/>
      </w:numPr>
      <w:pBdr>
        <w:bottom w:val="single" w:sz="8" w:space="1" w:color="000000"/>
      </w:pBdr>
      <w:jc w:val="center"/>
      <w:outlineLvl w:val="7"/>
    </w:pPr>
    <w:rPr>
      <w:rFonts w:ascii="Comic Sans MS" w:hAnsi="Comic Sans MS"/>
      <w:b/>
      <w:bCs/>
      <w:sz w:val="28"/>
    </w:rPr>
  </w:style>
  <w:style w:type="paragraph" w:styleId="Titre9">
    <w:name w:val="heading 9"/>
    <w:basedOn w:val="Normal"/>
    <w:next w:val="Normal"/>
    <w:link w:val="Titre9Car"/>
    <w:uiPriority w:val="99"/>
    <w:qFormat/>
    <w:rsid w:val="00457C05"/>
    <w:pPr>
      <w:numPr>
        <w:ilvl w:val="8"/>
        <w:numId w:val="2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C324C9"/>
    <w:rPr>
      <w:rFonts w:ascii="Arial" w:hAnsi="Arial" w:cs="Arial"/>
      <w:bCs/>
      <w:color w:val="000000"/>
      <w:kern w:val="28"/>
      <w:sz w:val="28"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9"/>
    <w:locked/>
    <w:rsid w:val="003D3BD3"/>
    <w:rPr>
      <w:rFonts w:ascii="Arial" w:hAnsi="Arial" w:cs="Arial"/>
      <w:color w:val="CC0000"/>
      <w:sz w:val="28"/>
      <w:szCs w:val="28"/>
      <w:lang w:val="fr-FR" w:eastAsia="ar-SA" w:bidi="ar-SA"/>
    </w:rPr>
  </w:style>
  <w:style w:type="character" w:customStyle="1" w:styleId="Titre3Car">
    <w:name w:val="Titre 3 Car"/>
    <w:basedOn w:val="Policepardfaut"/>
    <w:link w:val="Titre3"/>
    <w:uiPriority w:val="99"/>
    <w:locked/>
    <w:rsid w:val="00F9405C"/>
    <w:rPr>
      <w:rFonts w:ascii="Arial" w:hAnsi="Arial" w:cs="Arial"/>
      <w:iCs/>
      <w:color w:val="333333"/>
      <w:sz w:val="22"/>
      <w:szCs w:val="26"/>
      <w:lang w:eastAsia="ar-SA"/>
    </w:rPr>
  </w:style>
  <w:style w:type="character" w:customStyle="1" w:styleId="Titre4Car">
    <w:name w:val="Titre 4 Car"/>
    <w:basedOn w:val="Policepardfaut"/>
    <w:link w:val="Titre4"/>
    <w:uiPriority w:val="99"/>
    <w:locked/>
    <w:rsid w:val="00BA15DB"/>
    <w:rPr>
      <w:rFonts w:ascii="Arial" w:hAnsi="Arial"/>
      <w:bCs/>
      <w:color w:val="333333"/>
      <w:sz w:val="22"/>
      <w:szCs w:val="24"/>
      <w:lang w:eastAsia="ar-SA"/>
    </w:rPr>
  </w:style>
  <w:style w:type="character" w:customStyle="1" w:styleId="Titre5Car">
    <w:name w:val="Titre 5 Car"/>
    <w:basedOn w:val="Policepardfaut"/>
    <w:link w:val="Titre5"/>
    <w:uiPriority w:val="99"/>
    <w:locked/>
    <w:rsid w:val="00BA15DB"/>
    <w:rPr>
      <w:rFonts w:ascii="Arial" w:hAnsi="Arial" w:cs="Arial"/>
      <w:i/>
      <w:iCs/>
      <w:color w:val="333333"/>
      <w:sz w:val="22"/>
      <w:szCs w:val="24"/>
      <w:lang w:eastAsia="ar-SA"/>
    </w:rPr>
  </w:style>
  <w:style w:type="character" w:customStyle="1" w:styleId="Titre6Car">
    <w:name w:val="Titre 6 Car"/>
    <w:basedOn w:val="Policepardfaut"/>
    <w:link w:val="Titre6"/>
    <w:uiPriority w:val="99"/>
    <w:locked/>
    <w:rsid w:val="00BA15DB"/>
    <w:rPr>
      <w:rFonts w:ascii="Arial" w:hAnsi="Arial" w:cs="Arial"/>
      <w:bCs/>
      <w:color w:val="333333"/>
      <w:szCs w:val="24"/>
      <w:lang w:eastAsia="ar-SA"/>
    </w:rPr>
  </w:style>
  <w:style w:type="character" w:customStyle="1" w:styleId="Titre7Car">
    <w:name w:val="Titre 7 Car"/>
    <w:basedOn w:val="Policepardfaut"/>
    <w:link w:val="Titre7"/>
    <w:uiPriority w:val="99"/>
    <w:locked/>
    <w:rPr>
      <w:rFonts w:ascii="Arial" w:hAnsi="Arial"/>
      <w:b/>
      <w:sz w:val="36"/>
      <w:szCs w:val="24"/>
      <w:lang w:eastAsia="ar-SA"/>
    </w:rPr>
  </w:style>
  <w:style w:type="character" w:customStyle="1" w:styleId="Titre8Car">
    <w:name w:val="Titre 8 Car"/>
    <w:basedOn w:val="Policepardfaut"/>
    <w:link w:val="Titre8"/>
    <w:uiPriority w:val="99"/>
    <w:locked/>
    <w:rPr>
      <w:rFonts w:ascii="Comic Sans MS" w:hAnsi="Comic Sans MS"/>
      <w:b/>
      <w:bCs/>
      <w:sz w:val="28"/>
      <w:szCs w:val="24"/>
      <w:lang w:eastAsia="ar-SA"/>
    </w:rPr>
  </w:style>
  <w:style w:type="character" w:customStyle="1" w:styleId="Titre9Car">
    <w:name w:val="Titre 9 Car"/>
    <w:basedOn w:val="Policepardfaut"/>
    <w:link w:val="Titre9"/>
    <w:uiPriority w:val="99"/>
    <w:locked/>
    <w:rPr>
      <w:rFonts w:ascii="Arial" w:hAnsi="Arial" w:cs="Arial"/>
      <w:lang w:eastAsia="ar-SA"/>
    </w:rPr>
  </w:style>
  <w:style w:type="paragraph" w:styleId="En-tte">
    <w:name w:val="header"/>
    <w:basedOn w:val="Normal"/>
    <w:link w:val="En-tteCar"/>
    <w:uiPriority w:val="99"/>
    <w:semiHidden/>
    <w:rsid w:val="00457C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ascii="Arial" w:hAnsi="Arial" w:cs="Times New Roman"/>
      <w:sz w:val="24"/>
      <w:szCs w:val="24"/>
      <w:lang w:eastAsia="ar-SA" w:bidi="ar-SA"/>
    </w:rPr>
  </w:style>
  <w:style w:type="paragraph" w:styleId="Corpsdetexte2">
    <w:name w:val="Body Text 2"/>
    <w:basedOn w:val="Normal"/>
    <w:link w:val="Corpsdetexte2Car"/>
    <w:uiPriority w:val="99"/>
    <w:semiHidden/>
    <w:rsid w:val="00457C05"/>
    <w:pPr>
      <w:spacing w:before="0" w:after="0"/>
      <w:jc w:val="both"/>
    </w:pPr>
    <w:rPr>
      <w:rFonts w:cs="Arial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Pr>
      <w:rFonts w:ascii="Arial" w:hAnsi="Arial" w:cs="Times New Roman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457C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Pr>
      <w:rFonts w:ascii="Arial" w:hAnsi="Arial" w:cs="Times New Roman"/>
      <w:sz w:val="24"/>
      <w:szCs w:val="24"/>
      <w:lang w:eastAsia="ar-SA" w:bidi="ar-SA"/>
    </w:rPr>
  </w:style>
  <w:style w:type="paragraph" w:styleId="TM1">
    <w:name w:val="toc 1"/>
    <w:basedOn w:val="Normal"/>
    <w:next w:val="Normal"/>
    <w:autoRedefine/>
    <w:uiPriority w:val="39"/>
    <w:rsid w:val="00457C05"/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457C05"/>
    <w:pPr>
      <w:spacing w:before="0" w:after="0"/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457C05"/>
    <w:pPr>
      <w:spacing w:before="0" w:after="0"/>
      <w:ind w:left="400"/>
    </w:pPr>
    <w:rPr>
      <w:i/>
      <w:iCs/>
    </w:rPr>
  </w:style>
  <w:style w:type="paragraph" w:styleId="TM4">
    <w:name w:val="toc 4"/>
    <w:basedOn w:val="Normal"/>
    <w:next w:val="Normal"/>
    <w:autoRedefine/>
    <w:uiPriority w:val="99"/>
    <w:semiHidden/>
    <w:rsid w:val="00457C05"/>
    <w:pPr>
      <w:spacing w:before="0" w:after="0"/>
      <w:ind w:left="600"/>
    </w:pPr>
    <w:rPr>
      <w:szCs w:val="21"/>
    </w:rPr>
  </w:style>
  <w:style w:type="paragraph" w:styleId="TM5">
    <w:name w:val="toc 5"/>
    <w:basedOn w:val="Normal"/>
    <w:next w:val="Normal"/>
    <w:autoRedefine/>
    <w:uiPriority w:val="99"/>
    <w:semiHidden/>
    <w:rsid w:val="00457C05"/>
    <w:pPr>
      <w:spacing w:before="0" w:after="0"/>
      <w:ind w:left="800"/>
    </w:pPr>
    <w:rPr>
      <w:szCs w:val="21"/>
    </w:rPr>
  </w:style>
  <w:style w:type="paragraph" w:styleId="TM6">
    <w:name w:val="toc 6"/>
    <w:basedOn w:val="Normal"/>
    <w:next w:val="Normal"/>
    <w:autoRedefine/>
    <w:uiPriority w:val="99"/>
    <w:semiHidden/>
    <w:rsid w:val="00457C05"/>
    <w:pPr>
      <w:spacing w:before="0" w:after="0"/>
      <w:ind w:left="1000"/>
    </w:pPr>
    <w:rPr>
      <w:szCs w:val="21"/>
    </w:rPr>
  </w:style>
  <w:style w:type="paragraph" w:styleId="TM7">
    <w:name w:val="toc 7"/>
    <w:basedOn w:val="Normal"/>
    <w:next w:val="Normal"/>
    <w:autoRedefine/>
    <w:uiPriority w:val="99"/>
    <w:semiHidden/>
    <w:rsid w:val="00457C05"/>
    <w:pPr>
      <w:spacing w:before="0" w:after="0"/>
      <w:ind w:left="1200"/>
    </w:pPr>
    <w:rPr>
      <w:szCs w:val="21"/>
    </w:rPr>
  </w:style>
  <w:style w:type="paragraph" w:styleId="TM8">
    <w:name w:val="toc 8"/>
    <w:basedOn w:val="Normal"/>
    <w:next w:val="Normal"/>
    <w:autoRedefine/>
    <w:uiPriority w:val="99"/>
    <w:semiHidden/>
    <w:rsid w:val="00457C05"/>
    <w:pPr>
      <w:spacing w:before="0" w:after="0"/>
      <w:ind w:left="1400"/>
    </w:pPr>
    <w:rPr>
      <w:szCs w:val="21"/>
    </w:rPr>
  </w:style>
  <w:style w:type="paragraph" w:styleId="TM9">
    <w:name w:val="toc 9"/>
    <w:basedOn w:val="Normal"/>
    <w:next w:val="Normal"/>
    <w:autoRedefine/>
    <w:uiPriority w:val="99"/>
    <w:semiHidden/>
    <w:rsid w:val="00457C05"/>
    <w:pPr>
      <w:spacing w:before="0" w:after="0"/>
      <w:ind w:left="1600"/>
    </w:pPr>
    <w:rPr>
      <w:szCs w:val="21"/>
    </w:rPr>
  </w:style>
  <w:style w:type="paragraph" w:styleId="Retraitcorpsdetexte">
    <w:name w:val="Body Text Indent"/>
    <w:basedOn w:val="Normal"/>
    <w:link w:val="RetraitcorpsdetexteCar"/>
    <w:uiPriority w:val="99"/>
    <w:semiHidden/>
    <w:rsid w:val="00457C05"/>
    <w:pPr>
      <w:ind w:left="360"/>
    </w:pPr>
    <w:rPr>
      <w:rFonts w:cs="Arial"/>
      <w:b/>
      <w:bCs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locked/>
    <w:rPr>
      <w:rFonts w:ascii="Arial" w:hAnsi="Arial" w:cs="Times New Roman"/>
      <w:sz w:val="24"/>
      <w:szCs w:val="24"/>
      <w:lang w:eastAsia="ar-SA" w:bidi="ar-SA"/>
    </w:rPr>
  </w:style>
  <w:style w:type="paragraph" w:styleId="Retraitcorpsdetexte2">
    <w:name w:val="Body Text Indent 2"/>
    <w:basedOn w:val="Normal"/>
    <w:link w:val="Retraitcorpsdetexte2Car"/>
    <w:uiPriority w:val="99"/>
    <w:semiHidden/>
    <w:rsid w:val="00457C05"/>
    <w:pPr>
      <w:ind w:left="708"/>
      <w:jc w:val="both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Pr>
      <w:rFonts w:ascii="Arial" w:hAnsi="Arial" w:cs="Times New Roman"/>
      <w:sz w:val="24"/>
      <w:szCs w:val="24"/>
      <w:lang w:eastAsia="ar-SA" w:bidi="ar-SA"/>
    </w:rPr>
  </w:style>
  <w:style w:type="paragraph" w:styleId="Retraitcorpsdetexte3">
    <w:name w:val="Body Text Indent 3"/>
    <w:basedOn w:val="Normal"/>
    <w:link w:val="Retraitcorpsdetexte3Car"/>
    <w:uiPriority w:val="99"/>
    <w:semiHidden/>
    <w:rsid w:val="00457C05"/>
    <w:pPr>
      <w:ind w:left="708"/>
    </w:p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locked/>
    <w:rPr>
      <w:rFonts w:ascii="Arial" w:hAnsi="Arial" w:cs="Times New Roman"/>
      <w:sz w:val="16"/>
      <w:szCs w:val="16"/>
      <w:lang w:eastAsia="ar-SA" w:bidi="ar-SA"/>
    </w:rPr>
  </w:style>
  <w:style w:type="paragraph" w:styleId="Normalcentr">
    <w:name w:val="Block Text"/>
    <w:basedOn w:val="Normal"/>
    <w:uiPriority w:val="99"/>
    <w:semiHidden/>
    <w:rsid w:val="00457C05"/>
    <w:pPr>
      <w:tabs>
        <w:tab w:val="right" w:leader="dot" w:pos="9180"/>
      </w:tabs>
      <w:ind w:left="708" w:right="-110"/>
      <w:jc w:val="both"/>
    </w:pPr>
  </w:style>
  <w:style w:type="paragraph" w:styleId="NormalWeb">
    <w:name w:val="Normal (Web)"/>
    <w:basedOn w:val="Normal"/>
    <w:uiPriority w:val="99"/>
    <w:semiHidden/>
    <w:rsid w:val="00457C05"/>
    <w:pPr>
      <w:spacing w:before="100" w:after="100"/>
    </w:pPr>
    <w:rPr>
      <w:rFonts w:eastAsia="Arial Unicode MS" w:cs="Arial"/>
      <w:color w:val="00000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D2B"/>
    <w:pPr>
      <w:jc w:val="center"/>
    </w:pPr>
    <w:rPr>
      <w:b/>
      <w:color w:val="CC0000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4A6D2B"/>
    <w:rPr>
      <w:rFonts w:ascii="Arial" w:hAnsi="Arial"/>
      <w:b/>
      <w:color w:val="CC0000"/>
      <w:sz w:val="36"/>
      <w:szCs w:val="36"/>
      <w:lang w:eastAsia="ar-SA"/>
    </w:rPr>
  </w:style>
  <w:style w:type="paragraph" w:styleId="Index1">
    <w:name w:val="index 1"/>
    <w:basedOn w:val="Normal"/>
    <w:next w:val="Normal"/>
    <w:autoRedefine/>
    <w:uiPriority w:val="99"/>
    <w:semiHidden/>
    <w:rsid w:val="00457C05"/>
    <w:pPr>
      <w:ind w:left="200" w:hanging="200"/>
    </w:pPr>
  </w:style>
  <w:style w:type="paragraph" w:styleId="Listepuces">
    <w:name w:val="List Bullet"/>
    <w:aliases w:val="Liste de niveau 2"/>
    <w:basedOn w:val="Normal"/>
    <w:uiPriority w:val="99"/>
    <w:semiHidden/>
    <w:rsid w:val="00457C05"/>
    <w:pPr>
      <w:spacing w:line="360" w:lineRule="auto"/>
      <w:ind w:left="720"/>
      <w:jc w:val="both"/>
    </w:pPr>
    <w:rPr>
      <w:rFonts w:cs="Arial"/>
      <w:noProof/>
      <w:sz w:val="18"/>
    </w:rPr>
  </w:style>
  <w:style w:type="paragraph" w:styleId="Listepuces2">
    <w:name w:val="List Bullet 2"/>
    <w:basedOn w:val="Normal"/>
    <w:uiPriority w:val="99"/>
    <w:semiHidden/>
    <w:rsid w:val="00457C05"/>
    <w:pPr>
      <w:keepNext/>
      <w:keepLines/>
      <w:spacing w:before="0" w:after="60"/>
      <w:jc w:val="both"/>
    </w:pPr>
    <w:rPr>
      <w:rFonts w:ascii="Garamond" w:hAnsi="Garamond"/>
      <w:sz w:val="24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rsid w:val="00457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cs="Courier New"/>
      <w:szCs w:val="20"/>
      <w:lang w:val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Pr>
      <w:rFonts w:ascii="Courier New" w:hAnsi="Courier New" w:cs="Courier New"/>
      <w:sz w:val="20"/>
      <w:szCs w:val="20"/>
      <w:lang w:eastAsia="ar-SA" w:bidi="ar-SA"/>
    </w:rPr>
  </w:style>
  <w:style w:type="paragraph" w:styleId="Listepuces3">
    <w:name w:val="List Bullet 3"/>
    <w:basedOn w:val="Normal"/>
    <w:autoRedefine/>
    <w:uiPriority w:val="99"/>
    <w:semiHidden/>
    <w:rsid w:val="00457C05"/>
    <w:pPr>
      <w:numPr>
        <w:numId w:val="1"/>
      </w:numPr>
      <w:tabs>
        <w:tab w:val="clear" w:pos="360"/>
        <w:tab w:val="num" w:pos="926"/>
      </w:tabs>
      <w:suppressAutoHyphens w:val="0"/>
      <w:ind w:left="926"/>
      <w:jc w:val="both"/>
    </w:pPr>
    <w:rPr>
      <w:sz w:val="22"/>
      <w:szCs w:val="20"/>
      <w:lang w:eastAsia="fr-FR"/>
    </w:rPr>
  </w:style>
  <w:style w:type="paragraph" w:styleId="Listenumros2">
    <w:name w:val="List Number 2"/>
    <w:basedOn w:val="Normal"/>
    <w:uiPriority w:val="99"/>
    <w:semiHidden/>
    <w:rsid w:val="00457C05"/>
    <w:pPr>
      <w:numPr>
        <w:numId w:val="3"/>
      </w:numPr>
      <w:tabs>
        <w:tab w:val="clear" w:pos="926"/>
        <w:tab w:val="num" w:pos="720"/>
        <w:tab w:val="left" w:pos="851"/>
      </w:tabs>
      <w:suppressAutoHyphens w:val="0"/>
      <w:spacing w:after="60"/>
      <w:ind w:left="720"/>
    </w:pPr>
    <w:rPr>
      <w:rFonts w:ascii="Trebuchet MS" w:hAnsi="Trebuchet MS"/>
      <w:sz w:val="18"/>
      <w:szCs w:val="20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rsid w:val="00457C05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Pr>
      <w:rFonts w:ascii="Arial" w:hAnsi="Arial" w:cs="Times New Roman"/>
      <w:sz w:val="20"/>
      <w:szCs w:val="20"/>
      <w:lang w:eastAsia="ar-SA" w:bidi="ar-SA"/>
    </w:rPr>
  </w:style>
  <w:style w:type="paragraph" w:styleId="Commentaire">
    <w:name w:val="annotation text"/>
    <w:basedOn w:val="Normal"/>
    <w:link w:val="CommentaireCar"/>
    <w:uiPriority w:val="99"/>
    <w:semiHidden/>
    <w:rsid w:val="00386B67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386B67"/>
    <w:rPr>
      <w:rFonts w:ascii="Arial" w:hAnsi="Arial" w:cs="Times New Roman"/>
      <w:lang w:eastAsia="ar-SA" w:bidi="ar-SA"/>
    </w:rPr>
  </w:style>
  <w:style w:type="paragraph" w:styleId="Objetducommentaire">
    <w:name w:val="annotation subject"/>
    <w:basedOn w:val="Normal"/>
    <w:next w:val="Normal"/>
    <w:link w:val="ObjetducommentaireCar"/>
    <w:uiPriority w:val="99"/>
    <w:semiHidden/>
    <w:rsid w:val="00457C05"/>
    <w:pPr>
      <w:suppressAutoHyphens w:val="0"/>
      <w:spacing w:before="240" w:after="0"/>
      <w:jc w:val="both"/>
    </w:pPr>
    <w:rPr>
      <w:rFonts w:cs="Arial"/>
      <w:b/>
      <w:bCs/>
      <w:szCs w:val="20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Pr>
      <w:rFonts w:ascii="Arial" w:hAnsi="Arial" w:cs="Times New Roman"/>
      <w:b/>
      <w:bCs/>
      <w:sz w:val="20"/>
      <w:szCs w:val="20"/>
      <w:lang w:eastAsia="ar-SA" w:bidi="ar-SA"/>
    </w:rPr>
  </w:style>
  <w:style w:type="paragraph" w:styleId="Corpsdetexte">
    <w:name w:val="Body Text"/>
    <w:basedOn w:val="Normal"/>
    <w:link w:val="CorpsdetexteCar"/>
    <w:uiPriority w:val="99"/>
    <w:semiHidden/>
    <w:rsid w:val="00386B67"/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386B67"/>
    <w:rPr>
      <w:rFonts w:ascii="Arial" w:hAnsi="Arial" w:cs="Times New Roman"/>
      <w:sz w:val="24"/>
      <w:szCs w:val="24"/>
      <w:lang w:eastAsia="ar-SA" w:bidi="ar-SA"/>
    </w:rPr>
  </w:style>
  <w:style w:type="paragraph" w:styleId="Retrait1religne">
    <w:name w:val="Body Text First Indent"/>
    <w:basedOn w:val="Normal"/>
    <w:link w:val="Retrait1religneCar"/>
    <w:uiPriority w:val="99"/>
    <w:semiHidden/>
    <w:rsid w:val="00457C05"/>
    <w:pPr>
      <w:ind w:firstLine="21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locked/>
    <w:rPr>
      <w:rFonts w:ascii="Arial" w:hAnsi="Arial" w:cs="Times New Roman"/>
      <w:sz w:val="24"/>
      <w:szCs w:val="24"/>
      <w:lang w:eastAsia="ar-SA" w:bidi="ar-SA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rsid w:val="00457C05"/>
    <w:pPr>
      <w:ind w:left="283" w:firstLine="210"/>
    </w:pPr>
    <w:rPr>
      <w:rFonts w:cs="Times New Roman"/>
      <w:b w:val="0"/>
      <w:bCs w:val="0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locked/>
    <w:rPr>
      <w:rFonts w:ascii="Arial" w:hAnsi="Arial" w:cs="Times New Roman"/>
      <w:sz w:val="24"/>
      <w:szCs w:val="24"/>
      <w:lang w:eastAsia="ar-SA" w:bidi="ar-SA"/>
    </w:rPr>
  </w:style>
  <w:style w:type="paragraph" w:styleId="Index2">
    <w:name w:val="index 2"/>
    <w:basedOn w:val="Normal"/>
    <w:next w:val="Normal"/>
    <w:autoRedefine/>
    <w:uiPriority w:val="99"/>
    <w:semiHidden/>
    <w:rsid w:val="00457C05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457C05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457C05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457C05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457C05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457C05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457C05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457C05"/>
    <w:pPr>
      <w:ind w:left="1800" w:hanging="200"/>
    </w:pPr>
  </w:style>
  <w:style w:type="paragraph" w:styleId="Listepuces4">
    <w:name w:val="List Bullet 4"/>
    <w:basedOn w:val="Normal"/>
    <w:autoRedefine/>
    <w:uiPriority w:val="99"/>
    <w:semiHidden/>
    <w:rsid w:val="00457C05"/>
    <w:pPr>
      <w:numPr>
        <w:numId w:val="4"/>
      </w:numPr>
      <w:tabs>
        <w:tab w:val="clear" w:pos="643"/>
        <w:tab w:val="num" w:pos="1209"/>
      </w:tabs>
      <w:ind w:left="1209"/>
    </w:pPr>
  </w:style>
  <w:style w:type="paragraph" w:styleId="Listepuces5">
    <w:name w:val="List Bullet 5"/>
    <w:basedOn w:val="Normal"/>
    <w:autoRedefine/>
    <w:uiPriority w:val="99"/>
    <w:semiHidden/>
    <w:rsid w:val="00457C05"/>
    <w:pPr>
      <w:numPr>
        <w:numId w:val="5"/>
      </w:numPr>
      <w:tabs>
        <w:tab w:val="clear" w:pos="1209"/>
        <w:tab w:val="num" w:pos="1492"/>
      </w:tabs>
      <w:ind w:left="1492"/>
    </w:pPr>
  </w:style>
  <w:style w:type="paragraph" w:styleId="Listecontinue">
    <w:name w:val="List Continue"/>
    <w:basedOn w:val="Normal"/>
    <w:uiPriority w:val="99"/>
    <w:semiHidden/>
    <w:rsid w:val="00457C05"/>
    <w:pPr>
      <w:ind w:left="283"/>
    </w:pPr>
  </w:style>
  <w:style w:type="paragraph" w:styleId="Listecontinue2">
    <w:name w:val="List Continue 2"/>
    <w:basedOn w:val="Normal"/>
    <w:uiPriority w:val="99"/>
    <w:semiHidden/>
    <w:rsid w:val="00457C05"/>
    <w:pPr>
      <w:ind w:left="566"/>
    </w:pPr>
  </w:style>
  <w:style w:type="paragraph" w:styleId="Listecontinue3">
    <w:name w:val="List Continue 3"/>
    <w:basedOn w:val="Normal"/>
    <w:uiPriority w:val="99"/>
    <w:semiHidden/>
    <w:rsid w:val="00457C05"/>
    <w:pPr>
      <w:ind w:left="849"/>
    </w:pPr>
  </w:style>
  <w:style w:type="paragraph" w:styleId="Listecontinue4">
    <w:name w:val="List Continue 4"/>
    <w:basedOn w:val="Normal"/>
    <w:uiPriority w:val="99"/>
    <w:semiHidden/>
    <w:rsid w:val="00457C05"/>
    <w:pPr>
      <w:ind w:left="1132"/>
    </w:pPr>
  </w:style>
  <w:style w:type="paragraph" w:styleId="Listecontinue5">
    <w:name w:val="List Continue 5"/>
    <w:basedOn w:val="Normal"/>
    <w:uiPriority w:val="99"/>
    <w:semiHidden/>
    <w:rsid w:val="00457C05"/>
    <w:pPr>
      <w:ind w:left="1415"/>
    </w:pPr>
  </w:style>
  <w:style w:type="paragraph" w:styleId="Listenumros">
    <w:name w:val="List Number"/>
    <w:basedOn w:val="Normal"/>
    <w:uiPriority w:val="99"/>
    <w:semiHidden/>
    <w:rsid w:val="00457C05"/>
    <w:pPr>
      <w:numPr>
        <w:numId w:val="2"/>
      </w:numPr>
      <w:tabs>
        <w:tab w:val="clear" w:pos="643"/>
        <w:tab w:val="num" w:pos="360"/>
      </w:tabs>
      <w:ind w:left="360"/>
    </w:pPr>
  </w:style>
  <w:style w:type="paragraph" w:styleId="Listenumros3">
    <w:name w:val="List Number 3"/>
    <w:basedOn w:val="Normal"/>
    <w:uiPriority w:val="99"/>
    <w:semiHidden/>
    <w:rsid w:val="00457C05"/>
    <w:pPr>
      <w:numPr>
        <w:numId w:val="6"/>
      </w:numPr>
      <w:tabs>
        <w:tab w:val="clear" w:pos="1492"/>
        <w:tab w:val="num" w:pos="926"/>
      </w:tabs>
      <w:ind w:left="926"/>
    </w:pPr>
  </w:style>
  <w:style w:type="paragraph" w:styleId="Listenumros4">
    <w:name w:val="List Number 4"/>
    <w:basedOn w:val="Normal"/>
    <w:uiPriority w:val="99"/>
    <w:semiHidden/>
    <w:rsid w:val="00457C05"/>
    <w:pPr>
      <w:numPr>
        <w:numId w:val="7"/>
      </w:numPr>
      <w:tabs>
        <w:tab w:val="clear" w:pos="360"/>
        <w:tab w:val="num" w:pos="1209"/>
      </w:tabs>
      <w:ind w:left="1209"/>
    </w:pPr>
  </w:style>
  <w:style w:type="paragraph" w:styleId="Listenumros5">
    <w:name w:val="List Number 5"/>
    <w:basedOn w:val="Normal"/>
    <w:uiPriority w:val="99"/>
    <w:semiHidden/>
    <w:rsid w:val="00457C05"/>
    <w:pPr>
      <w:numPr>
        <w:numId w:val="8"/>
      </w:numPr>
      <w:tabs>
        <w:tab w:val="clear" w:pos="926"/>
        <w:tab w:val="num" w:pos="1492"/>
      </w:tabs>
      <w:ind w:left="1492"/>
    </w:pPr>
  </w:style>
  <w:style w:type="paragraph" w:styleId="En-ttedemessage">
    <w:name w:val="Message Header"/>
    <w:basedOn w:val="Normal"/>
    <w:link w:val="En-ttedemessageCar"/>
    <w:uiPriority w:val="99"/>
    <w:semiHidden/>
    <w:rsid w:val="00457C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locked/>
    <w:rPr>
      <w:rFonts w:ascii="Cambria" w:hAnsi="Cambria" w:cs="Times New Roman"/>
      <w:sz w:val="24"/>
      <w:szCs w:val="24"/>
      <w:shd w:val="pct20" w:color="auto" w:fill="auto"/>
      <w:lang w:eastAsia="ar-SA" w:bidi="ar-SA"/>
    </w:rPr>
  </w:style>
  <w:style w:type="character" w:styleId="Lienhypertextesuivivisit">
    <w:name w:val="FollowedHyperlink"/>
    <w:basedOn w:val="Policepardfaut"/>
    <w:uiPriority w:val="99"/>
    <w:semiHidden/>
    <w:rsid w:val="00457C05"/>
    <w:rPr>
      <w:rFonts w:cs="Times New Roman"/>
      <w:color w:val="800080"/>
      <w:u w:val="single"/>
    </w:rPr>
  </w:style>
  <w:style w:type="paragraph" w:styleId="Corpsdetexte3">
    <w:name w:val="Body Text 3"/>
    <w:basedOn w:val="Normal"/>
    <w:link w:val="Corpsdetexte3Car"/>
    <w:uiPriority w:val="99"/>
    <w:semiHidden/>
    <w:rsid w:val="00457C05"/>
    <w:pPr>
      <w:spacing w:line="260" w:lineRule="atLeast"/>
      <w:ind w:left="567"/>
    </w:pPr>
    <w:rPr>
      <w:rFonts w:ascii="Frutiger Roman" w:hAnsi="Frutiger Roman"/>
      <w:sz w:val="18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Pr>
      <w:rFonts w:ascii="Arial" w:hAnsi="Arial" w:cs="Times New Roman"/>
      <w:sz w:val="16"/>
      <w:szCs w:val="16"/>
      <w:lang w:eastAsia="ar-SA" w:bidi="ar-SA"/>
    </w:rPr>
  </w:style>
  <w:style w:type="paragraph" w:styleId="Textedebulles">
    <w:name w:val="Balloon Text"/>
    <w:basedOn w:val="Normal"/>
    <w:link w:val="TextedebullesCar"/>
    <w:uiPriority w:val="99"/>
    <w:semiHidden/>
    <w:rsid w:val="00457C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Pr>
      <w:rFonts w:cs="Times New Roman"/>
      <w:sz w:val="2"/>
      <w:lang w:eastAsia="ar-SA" w:bidi="ar-SA"/>
    </w:rPr>
  </w:style>
  <w:style w:type="paragraph" w:styleId="Titre">
    <w:name w:val="Title"/>
    <w:basedOn w:val="Normal"/>
    <w:link w:val="TitreCar"/>
    <w:uiPriority w:val="99"/>
    <w:qFormat/>
    <w:rsid w:val="003D3BD3"/>
    <w:pPr>
      <w:suppressAutoHyphens w:val="0"/>
      <w:spacing w:before="360" w:line="480" w:lineRule="auto"/>
      <w:jc w:val="center"/>
    </w:pPr>
    <w:rPr>
      <w:b/>
      <w:bCs/>
      <w:smallCaps/>
      <w:color w:val="CC0000"/>
      <w:sz w:val="48"/>
      <w:szCs w:val="48"/>
      <w:lang w:eastAsia="fr-FR"/>
    </w:rPr>
  </w:style>
  <w:style w:type="character" w:customStyle="1" w:styleId="TitreCar">
    <w:name w:val="Titre Car"/>
    <w:basedOn w:val="Policepardfaut"/>
    <w:link w:val="Titre"/>
    <w:uiPriority w:val="99"/>
    <w:locked/>
    <w:rsid w:val="003D3BD3"/>
    <w:rPr>
      <w:rFonts w:ascii="Arial" w:hAnsi="Arial"/>
      <w:b/>
      <w:bCs/>
      <w:smallCaps/>
      <w:color w:val="CC0000"/>
      <w:sz w:val="48"/>
      <w:szCs w:val="48"/>
      <w:lang w:val="fr-FR" w:eastAsia="fr-FR" w:bidi="ar-SA"/>
    </w:rPr>
  </w:style>
  <w:style w:type="table" w:styleId="Grilledutableau">
    <w:name w:val="Table Grid"/>
    <w:aliases w:val="x Tableau page de garde"/>
    <w:basedOn w:val="TableauNormal"/>
    <w:uiPriority w:val="99"/>
    <w:rsid w:val="006F6CE4"/>
    <w:rPr>
      <w:rFonts w:ascii="Arial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ate">
    <w:name w:val="Date"/>
    <w:basedOn w:val="Normal"/>
    <w:next w:val="Normal"/>
    <w:link w:val="DateCar"/>
    <w:uiPriority w:val="99"/>
    <w:semiHidden/>
    <w:rsid w:val="00386B67"/>
  </w:style>
  <w:style w:type="character" w:customStyle="1" w:styleId="DateCar">
    <w:name w:val="Date Car"/>
    <w:basedOn w:val="Policepardfaut"/>
    <w:link w:val="Date"/>
    <w:uiPriority w:val="99"/>
    <w:semiHidden/>
    <w:locked/>
    <w:rsid w:val="00386B67"/>
    <w:rPr>
      <w:rFonts w:ascii="Arial" w:hAnsi="Arial" w:cs="Times New Roman"/>
      <w:sz w:val="24"/>
      <w:szCs w:val="24"/>
      <w:lang w:eastAsia="ar-SA" w:bidi="ar-SA"/>
    </w:rPr>
  </w:style>
  <w:style w:type="paragraph" w:styleId="Explorateurdedocuments">
    <w:name w:val="Document Map"/>
    <w:basedOn w:val="Normal"/>
    <w:link w:val="ExplorateurdedocumentsCar"/>
    <w:uiPriority w:val="99"/>
    <w:semiHidden/>
    <w:rsid w:val="00386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386B67"/>
    <w:rPr>
      <w:rFonts w:ascii="Tahoma" w:hAnsi="Tahoma" w:cs="Tahoma"/>
      <w:sz w:val="16"/>
      <w:szCs w:val="16"/>
      <w:lang w:eastAsia="ar-SA" w:bidi="ar-SA"/>
    </w:rPr>
  </w:style>
  <w:style w:type="paragraph" w:styleId="Formuledepolitesse">
    <w:name w:val="Closing"/>
    <w:basedOn w:val="Normal"/>
    <w:link w:val="FormuledepolitesseCar"/>
    <w:uiPriority w:val="99"/>
    <w:semiHidden/>
    <w:rsid w:val="00386B67"/>
    <w:pPr>
      <w:spacing w:before="0"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locked/>
    <w:rsid w:val="00386B67"/>
    <w:rPr>
      <w:rFonts w:ascii="Arial" w:hAnsi="Arial" w:cs="Times New Roman"/>
      <w:sz w:val="24"/>
      <w:szCs w:val="24"/>
      <w:lang w:eastAsia="ar-SA" w:bidi="ar-SA"/>
    </w:rPr>
  </w:style>
  <w:style w:type="paragraph" w:styleId="Liste">
    <w:name w:val="List"/>
    <w:basedOn w:val="Normal"/>
    <w:uiPriority w:val="99"/>
    <w:semiHidden/>
    <w:rsid w:val="00386B67"/>
    <w:pPr>
      <w:ind w:left="283" w:hanging="283"/>
    </w:pPr>
  </w:style>
  <w:style w:type="paragraph" w:styleId="Liste2">
    <w:name w:val="List 2"/>
    <w:basedOn w:val="Normal"/>
    <w:uiPriority w:val="99"/>
    <w:semiHidden/>
    <w:rsid w:val="00386B67"/>
    <w:pPr>
      <w:ind w:left="566" w:hanging="283"/>
    </w:pPr>
  </w:style>
  <w:style w:type="paragraph" w:styleId="Liste3">
    <w:name w:val="List 3"/>
    <w:basedOn w:val="Normal"/>
    <w:uiPriority w:val="99"/>
    <w:semiHidden/>
    <w:rsid w:val="00386B67"/>
    <w:pPr>
      <w:ind w:left="849" w:hanging="283"/>
    </w:pPr>
  </w:style>
  <w:style w:type="paragraph" w:styleId="Liste4">
    <w:name w:val="List 4"/>
    <w:basedOn w:val="Normal"/>
    <w:uiPriority w:val="99"/>
    <w:semiHidden/>
    <w:rsid w:val="00386B67"/>
    <w:pPr>
      <w:ind w:left="1132" w:hanging="283"/>
    </w:pPr>
  </w:style>
  <w:style w:type="paragraph" w:styleId="Liste5">
    <w:name w:val="List 5"/>
    <w:basedOn w:val="Normal"/>
    <w:uiPriority w:val="99"/>
    <w:semiHidden/>
    <w:rsid w:val="00386B67"/>
    <w:pPr>
      <w:ind w:left="1415" w:hanging="283"/>
    </w:pPr>
  </w:style>
  <w:style w:type="paragraph" w:styleId="Notedefin">
    <w:name w:val="endnote text"/>
    <w:basedOn w:val="Normal"/>
    <w:link w:val="NotedefinCar"/>
    <w:uiPriority w:val="99"/>
    <w:semiHidden/>
    <w:rsid w:val="00386B67"/>
    <w:pPr>
      <w:spacing w:before="0"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locked/>
    <w:rsid w:val="00386B67"/>
    <w:rPr>
      <w:rFonts w:ascii="Arial" w:hAnsi="Arial" w:cs="Times New Roman"/>
      <w:lang w:eastAsia="ar-SA" w:bidi="ar-SA"/>
    </w:rPr>
  </w:style>
  <w:style w:type="paragraph" w:styleId="Retraitnormal">
    <w:name w:val="Normal Indent"/>
    <w:basedOn w:val="Normal"/>
    <w:uiPriority w:val="99"/>
    <w:semiHidden/>
    <w:rsid w:val="00386B67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rsid w:val="00386B67"/>
  </w:style>
  <w:style w:type="character" w:customStyle="1" w:styleId="SalutationsCar">
    <w:name w:val="Salutations Car"/>
    <w:basedOn w:val="Policepardfaut"/>
    <w:link w:val="Salutations"/>
    <w:uiPriority w:val="99"/>
    <w:semiHidden/>
    <w:locked/>
    <w:rsid w:val="00386B67"/>
    <w:rPr>
      <w:rFonts w:ascii="Arial" w:hAnsi="Arial" w:cs="Times New Roman"/>
      <w:sz w:val="24"/>
      <w:szCs w:val="24"/>
      <w:lang w:eastAsia="ar-SA" w:bidi="ar-SA"/>
    </w:rPr>
  </w:style>
  <w:style w:type="paragraph" w:styleId="Signature">
    <w:name w:val="Signature"/>
    <w:basedOn w:val="Normal"/>
    <w:link w:val="SignatureCar"/>
    <w:uiPriority w:val="99"/>
    <w:semiHidden/>
    <w:rsid w:val="00386B67"/>
    <w:pPr>
      <w:spacing w:before="0"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locked/>
    <w:rsid w:val="00386B67"/>
    <w:rPr>
      <w:rFonts w:ascii="Arial" w:hAnsi="Arial" w:cs="Times New Roman"/>
      <w:sz w:val="24"/>
      <w:szCs w:val="24"/>
      <w:lang w:eastAsia="ar-SA" w:bidi="ar-SA"/>
    </w:rPr>
  </w:style>
  <w:style w:type="paragraph" w:styleId="Textebrut">
    <w:name w:val="Plain Text"/>
    <w:basedOn w:val="Normal"/>
    <w:link w:val="TextebrutCar"/>
    <w:uiPriority w:val="99"/>
    <w:semiHidden/>
    <w:rsid w:val="00386B67"/>
    <w:pPr>
      <w:spacing w:before="0"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locked/>
    <w:rsid w:val="00386B67"/>
    <w:rPr>
      <w:rFonts w:ascii="Consolas" w:hAnsi="Consolas" w:cs="Consolas"/>
      <w:sz w:val="21"/>
      <w:szCs w:val="21"/>
      <w:lang w:eastAsia="ar-SA" w:bidi="ar-SA"/>
    </w:rPr>
  </w:style>
  <w:style w:type="character" w:styleId="Numrodeligne">
    <w:name w:val="line number"/>
    <w:basedOn w:val="Policepardfaut"/>
    <w:locked/>
    <w:rsid w:val="003D3BD3"/>
  </w:style>
  <w:style w:type="paragraph" w:customStyle="1" w:styleId="Notedecouv">
    <w:name w:val="Note de couv"/>
    <w:basedOn w:val="Normal"/>
    <w:link w:val="NotedecouvCar"/>
    <w:qFormat/>
    <w:rsid w:val="00F9405C"/>
    <w:rPr>
      <w:b/>
      <w:bCs/>
      <w:i/>
      <w:iCs/>
      <w:sz w:val="24"/>
    </w:rPr>
  </w:style>
  <w:style w:type="character" w:customStyle="1" w:styleId="NotedecouvCar">
    <w:name w:val="Note de couv Car"/>
    <w:basedOn w:val="Policepardfaut"/>
    <w:link w:val="Notedecouv"/>
    <w:rsid w:val="00F9405C"/>
    <w:rPr>
      <w:rFonts w:ascii="Arial" w:hAnsi="Arial"/>
      <w:b/>
      <w:bCs/>
      <w:i/>
      <w:iCs/>
      <w:sz w:val="24"/>
      <w:szCs w:val="24"/>
      <w:lang w:eastAsia="ar-SA"/>
    </w:rPr>
  </w:style>
  <w:style w:type="paragraph" w:customStyle="1" w:styleId="Sommaire">
    <w:name w:val="Sommaire"/>
    <w:basedOn w:val="Normal"/>
    <w:next w:val="Normal"/>
    <w:link w:val="SommaireCar"/>
    <w:qFormat/>
    <w:rsid w:val="000F78CD"/>
    <w:pPr>
      <w:jc w:val="center"/>
    </w:pPr>
    <w:rPr>
      <w:b/>
      <w:smallCaps/>
      <w:color w:val="CC0000"/>
      <w:sz w:val="36"/>
      <w:szCs w:val="36"/>
    </w:rPr>
  </w:style>
  <w:style w:type="character" w:styleId="Lienhypertexte">
    <w:name w:val="Hyperlink"/>
    <w:basedOn w:val="Policepardfaut"/>
    <w:uiPriority w:val="99"/>
    <w:rsid w:val="008751DC"/>
    <w:rPr>
      <w:color w:val="0000FF"/>
      <w:u w:val="single"/>
    </w:rPr>
  </w:style>
  <w:style w:type="character" w:customStyle="1" w:styleId="SommaireCar">
    <w:name w:val="Sommaire Car"/>
    <w:basedOn w:val="Policepardfaut"/>
    <w:link w:val="Sommaire"/>
    <w:rsid w:val="000F78CD"/>
    <w:rPr>
      <w:rFonts w:ascii="Arial" w:hAnsi="Arial"/>
      <w:b/>
      <w:smallCaps/>
      <w:color w:val="CC0000"/>
      <w:sz w:val="36"/>
      <w:szCs w:val="36"/>
      <w:lang w:eastAsia="ar-SA"/>
    </w:rPr>
  </w:style>
  <w:style w:type="paragraph" w:styleId="Paragraphedeliste">
    <w:name w:val="List Paragraph"/>
    <w:basedOn w:val="Normal"/>
    <w:uiPriority w:val="34"/>
    <w:qFormat/>
    <w:rsid w:val="005731E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6771C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9A701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3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bjs3parstd01.fr.world.socgen/eu-fr-paris-std-prd-gdp-186760-prd-documentation/services/postgres/gettingstarted.html" TargetMode="External"/><Relationship Id="rId18" Type="http://schemas.openxmlformats.org/officeDocument/2006/relationships/hyperlink" Target="mailto:FR-Postgresql@socgen.com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dba.fr.world.socge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objs3parstd01.fr.world.socgen/eu-fr-paris-std-prd-gdp-186760-prd-documentation/services/postgres/description.html#svc:description-0" TargetMode="External"/><Relationship Id="rId17" Type="http://schemas.openxmlformats.org/officeDocument/2006/relationships/hyperlink" Target="mailto:list.par-resg-gts-dbaas-pgaas@socgen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bjs3parstd01.fr.world.socgen/eu-fr-paris-std-prd-gdp-186760-prd-documentation/services/postgres/support/index.html#svc:support-0" TargetMode="External"/><Relationship Id="rId20" Type="http://schemas.openxmlformats.org/officeDocument/2006/relationships/hyperlink" Target="https://sharp.socge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tnow.fr.world.socgen/home" TargetMode="External"/><Relationship Id="rId24" Type="http://schemas.openxmlformats.org/officeDocument/2006/relationships/hyperlink" Target="https://citrixaccess.int.world.socgen/Citrix/iDeskWeb/" TargetMode="External"/><Relationship Id="rId5" Type="http://schemas.openxmlformats.org/officeDocument/2006/relationships/styles" Target="styles.xml"/><Relationship Id="rId15" Type="http://schemas.openxmlformats.org/officeDocument/2006/relationships/hyperlink" Target="https://objs3parstd01.fr.world.socgen/eu-fr-paris-std-prd-gdp-186760-prd-documentation/services/postgres/releasenote.html#svc:release_note-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github.com/aiven/pghoar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bjs3parstd01.fr.world.socgen/eu-fr-paris-std-prd-gdp-186760-prd-documentation/services/postgres/resources/index.html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90373\Documents\Mod&#232;les%20de%20documents%20Word\Modele%20document%20VF%20(2013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cedure" ma:contentTypeID="0x010100140B421CAB034A67A82D95ED4DD20169008EC08ED4151CBF439E16BD4BA0D668B0007597AC56934CAB4DBAD7AA8FAEC5FF23" ma:contentTypeVersion="35" ma:contentTypeDescription="" ma:contentTypeScope="" ma:versionID="396fbf01a9b766bcc098560f0b6ba1a0">
  <xsd:schema xmlns:xsd="http://www.w3.org/2001/XMLSchema" xmlns:xs="http://www.w3.org/2001/XMLSchema" xmlns:p="http://schemas.microsoft.com/office/2006/metadata/properties" xmlns:ns2="c659429e-925b-4d5c-8c0c-008662103857" xmlns:ns3="b3d37106-826c-4e5c-af00-fc5ae3f3ed1f" targetNamespace="http://schemas.microsoft.com/office/2006/metadata/properties" ma:root="true" ma:fieldsID="36636b808932bf53cdb73984e5e5fa3a" ns2:_="" ns3:_="">
    <xsd:import namespace="c659429e-925b-4d5c-8c0c-008662103857"/>
    <xsd:import namespace="b3d37106-826c-4e5c-af00-fc5ae3f3ed1f"/>
    <xsd:element name="properties">
      <xsd:complexType>
        <xsd:sequence>
          <xsd:element name="documentManagement">
            <xsd:complexType>
              <xsd:all>
                <xsd:element ref="ns2:Countries_x002f_Regions" minOccurs="0"/>
                <xsd:element ref="ns2:Frequency" minOccurs="0"/>
                <xsd:element ref="ns2:Procedure" minOccurs="0"/>
                <xsd:element ref="ns2:SGMINDLastReviewDate" minOccurs="0"/>
                <xsd:element ref="ns2:TaxCatchAll" minOccurs="0"/>
                <xsd:element ref="ns2:TaxCatchAllLabel" minOccurs="0"/>
                <xsd:element ref="ns2:i69b50d4565c45c9814c249255bb54fe" minOccurs="0"/>
                <xsd:element ref="ns2:m5019c9d4ed54ef780e8766eaac7ef1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9429e-925b-4d5c-8c0c-008662103857" elementFormDefault="qualified">
    <xsd:import namespace="http://schemas.microsoft.com/office/2006/documentManagement/types"/>
    <xsd:import namespace="http://schemas.microsoft.com/office/infopath/2007/PartnerControls"/>
    <xsd:element name="Countries_x002f_Regions" ma:index="2" nillable="true" ma:displayName="Regions/Countries" ma:internalName="Countries_x002F_Region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"/>
                    <xsd:enumeration value="ASIA"/>
                    <xsd:enumeration value="EMEA"/>
                    <xsd:enumeration value="FTS"/>
                    <xsd:enumeration value="INDIA"/>
                    <xsd:enumeration value="PARIS"/>
                    <xsd:enumeration value="WORLDWIDE"/>
                  </xsd:restriction>
                </xsd:simpleType>
              </xsd:element>
            </xsd:sequence>
          </xsd:extension>
        </xsd:complexContent>
      </xsd:complexType>
    </xsd:element>
    <xsd:element name="Frequency" ma:index="3" nillable="true" ma:displayName="Frequency" ma:default="On Demand" ma:format="RadioButtons" ma:internalName="Frequency">
      <xsd:simpleType>
        <xsd:restriction base="dms:Choice">
          <xsd:enumeration value="On Demand"/>
          <xsd:enumeration value="Recurrent"/>
        </xsd:restriction>
      </xsd:simpleType>
    </xsd:element>
    <xsd:element name="Procedure" ma:index="4" nillable="true" ma:displayName="Procedure" ma:format="Dropdown" ma:internalName="Procedure">
      <xsd:simpleType>
        <xsd:restriction base="dms:Choice">
          <xsd:enumeration value="L1"/>
          <xsd:enumeration value="L2"/>
          <xsd:enumeration value="L3"/>
        </xsd:restriction>
      </xsd:simpleType>
    </xsd:element>
    <xsd:element name="SGMINDLastReviewDate" ma:index="5" nillable="true" ma:displayName="Last Review Date" ma:format="DateOnly" ma:internalName="SGMINDLastReviewDate0">
      <xsd:simpleType>
        <xsd:restriction base="dms:DateTime"/>
      </xsd:simpleType>
    </xsd:element>
    <xsd:element name="TaxCatchAll" ma:index="7" nillable="true" ma:displayName="Taxonomy Catch All Column" ma:description="" ma:hidden="true" ma:list="{3f946ca4-4d21-452a-8901-c017695e70b1}" ma:internalName="TaxCatchAll" ma:showField="CatchAllData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description="" ma:hidden="true" ma:list="{3f946ca4-4d21-452a-8901-c017695e70b1}" ma:internalName="TaxCatchAllLabel" ma:readOnly="true" ma:showField="CatchAllDataLabel" ma:web="c659429e-925b-4d5c-8c0c-00866210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69b50d4565c45c9814c249255bb54fe" ma:index="15" nillable="true" ma:taxonomy="true" ma:internalName="i69b50d4565c45c9814c249255bb54fe" ma:taxonomyFieldName="Products" ma:displayName="Products" ma:default="" ma:fieldId="{269b50d4-565c-45c9-814c-249255bb54fe}" ma:sspId="c69a47fc-2ea9-4166-b8d8-047d17cb5b4f" ma:termSetId="403ba9dd-ba7b-4e74-9e97-2b7f3eacbf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019c9d4ed54ef780e8766eaac7ef1d" ma:index="18" nillable="true" ma:taxonomy="true" ma:internalName="m5019c9d4ed54ef780e8766eaac7ef1d" ma:taxonomyFieldName="SGMINDSharedInfra" ma:displayName="Shared Infra (SECURIPROD)" ma:default="" ma:fieldId="{65019c9d-4ed5-4ef7-80e8-766eaac7ef1d}" ma:taxonomyMulti="true" ma:sspId="c69a47fc-2ea9-4166-b8d8-047d17cb5b4f" ma:termSetId="ca3b8368-fdbb-48df-8b09-aafba972ca94" ma:anchorId="4804ba21-385e-4c4c-813f-48134223c17e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37106-826c-4e5c-af00-fc5ae3f3ed1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019c9d4ed54ef780e8766eaac7ef1d xmlns="c659429e-925b-4d5c-8c0c-008662103857">
      <Terms xmlns="http://schemas.microsoft.com/office/infopath/2007/PartnerControls"/>
    </m5019c9d4ed54ef780e8766eaac7ef1d>
    <i69b50d4565c45c9814c249255bb54fe xmlns="c659429e-925b-4d5c-8c0c-008662103857">
      <Terms xmlns="http://schemas.microsoft.com/office/infopath/2007/PartnerControls"/>
    </i69b50d4565c45c9814c249255bb54fe>
    <TaxCatchAll xmlns="c659429e-925b-4d5c-8c0c-008662103857"/>
    <Frequency xmlns="c659429e-925b-4d5c-8c0c-008662103857">On Demand</Frequency>
    <Procedure xmlns="c659429e-925b-4d5c-8c0c-008662103857" xsi:nil="true"/>
    <SGMINDLastReviewDate xmlns="c659429e-925b-4d5c-8c0c-008662103857" xsi:nil="true"/>
    <Countries_x002f_Regions xmlns="c659429e-925b-4d5c-8c0c-008662103857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EFCED-A1AD-4C91-82B2-95BC7510D0F7}"/>
</file>

<file path=customXml/itemProps2.xml><?xml version="1.0" encoding="utf-8"?>
<ds:datastoreItem xmlns:ds="http://schemas.openxmlformats.org/officeDocument/2006/customXml" ds:itemID="{4A24587D-BE25-4E2A-99F5-168AEAB9E9F5}"/>
</file>

<file path=customXml/itemProps3.xml><?xml version="1.0" encoding="utf-8"?>
<ds:datastoreItem xmlns:ds="http://schemas.openxmlformats.org/officeDocument/2006/customXml" ds:itemID="{44891493-7D44-483F-8750-236FB2869EB8}"/>
</file>

<file path=docProps/app.xml><?xml version="1.0" encoding="utf-8"?>
<Properties xmlns="http://schemas.openxmlformats.org/officeDocument/2006/extended-properties" xmlns:vt="http://schemas.openxmlformats.org/officeDocument/2006/docPropsVTypes">
  <Template>Modele document VF (2013).dot</Template>
  <TotalTime>285</TotalTime>
  <Pages>9</Pages>
  <Words>630</Words>
  <Characters>6664</Characters>
  <Application>Microsoft Office Word</Application>
  <DocSecurity>0</DocSecurity>
  <Lines>55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7280</CharactersWithSpaces>
  <SharedDoc>false</SharedDoc>
  <HLinks>
    <vt:vector size="18" baseType="variant"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_Toc301950356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_Toc301950355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_Toc301950354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 DE CHAMPS DE SAINT LEGER (A390373)</dc:creator>
  <cp:lastModifiedBy>CLAIRE GASTINEAU</cp:lastModifiedBy>
  <cp:revision>18</cp:revision>
  <cp:lastPrinted>2010-09-21T09:23:00Z</cp:lastPrinted>
  <dcterms:created xsi:type="dcterms:W3CDTF">2018-06-18T10:57:00Z</dcterms:created>
  <dcterms:modified xsi:type="dcterms:W3CDTF">2019-04-27T00:02:00Z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0x010100140B421CAB034A67A82D95ED4DD20169008EC08ED4151CBF439E16BD4BA0D668B0007597AC56934CAB4DBAD7AA8FAEC5FF23</vt:lpwstr>
  </property>
  <property fmtid="{D5CDD505-2E9C-101B-9397-08002B2CF9AE}" pid="3" name="SGMINDSharedInfra">
    <vt:lpwstr/>
  </property>
  <property fmtid="{D5CDD505-2E9C-101B-9397-08002B2CF9AE}" pid="4" name="Products">
    <vt:lpwstr/>
  </property>
</Properties>
</file>