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jc w:val="left"/>
        <w:rPr>
          <w:rFonts w:ascii="Times New Roman" w:cs="Times New Roman" w:eastAsia="Times New Roman" w:hAnsi="Times New Roman"/>
          <w:b w:val="1"/>
          <w:color w:val="e06666"/>
          <w:sz w:val="30"/>
          <w:szCs w:val="30"/>
        </w:rPr>
      </w:pPr>
      <w:r w:rsidDel="00000000" w:rsidR="00000000" w:rsidRPr="00000000">
        <w:rPr>
          <w:rFonts w:ascii="Times New Roman" w:cs="Times New Roman" w:eastAsia="Times New Roman" w:hAnsi="Times New Roman"/>
          <w:b w:val="1"/>
          <w:color w:val="e06666"/>
          <w:sz w:val="30"/>
          <w:szCs w:val="30"/>
          <w:rtl w:val="0"/>
        </w:rPr>
        <w:t xml:space="preserve">Original script April 9th modify/ do not use </w:t>
      </w:r>
    </w:p>
    <w:p w:rsidR="00000000" w:rsidDel="00000000" w:rsidP="00000000" w:rsidRDefault="00000000" w:rsidRPr="00000000" w14:paraId="00000002">
      <w:pPr>
        <w:pageBreakBefore w:val="0"/>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Hey… Didn’t see you there. Even though I set the camera up five seconds ago </w:t>
      </w:r>
    </w:p>
    <w:p w:rsidR="00000000" w:rsidDel="00000000" w:rsidP="00000000" w:rsidRDefault="00000000" w:rsidRPr="00000000" w14:paraId="00000004">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name is Kishan and today I wanted to introduce you guys to this new platform we have been working on for the past few months. It's called Entropy and both of us are actually really excited about it.</w:t>
      </w:r>
    </w:p>
    <w:p w:rsidR="00000000" w:rsidDel="00000000" w:rsidP="00000000" w:rsidRDefault="00000000" w:rsidRPr="00000000" w14:paraId="00000005">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my manners? Everyone, this is John. My partner Co Owner and Lead developer on the project. John say hello to the viewers at home. No no with more energy do it again. Much better. (insert video here)</w:t>
      </w:r>
    </w:p>
    <w:p w:rsidR="00000000" w:rsidDel="00000000" w:rsidP="00000000" w:rsidRDefault="00000000" w:rsidRPr="00000000" w14:paraId="00000006">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codes day and night and I just kinda make sure the UI looks pretty. (cut to video of me literally drawing a circle and getting excited) </w:t>
      </w:r>
    </w:p>
    <w:p w:rsidR="00000000" w:rsidDel="00000000" w:rsidP="00000000" w:rsidRDefault="00000000" w:rsidRPr="00000000" w14:paraId="00000007">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Entropy is going to be the first platform to actually put both the user and their mental health first. And as we get closer and closer to beta I’ll elaborate on that more. But for now two things I want you to know. </w:t>
      </w:r>
    </w:p>
    <w:p w:rsidR="00000000" w:rsidDel="00000000" w:rsidP="00000000" w:rsidRDefault="00000000" w:rsidRPr="00000000" w14:paraId="00000008">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is that We aren't here to steal your data and make a quick buck off of it. ( Get close and whisper and not just because we have no idea how) (zoom back out) But because we genuinely care about what I hope is you guys our future user base. And that's right, that means no more having a dream about something and then it just magically appears for purchase in your feed the next day.  And the 2nd thing, Just to really emphasize that we care about you guys and  want to put you  first. Entropy is going to be ad free.</w:t>
      </w:r>
    </w:p>
    <w:p w:rsidR="00000000" w:rsidDel="00000000" w:rsidP="00000000" w:rsidRDefault="00000000" w:rsidRPr="00000000" w14:paraId="00000009">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there is a ton more to talk about but I can’t fit it all into one video and I'm not trying to be that guy that says like for part 2. So for now this is hello. We will be seeing a lot more of each other. </w:t>
      </w:r>
    </w:p>
    <w:p w:rsidR="00000000" w:rsidDel="00000000" w:rsidP="00000000" w:rsidRDefault="00000000" w:rsidRPr="00000000" w14:paraId="0000000A">
      <w:pPr>
        <w:pageBreakBefore w:val="0"/>
        <w:jc w:val="cente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B">
      <w:pPr>
        <w:pageBreakBefore w:val="0"/>
        <w:jc w:val="cente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C">
      <w:pPr>
        <w:pageBreakBefore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D">
      <w:pPr>
        <w:pageBreakBefore w:val="0"/>
        <w:rPr>
          <w:rFonts w:ascii="Comic Sans MS" w:cs="Comic Sans MS" w:eastAsia="Comic Sans MS" w:hAnsi="Comic Sans MS"/>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