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56"/>
          <w:szCs w:val="56"/>
        </w:rPr>
        <w:t xml:space="preserve">SMART DOOR</w:t>
      </w:r>
    </w:p>
    <w:p>
      <w:pPr>
        <w:spacing w:after="600"/>
        <w:jc w:val="center"/>
      </w:pPr>
      <w:r>
        <w:rPr>
          <w:b/>
          <w:bCs/>
          <w:color w:val="444444"/>
          <w:sz w:val="30"/>
          <w:szCs w:val="30"/>
        </w:rPr>
        <w:t xml:space="preserve">AI-Powered Face Recognition Intrusion Detection System</w:t>
      </w:r>
    </w:p>
    <w:p>
      <w:pPr>
        <w:pBdr>
          <w:bottom w:val="single" w:color="1F4E79" w:sz="6"/>
        </w:pBdr>
        <w:spacing w:after="600"/>
        <w:jc w:val="center"/>
      </w:pPr>
      <w:r>
        <w:rPr>
          <w:i/>
          <w:iCs/>
          <w:sz w:val="26"/>
          <w:szCs w:val="26"/>
        </w:rPr>
        <w:t xml:space="preserve">Project Report</w:t>
      </w:r>
    </w:p>
    <w:p>
      <w:pPr>
        <w:spacing w:after="200"/>
        <w:jc w:val="center"/>
      </w:pPr>
      <w:r>
        <w:rPr>
          <w:b/>
          <w:bCs/>
          <w:sz w:val="24"/>
          <w:szCs w:val="24"/>
        </w:rPr>
        <w:t xml:space="preserve">Hackathon: </w:t>
      </w:r>
      <w:r>
        <w:rPr>
          <w:sz w:val="24"/>
          <w:szCs w:val="24"/>
        </w:rPr>
        <w:t xml:space="preserve">AI Arena 3.0</w:t>
      </w:r>
    </w:p>
    <w:p>
      <w:pPr>
        <w:spacing w:after="200"/>
        <w:jc w:val="center"/>
      </w:pPr>
      <w:r>
        <w:rPr>
          <w:b/>
          <w:bCs/>
          <w:sz w:val="24"/>
          <w:szCs w:val="24"/>
        </w:rPr>
        <w:t xml:space="preserve">Organized on: </w:t>
      </w:r>
      <w:r>
        <w:rPr>
          <w:sz w:val="24"/>
          <w:szCs w:val="24"/>
        </w:rPr>
        <w:t xml:space="preserve">Mercer-Mettl Xathon Platform</w:t>
      </w:r>
    </w:p>
    <w:p>
      <w:pPr>
        <w:spacing w:after="200"/>
        <w:jc w:val="center"/>
      </w:pPr>
      <w:r>
        <w:rPr>
          <w:b/>
          <w:bCs/>
          <w:sz w:val="24"/>
          <w:szCs w:val="24"/>
        </w:rPr>
        <w:t xml:space="preserve">Team Name: </w:t>
      </w:r>
      <w:r>
        <w:rPr>
          <w:sz w:val="24"/>
          <w:szCs w:val="24"/>
        </w:rPr>
        <w:t xml:space="preserve">TINKLE</w:t>
      </w:r>
    </w:p>
    <w:p>
      <w:pPr>
        <w:spacing w:after="200"/>
        <w:jc w:val="center"/>
      </w:pPr>
      <w:r>
        <w:rPr>
          <w:b/>
          <w:bCs/>
          <w:sz w:val="24"/>
          <w:szCs w:val="24"/>
        </w:rPr>
        <w:t xml:space="preserve">Category: </w:t>
      </w:r>
      <w:r>
        <w:rPr>
          <w:sz w:val="24"/>
          <w:szCs w:val="24"/>
        </w:rPr>
        <w:t xml:space="preserve">Artificial Intelligence / Computer Vision</w:t>
      </w:r>
    </w:p>
    <w:p>
      <w:pPr>
        <w:pageBreakBefore/>
      </w:pPr>
    </w:p>
    <w:p>
      <w:pPr>
        <w:pStyle w:val="Heading1"/>
        <w:spacing w:after="150" w:before="300"/>
      </w:pPr>
      <w:r>
        <w:rPr>
          <w:b/>
          <w:bCs/>
          <w:color w:val="2E74B5"/>
          <w:sz w:val="32"/>
          <w:szCs w:val="32"/>
        </w:rPr>
        <w:t xml:space="preserve">1. Executive Summary</w:t>
      </w:r>
    </w:p>
    <w:p>
      <w:pPr>
        <w:spacing w:after="160"/>
      </w:pPr>
      <w:r>
        <w:t xml:space="preserve">Smart Door is an AI-powered intrusion detection system that uses real-time face recognition to control entry at a doorway, delivered as a Streamlit web application. The app scans faces from a live camera feed, compares them against a database of registered (authorized) individuals through a sidebar dashboard, and responds accordingly: a recognized face is shown with a green bounding box and “Entry Permitted”, while an unrecognized face is shown with a red bounding box and an “Alert”. The full face-management workflow — adding, viewing, and deleting registered faces — is built into the same sidebar. This version replaces the earlier dlib-based recognition engine with OpenCV’s own built-in DNN models (YuNet for detection, SFace for recognition), removing the need for any C++ build tools and making the app reliably deployable on free-tier cloud hosting such as Streamlit Community Cloud.</w:t>
      </w:r>
    </w:p>
    <w:p>
      <w:pPr>
        <w:pStyle w:val="Heading1"/>
        <w:spacing w:after="150" w:before="300"/>
      </w:pPr>
      <w:r>
        <w:rPr>
          <w:b/>
          <w:bCs/>
          <w:color w:val="2E74B5"/>
          <w:sz w:val="32"/>
          <w:szCs w:val="32"/>
        </w:rPr>
        <w:t xml:space="preserve">2. Problem Statement</w:t>
      </w:r>
    </w:p>
    <w:p>
      <w:pPr>
        <w:spacing w:after="160"/>
      </w:pPr>
      <w:r>
        <w:t xml:space="preserve">Traditional door security relies on keys, cards, or PINs — all of which can be lost, stolen, shared, or forgotten. There is a need for a contactless, automated system that can identify individuals by their face alone, grant access to authorized people without manual intervention, and immediately flag unrecognized visitors. The system should also be straightforward to deploy: earlier dlib-based approaches depend on compiling a C++ library from source, which is memory-heavy and fails unpredictably on free-tier cloud platforms (out-of-memory kills, missing build tools, Python-version mismatches). A production-friendly version needs a recognition engine that installs and deploys cleanly, without native compilation, while still being easy to manage day to day — adding a new authorized person, or removing someone who should no longer have access, should be a simple, low-friction operation.</w:t>
      </w:r>
    </w:p>
    <w:p>
      <w:pPr>
        <w:pStyle w:val="Heading1"/>
        <w:spacing w:after="150" w:before="300"/>
      </w:pPr>
      <w:r>
        <w:rPr>
          <w:b/>
          <w:bCs/>
          <w:color w:val="2E74B5"/>
          <w:sz w:val="32"/>
          <w:szCs w:val="32"/>
        </w:rPr>
        <w:t xml:space="preserve">3. Proposed Solution</w:t>
      </w:r>
    </w:p>
    <w:p>
      <w:pPr>
        <w:spacing w:after="160"/>
      </w:pPr>
      <w:r>
        <w:t xml:space="preserve">Smart Door addresses this by combining OpenCV’s built-in DNN face models with a simple Streamlit management interface into one system:</w:t>
      </w:r>
    </w:p>
    <w:p>
      <w:pPr>
        <w:pStyle w:val="ListParagraph"/>
        <w:numPr>
          <w:ilvl w:val="0"/>
          <w:numId w:val="2"/>
        </w:numPr>
        <w:spacing w:after="80"/>
      </w:pPr>
      <w:r>
        <w:t xml:space="preserve">Register a person’s face once (via webcam capture or uploaded photos) to add them to the authorized database.</w:t>
      </w:r>
    </w:p>
    <w:p>
      <w:pPr>
        <w:pStyle w:val="ListParagraph"/>
        <w:numPr>
          <w:ilvl w:val="0"/>
          <w:numId w:val="2"/>
        </w:numPr>
        <w:spacing w:after="80"/>
      </w:pPr>
      <w:r>
        <w:t xml:space="preserve">A camera feed on the Live Detection page continuously scans for faces.</w:t>
      </w:r>
    </w:p>
    <w:p>
      <w:pPr>
        <w:pStyle w:val="ListParagraph"/>
        <w:numPr>
          <w:ilvl w:val="0"/>
          <w:numId w:val="2"/>
        </w:numPr>
        <w:spacing w:after="80"/>
      </w:pPr>
      <w:r>
        <w:t xml:space="preserve">Each detected face is located using YuNet and converted into a 128-dimension numerical encoding using SFace, then compared against all registered encodings.</w:t>
      </w:r>
    </w:p>
    <w:p>
      <w:pPr>
        <w:pStyle w:val="ListParagraph"/>
        <w:numPr>
          <w:ilvl w:val="0"/>
          <w:numId w:val="2"/>
        </w:numPr>
        <w:spacing w:after="80"/>
      </w:pPr>
      <w:r>
        <w:t xml:space="preserve">If a close enough match is found, the system displays a green bounding box, labels the person’s name, and shows “Entry Permitted”.</w:t>
      </w:r>
    </w:p>
    <w:p>
      <w:pPr>
        <w:pStyle w:val="ListParagraph"/>
        <w:numPr>
          <w:ilvl w:val="0"/>
          <w:numId w:val="2"/>
        </w:numPr>
        <w:spacing w:after="80"/>
      </w:pPr>
      <w:r>
        <w:t xml:space="preserve">If no match is found, the system displays a red bounding box and shows “Alert”, indicating a possible intruder.</w:t>
      </w:r>
    </w:p>
    <w:p>
      <w:pPr>
        <w:pStyle w:val="ListParagraph"/>
        <w:numPr>
          <w:ilvl w:val="0"/>
          <w:numId w:val="2"/>
        </w:numPr>
        <w:spacing w:after="80"/>
      </w:pPr>
      <w:r>
        <w:t xml:space="preserve">Administrators can, at any time, view all registered people and their sample counts, or delete a person from the database.</w:t>
      </w:r>
    </w:p>
    <w:p>
      <w:pPr>
        <w:pStyle w:val="ListParagraph"/>
        <w:numPr>
          <w:ilvl w:val="0"/>
          <w:numId w:val="2"/>
        </w:numPr>
        <w:spacing w:after="80"/>
      </w:pPr>
      <w:r>
        <w:t xml:space="preserve">No C++ compiler, cmake, or build tools are required anywhere in the pipeline, since both models ship as small ONNX files loaded directly by OpenCV’s DNN module.</w:t>
      </w:r>
    </w:p>
    <w:p>
      <w:pPr>
        <w:pStyle w:val="Heading1"/>
        <w:spacing w:after="150" w:before="300"/>
      </w:pPr>
      <w:r>
        <w:rPr>
          <w:b/>
          <w:bCs/>
          <w:color w:val="2E74B5"/>
          <w:sz w:val="32"/>
          <w:szCs w:val="32"/>
        </w:rPr>
        <w:t xml:space="preserve">4. System Architecture — How It Works</w:t>
      </w:r>
    </w:p>
    <w:p>
      <w:pPr>
        <w:spacing w:after="160"/>
      </w:pPr>
      <w:r>
        <w:t xml:space="preserve">The system operates in two main phases: Registration and Live Detection.</w:t>
      </w:r>
    </w:p>
    <w:p>
      <w:pPr>
        <w:pStyle w:val="Heading2"/>
        <w:spacing w:after="120" w:before="240"/>
      </w:pPr>
      <w:r>
        <w:rPr>
          <w:b/>
          <w:bCs/>
          <w:color w:val="2E74B5"/>
          <w:sz w:val="26"/>
          <w:szCs w:val="26"/>
        </w:rPr>
        <w:t xml:space="preserve">4.1 Registration Phase</w:t>
      </w:r>
    </w:p>
    <w:p>
      <w:pPr>
        <w:pStyle w:val="ListParagraph"/>
        <w:numPr>
          <w:ilvl w:val="0"/>
          <w:numId w:val="3"/>
        </w:numPr>
        <w:spacing w:after="80"/>
      </w:pPr>
      <w:r>
        <w:t xml:space="preserve">The administrator provides one or more images of a person’s face — either captured live from a webcam or uploaded as image files, via the Add New Face page.</w:t>
      </w:r>
    </w:p>
    <w:p>
      <w:pPr>
        <w:pStyle w:val="ListParagraph"/>
        <w:numPr>
          <w:ilvl w:val="0"/>
          <w:numId w:val="3"/>
        </w:numPr>
        <w:spacing w:after="80"/>
      </w:pPr>
      <w:r>
        <w:t xml:space="preserve">Each image is processed by YuNet, OpenCV’s built-in face-detection ONNX model, to locate the face region within the frame.</w:t>
      </w:r>
    </w:p>
    <w:p>
      <w:pPr>
        <w:pStyle w:val="ListParagraph"/>
        <w:numPr>
          <w:ilvl w:val="0"/>
          <w:numId w:val="3"/>
        </w:numPr>
        <w:spacing w:after="80"/>
      </w:pPr>
      <w:r>
        <w:t xml:space="preserve">The detected face is passed through SFace, OpenCV’s built-in face-recognition ONNX model, which converts it into a 128-dimensional numeric vector (a face encoding) — a compact mathematical representation of that person’s unique facial features.</w:t>
      </w:r>
    </w:p>
    <w:p>
      <w:pPr>
        <w:pStyle w:val="ListParagraph"/>
        <w:numPr>
          <w:ilvl w:val="0"/>
          <w:numId w:val="3"/>
        </w:numPr>
        <w:spacing w:after="80"/>
      </w:pPr>
      <w:r>
        <w:t xml:space="preserve">The encoding, along with the person’s name, is stored in a local encodings database (data/encodings.pkl) managed by utils/face_db.py.</w:t>
      </w:r>
    </w:p>
    <w:p>
      <w:pPr>
        <w:pStyle w:val="ListParagraph"/>
        <w:numPr>
          <w:ilvl w:val="0"/>
          <w:numId w:val="3"/>
        </w:numPr>
        <w:spacing w:after="80"/>
      </w:pPr>
      <w:r>
        <w:t xml:space="preserve">Both YuNet and SFace model files (~35 MB total) are downloaded automatically and cached to disk the first time the app runs, requiring an internet connection on that first run only.</w:t>
      </w:r>
    </w:p>
    <w:p>
      <w:pPr>
        <w:pStyle w:val="Heading2"/>
        <w:spacing w:after="120" w:before="240"/>
      </w:pPr>
      <w:r>
        <w:rPr>
          <w:b/>
          <w:bCs/>
          <w:color w:val="2E74B5"/>
          <w:sz w:val="26"/>
          <w:szCs w:val="26"/>
        </w:rPr>
        <w:t xml:space="preserve">4.2 Live Detection Phase</w:t>
      </w:r>
    </w:p>
    <w:p>
      <w:pPr>
        <w:pStyle w:val="ListParagraph"/>
        <w:numPr>
          <w:ilvl w:val="0"/>
          <w:numId w:val="3"/>
        </w:numPr>
        <w:spacing w:after="80"/>
      </w:pPr>
      <w:r>
        <w:t xml:space="preserve">The camera provides a live preview on the Live Detection page; the administrator clicks “Take Photo” whenever someone is at the door.</w:t>
      </w:r>
    </w:p>
    <w:p>
      <w:pPr>
        <w:pStyle w:val="ListParagraph"/>
        <w:numPr>
          <w:ilvl w:val="0"/>
          <w:numId w:val="3"/>
        </w:numPr>
        <w:spacing w:after="80"/>
      </w:pPr>
      <w:r>
        <w:t xml:space="preserve">The captured frame is passed through the same YuNet detection step used during registration.</w:t>
      </w:r>
    </w:p>
    <w:p>
      <w:pPr>
        <w:pStyle w:val="ListParagraph"/>
        <w:numPr>
          <w:ilvl w:val="0"/>
          <w:numId w:val="3"/>
        </w:numPr>
        <w:spacing w:after="80"/>
      </w:pPr>
      <w:r>
        <w:t xml:space="preserve">Every face found in the frame is converted into a 128-d encoding using SFace, via the utils/face_engine.py wrapper.</w:t>
      </w:r>
    </w:p>
    <w:p>
      <w:pPr>
        <w:pStyle w:val="ListParagraph"/>
        <w:numPr>
          <w:ilvl w:val="0"/>
          <w:numId w:val="3"/>
        </w:numPr>
        <w:spacing w:after="80"/>
      </w:pPr>
      <w:r>
        <w:t xml:space="preserve">This encoding is compared against every stored encoding in the database. The closest match is selected.</w:t>
      </w:r>
    </w:p>
    <w:p>
      <w:pPr>
        <w:pStyle w:val="ListParagraph"/>
        <w:numPr>
          <w:ilvl w:val="0"/>
          <w:numId w:val="3"/>
        </w:numPr>
        <w:spacing w:after="80"/>
      </w:pPr>
      <w:r>
        <w:t xml:space="preserve">If the similarity passes the configurable MATCH_THRESHOLD (default 0.363, OpenCV’s recommended value for SFace), the face is classified as a match and labeled with that person’s name; otherwise it is labeled “Unknown”.</w:t>
      </w:r>
    </w:p>
    <w:p>
      <w:pPr>
        <w:pStyle w:val="ListParagraph"/>
        <w:numPr>
          <w:ilvl w:val="0"/>
          <w:numId w:val="3"/>
        </w:numPr>
        <w:spacing w:after="80"/>
      </w:pPr>
      <w:r>
        <w:t xml:space="preserve">The result is rendered on screen as a bounding box and label: green + “Entry Permitted” for a match, red + “Alert” for an unknown face.</w:t>
      </w:r>
    </w:p>
    <w:p>
      <w:pPr>
        <w:spacing w:after="160"/>
      </w:pPr>
      <w:r>
        <w:t xml:space="preserve">MATCH_THRESHOLD is tunable in utils/face_engine.py — a higher value makes matching stricter.</w:t>
      </w:r>
    </w:p>
    <w:p>
      <w:pPr>
        <w:pStyle w:val="Heading1"/>
        <w:spacing w:after="150" w:before="300"/>
      </w:pPr>
      <w:r>
        <w:rPr>
          <w:b/>
          <w:bCs/>
          <w:color w:val="2E74B5"/>
          <w:sz w:val="32"/>
          <w:szCs w:val="32"/>
        </w:rPr>
        <w:t xml:space="preserve">5.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00"/>
      </w:tblGrid>
      <w:tr>
        <w:trPr>
          <w:tblHeader/>
        </w:trPr>
        <w:tc>
          <w:tcPr>
            <w:tcW w:type="dxa" w:w="3000"/>
            <w:shd w:fill="DCE6F1" w:val="clear"/>
          </w:tcPr>
          <w:p>
            <w:r>
              <w:rPr>
                <w:b/>
                <w:bCs/>
                <w:sz w:val="21"/>
                <w:szCs w:val="21"/>
              </w:rPr>
              <w:t xml:space="preserve">Layer</w:t>
            </w:r>
          </w:p>
        </w:tc>
        <w:tc>
          <w:tcPr>
            <w:tcW w:type="dxa" w:w="3200"/>
            <w:shd w:fill="DCE6F1" w:val="clear"/>
          </w:tcPr>
          <w:p>
            <w:r>
              <w:rPr>
                <w:b/>
                <w:bCs/>
                <w:sz w:val="21"/>
                <w:szCs w:val="21"/>
              </w:rPr>
              <w:t xml:space="preserve">Technology</w:t>
            </w:r>
          </w:p>
        </w:tc>
        <w:tc>
          <w:tcPr>
            <w:tcW w:type="dxa" w:w="3800"/>
            <w:shd w:fill="DCE6F1" w:val="clear"/>
          </w:tcPr>
          <w:p>
            <w:r>
              <w:rPr>
                <w:b/>
                <w:bCs/>
                <w:sz w:val="21"/>
                <w:szCs w:val="21"/>
              </w:rPr>
              <w:t xml:space="preserve">Purpose</w:t>
            </w:r>
          </w:p>
        </w:tc>
      </w:tr>
      <w:tr>
        <w:tc>
          <w:tcPr>
            <w:tcW w:type="dxa" w:w="3000"/>
          </w:tcPr>
          <w:p>
            <w:r>
              <w:rPr>
                <w:sz w:val="21"/>
                <w:szCs w:val="21"/>
              </w:rPr>
              <w:t xml:space="preserve">Programming Language</w:t>
            </w:r>
          </w:p>
        </w:tc>
        <w:tc>
          <w:tcPr>
            <w:tcW w:type="dxa" w:w="3200"/>
          </w:tcPr>
          <w:p>
            <w:r>
              <w:rPr>
                <w:sz w:val="21"/>
                <w:szCs w:val="21"/>
              </w:rPr>
              <w:t xml:space="preserve">Python 3.9+</w:t>
            </w:r>
          </w:p>
        </w:tc>
        <w:tc>
          <w:tcPr>
            <w:tcW w:type="dxa" w:w="3800"/>
          </w:tcPr>
          <w:p>
            <w:r>
              <w:rPr>
                <w:sz w:val="21"/>
                <w:szCs w:val="21"/>
              </w:rPr>
              <w:t xml:space="preserve">Core application logic</w:t>
            </w:r>
          </w:p>
        </w:tc>
      </w:tr>
      <w:tr>
        <w:tc>
          <w:tcPr>
            <w:tcW w:type="dxa" w:w="3000"/>
          </w:tcPr>
          <w:p>
            <w:r>
              <w:rPr>
                <w:sz w:val="21"/>
                <w:szCs w:val="21"/>
              </w:rPr>
              <w:t xml:space="preserve">Web Framework / UI</w:t>
            </w:r>
          </w:p>
        </w:tc>
        <w:tc>
          <w:tcPr>
            <w:tcW w:type="dxa" w:w="3200"/>
          </w:tcPr>
          <w:p>
            <w:r>
              <w:rPr>
                <w:sz w:val="21"/>
                <w:szCs w:val="21"/>
              </w:rPr>
              <w:t xml:space="preserve">Streamlit</w:t>
            </w:r>
          </w:p>
        </w:tc>
        <w:tc>
          <w:tcPr>
            <w:tcW w:type="dxa" w:w="3800"/>
          </w:tcPr>
          <w:p>
            <w:r>
              <w:rPr>
                <w:sz w:val="21"/>
                <w:szCs w:val="21"/>
              </w:rPr>
              <w:t xml:space="preserve">Sidebar navigation + interactive web pages (Live Detection, Registered Faces, Add New Face, Delete Face)</w:t>
            </w:r>
          </w:p>
        </w:tc>
      </w:tr>
      <w:tr>
        <w:tc>
          <w:tcPr>
            <w:tcW w:type="dxa" w:w="3000"/>
          </w:tcPr>
          <w:p>
            <w:r>
              <w:rPr>
                <w:sz w:val="21"/>
                <w:szCs w:val="21"/>
              </w:rPr>
              <w:t xml:space="preserve">Face Detection</w:t>
            </w:r>
          </w:p>
        </w:tc>
        <w:tc>
          <w:tcPr>
            <w:tcW w:type="dxa" w:w="3200"/>
          </w:tcPr>
          <w:p>
            <w:r>
              <w:rPr>
                <w:sz w:val="21"/>
                <w:szCs w:val="21"/>
              </w:rPr>
              <w:t xml:space="preserve">OpenCV YuNet (ONNX)</w:t>
            </w:r>
          </w:p>
        </w:tc>
        <w:tc>
          <w:tcPr>
            <w:tcW w:type="dxa" w:w="3800"/>
          </w:tcPr>
          <w:p>
            <w:r>
              <w:rPr>
                <w:sz w:val="21"/>
                <w:szCs w:val="21"/>
              </w:rPr>
              <w:t xml:space="preserve">Locates faces within a frame; loaded directly by OpenCV's DNN module</w:t>
            </w:r>
          </w:p>
        </w:tc>
      </w:tr>
      <w:tr>
        <w:tc>
          <w:tcPr>
            <w:tcW w:type="dxa" w:w="3000"/>
          </w:tcPr>
          <w:p>
            <w:r>
              <w:rPr>
                <w:sz w:val="21"/>
                <w:szCs w:val="21"/>
              </w:rPr>
              <w:t xml:space="preserve">Face Recognition</w:t>
            </w:r>
          </w:p>
        </w:tc>
        <w:tc>
          <w:tcPr>
            <w:tcW w:type="dxa" w:w="3200"/>
          </w:tcPr>
          <w:p>
            <w:r>
              <w:rPr>
                <w:sz w:val="21"/>
                <w:szCs w:val="21"/>
              </w:rPr>
              <w:t xml:space="preserve">OpenCV SFace (ONNX)</w:t>
            </w:r>
          </w:p>
        </w:tc>
        <w:tc>
          <w:tcPr>
            <w:tcW w:type="dxa" w:w="3800"/>
          </w:tcPr>
          <w:p>
            <w:r>
              <w:rPr>
                <w:sz w:val="21"/>
                <w:szCs w:val="21"/>
              </w:rPr>
              <w:t xml:space="preserve">Converts a detected face into a 128-d numeric encoding for matching</w:t>
            </w:r>
          </w:p>
        </w:tc>
      </w:tr>
      <w:tr>
        <w:tc>
          <w:tcPr>
            <w:tcW w:type="dxa" w:w="3000"/>
          </w:tcPr>
          <w:p>
            <w:r>
              <w:rPr>
                <w:sz w:val="21"/>
                <w:szCs w:val="21"/>
              </w:rPr>
              <w:t xml:space="preserve">Computer Vision</w:t>
            </w:r>
          </w:p>
        </w:tc>
        <w:tc>
          <w:tcPr>
            <w:tcW w:type="dxa" w:w="3200"/>
          </w:tcPr>
          <w:p>
            <w:r>
              <w:rPr>
                <w:sz w:val="21"/>
                <w:szCs w:val="21"/>
              </w:rPr>
              <w:t xml:space="preserve">OpenCV (opencv-python)</w:t>
            </w:r>
          </w:p>
        </w:tc>
        <w:tc>
          <w:tcPr>
            <w:tcW w:type="dxa" w:w="3800"/>
          </w:tcPr>
          <w:p>
            <w:r>
              <w:rPr>
                <w:sz w:val="21"/>
                <w:szCs w:val="21"/>
              </w:rPr>
              <w:t xml:space="preserve">Image processing, drawing bounding boxes, running the DNN models</w:t>
            </w:r>
          </w:p>
        </w:tc>
      </w:tr>
      <w:tr>
        <w:tc>
          <w:tcPr>
            <w:tcW w:type="dxa" w:w="3000"/>
          </w:tcPr>
          <w:p>
            <w:r>
              <w:rPr>
                <w:sz w:val="21"/>
                <w:szCs w:val="21"/>
              </w:rPr>
              <w:t xml:space="preserve">Numerical Computing</w:t>
            </w:r>
          </w:p>
        </w:tc>
        <w:tc>
          <w:tcPr>
            <w:tcW w:type="dxa" w:w="3200"/>
          </w:tcPr>
          <w:p>
            <w:r>
              <w:rPr>
                <w:sz w:val="21"/>
                <w:szCs w:val="21"/>
              </w:rPr>
              <w:t xml:space="preserve">NumPy</w:t>
            </w:r>
          </w:p>
        </w:tc>
        <w:tc>
          <w:tcPr>
            <w:tcW w:type="dxa" w:w="3800"/>
          </w:tcPr>
          <w:p>
            <w:r>
              <w:rPr>
                <w:sz w:val="21"/>
                <w:szCs w:val="21"/>
              </w:rPr>
              <w:t xml:space="preserve">Encoding comparisons / similarity calculations</w:t>
            </w:r>
          </w:p>
        </w:tc>
      </w:tr>
      <w:tr>
        <w:tc>
          <w:tcPr>
            <w:tcW w:type="dxa" w:w="3000"/>
          </w:tcPr>
          <w:p>
            <w:r>
              <w:rPr>
                <w:sz w:val="21"/>
                <w:szCs w:val="21"/>
              </w:rPr>
              <w:t xml:space="preserve">Image Handling</w:t>
            </w:r>
          </w:p>
        </w:tc>
        <w:tc>
          <w:tcPr>
            <w:tcW w:type="dxa" w:w="3200"/>
          </w:tcPr>
          <w:p>
            <w:r>
              <w:rPr>
                <w:sz w:val="21"/>
                <w:szCs w:val="21"/>
              </w:rPr>
              <w:t xml:space="preserve">Pillow (PIL)</w:t>
            </w:r>
          </w:p>
        </w:tc>
        <w:tc>
          <w:tcPr>
            <w:tcW w:type="dxa" w:w="3800"/>
          </w:tcPr>
          <w:p>
            <w:r>
              <w:rPr>
                <w:sz w:val="21"/>
                <w:szCs w:val="21"/>
              </w:rPr>
              <w:t xml:space="preserve">Reads uploaded / captured images in the Streamlit app</w:t>
            </w:r>
          </w:p>
        </w:tc>
      </w:tr>
      <w:tr>
        <w:tc>
          <w:tcPr>
            <w:tcW w:type="dxa" w:w="3000"/>
          </w:tcPr>
          <w:p>
            <w:r>
              <w:rPr>
                <w:sz w:val="21"/>
                <w:szCs w:val="21"/>
              </w:rPr>
              <w:t xml:space="preserve">Data Persistence</w:t>
            </w:r>
          </w:p>
        </w:tc>
        <w:tc>
          <w:tcPr>
            <w:tcW w:type="dxa" w:w="3200"/>
          </w:tcPr>
          <w:p>
            <w:r>
              <w:rPr>
                <w:sz w:val="21"/>
                <w:szCs w:val="21"/>
              </w:rPr>
              <w:t xml:space="preserve">Python pickle</w:t>
            </w:r>
          </w:p>
        </w:tc>
        <w:tc>
          <w:tcPr>
            <w:tcW w:type="dxa" w:w="3800"/>
          </w:tcPr>
          <w:p>
            <w:r>
              <w:rPr>
                <w:sz w:val="21"/>
                <w:szCs w:val="21"/>
              </w:rPr>
              <w:t xml:space="preserve">Stores the {name: [encodings]} database locally as encodings.pkl</w:t>
            </w:r>
          </w:p>
        </w:tc>
      </w:tr>
    </w:tbl>
    <w:p>
      <w:pPr>
        <w:spacing w:after="160"/>
      </w:pPr>
    </w:p>
    <w:p>
      <w:pPr>
        <w:pStyle w:val="Heading1"/>
        <w:spacing w:after="150" w:before="300"/>
      </w:pPr>
      <w:r>
        <w:rPr>
          <w:b/>
          <w:bCs/>
          <w:color w:val="2E74B5"/>
          <w:sz w:val="32"/>
          <w:szCs w:val="32"/>
        </w:rPr>
        <w:t xml:space="preserve">6. Key Features</w:t>
      </w:r>
    </w:p>
    <w:p>
      <w:pPr>
        <w:pStyle w:val="ListParagraph"/>
        <w:numPr>
          <w:ilvl w:val="0"/>
          <w:numId w:val="2"/>
        </w:numPr>
        <w:spacing w:after="80"/>
      </w:pPr>
      <w:r>
        <w:t xml:space="preserve">Real-time face detection and recognition from a camera feed, using only OpenCV’s built-in DNN models.</w:t>
      </w:r>
    </w:p>
    <w:p>
      <w:pPr>
        <w:pStyle w:val="ListParagraph"/>
        <w:numPr>
          <w:ilvl w:val="0"/>
          <w:numId w:val="2"/>
        </w:numPr>
        <w:spacing w:after="80"/>
      </w:pPr>
      <w:r>
        <w:t xml:space="preserve">Register new faces via webcam capture or by uploading existing photos (3–5 samples from different angles improves accuracy).</w:t>
      </w:r>
    </w:p>
    <w:p>
      <w:pPr>
        <w:pStyle w:val="ListParagraph"/>
        <w:numPr>
          <w:ilvl w:val="0"/>
          <w:numId w:val="2"/>
        </w:numPr>
        <w:spacing w:after="80"/>
      </w:pPr>
      <w:r>
        <w:t xml:space="preserve">View all registered people and how many samples each person has.</w:t>
      </w:r>
    </w:p>
    <w:p>
      <w:pPr>
        <w:pStyle w:val="ListParagraph"/>
        <w:numPr>
          <w:ilvl w:val="0"/>
          <w:numId w:val="2"/>
        </w:numPr>
        <w:spacing w:after="80"/>
      </w:pPr>
      <w:r>
        <w:t xml:space="preserve">Delete a registered face at any time.</w:t>
      </w:r>
    </w:p>
    <w:p>
      <w:pPr>
        <w:pStyle w:val="ListParagraph"/>
        <w:numPr>
          <w:ilvl w:val="0"/>
          <w:numId w:val="2"/>
        </w:numPr>
        <w:spacing w:after="80"/>
      </w:pPr>
      <w:r>
        <w:t xml:space="preserve">Visual feedback: green bounding box + “Entry Permitted” for recognized faces, red bounding box + “Alert” for unrecognized faces.</w:t>
      </w:r>
    </w:p>
    <w:p>
      <w:pPr>
        <w:pStyle w:val="ListParagraph"/>
        <w:numPr>
          <w:ilvl w:val="0"/>
          <w:numId w:val="2"/>
        </w:numPr>
        <w:spacing w:after="80"/>
      </w:pPr>
      <w:r>
        <w:t xml:space="preserve">No dlib, no C++ compiler, no cmake, no native build step anywhere — requirements.txt installs cleanly on any Python 3.9+ environment.</w:t>
      </w:r>
    </w:p>
    <w:p>
      <w:pPr>
        <w:pStyle w:val="ListParagraph"/>
        <w:numPr>
          <w:ilvl w:val="0"/>
          <w:numId w:val="2"/>
        </w:numPr>
        <w:spacing w:after="80"/>
      </w:pPr>
      <w:r>
        <w:t xml:space="preserve">Model files are downloaded once and cached locally, so subsequent runs need no internet access for recognition itself.</w:t>
      </w:r>
    </w:p>
    <w:p>
      <w:pPr>
        <w:pStyle w:val="ListParagraph"/>
        <w:numPr>
          <w:ilvl w:val="0"/>
          <w:numId w:val="2"/>
        </w:numPr>
        <w:spacing w:after="80"/>
      </w:pPr>
      <w:r>
        <w:t xml:space="preserve">Reliable one-click deployment to Streamlit Community Cloud (or Render, or any other host) without native-build failures.</w:t>
      </w:r>
    </w:p>
    <w:p>
      <w:pPr>
        <w:pStyle w:val="Heading1"/>
        <w:spacing w:after="150" w:before="300"/>
      </w:pPr>
      <w:r>
        <w:rPr>
          <w:b/>
          <w:bCs/>
          <w:color w:val="2E74B5"/>
          <w:sz w:val="32"/>
          <w:szCs w:val="32"/>
        </w:rPr>
        <w:t xml:space="preserve">7. Project File Structure</w:t>
      </w:r>
    </w:p>
    <w:p>
      <w:pPr>
        <w:spacing w:after="20"/>
      </w:pPr>
      <w:r>
        <w:rPr>
          <w:rFonts w:ascii="Consolas" w:cs="Consolas" w:eastAsia="Consolas" w:hAnsi="Consolas"/>
          <w:sz w:val="19"/>
          <w:szCs w:val="19"/>
        </w:rPr>
        <w:t xml:space="preserve">smart_door_streamlit/</w:t>
      </w:r>
    </w:p>
    <w:p>
      <w:pPr>
        <w:spacing w:after="20"/>
      </w:pPr>
      <w:r>
        <w:rPr>
          <w:rFonts w:ascii="Consolas" w:cs="Consolas" w:eastAsia="Consolas" w:hAnsi="Consolas"/>
          <w:sz w:val="19"/>
          <w:szCs w:val="19"/>
        </w:rPr>
        <w:t xml:space="preserve">├── streamlit_app.py      # Main app: sidebar navigation + detection pages</w:t>
      </w:r>
    </w:p>
    <w:p>
      <w:pPr>
        <w:spacing w:after="20"/>
      </w:pPr>
      <w:r>
        <w:rPr>
          <w:rFonts w:ascii="Consolas" w:cs="Consolas" w:eastAsia="Consolas" w:hAnsi="Consolas"/>
          <w:sz w:val="19"/>
          <w:szCs w:val="19"/>
        </w:rPr>
        <w:t xml:space="preserve">├── utils/</w:t>
      </w:r>
    </w:p>
    <w:p>
      <w:pPr>
        <w:spacing w:after="20"/>
      </w:pPr>
      <w:r>
        <w:rPr>
          <w:rFonts w:ascii="Consolas" w:cs="Consolas" w:eastAsia="Consolas" w:hAnsi="Consolas"/>
          <w:sz w:val="19"/>
          <w:szCs w:val="19"/>
        </w:rPr>
        <w:t xml:space="preserve">│   ├── face_db.py        # Load / save the face-encodings database</w:t>
      </w:r>
    </w:p>
    <w:p>
      <w:pPr>
        <w:spacing w:after="20"/>
      </w:pPr>
      <w:r>
        <w:rPr>
          <w:rFonts w:ascii="Consolas" w:cs="Consolas" w:eastAsia="Consolas" w:hAnsi="Consolas"/>
          <w:sz w:val="19"/>
          <w:szCs w:val="19"/>
        </w:rPr>
        <w:t xml:space="preserve">│   └── face_engine.py    # YuNet + SFace wrapper (detection, encoding, matching)</w:t>
      </w:r>
    </w:p>
    <w:p>
      <w:pPr>
        <w:spacing w:after="20"/>
      </w:pPr>
      <w:r>
        <w:rPr>
          <w:rFonts w:ascii="Consolas" w:cs="Consolas" w:eastAsia="Consolas" w:hAnsi="Consolas"/>
          <w:sz w:val="19"/>
          <w:szCs w:val="19"/>
        </w:rPr>
        <w:t xml:space="preserve">├── requirements.txt      # Python dependencies (just streamlit, opencv, numpy, pillow)</w:t>
      </w:r>
    </w:p>
    <w:p>
      <w:pPr>
        <w:spacing w:after="20"/>
      </w:pPr>
      <w:r>
        <w:rPr>
          <w:rFonts w:ascii="Consolas" w:cs="Consolas" w:eastAsia="Consolas" w:hAnsi="Consolas"/>
          <w:sz w:val="19"/>
          <w:szCs w:val="19"/>
        </w:rPr>
        <w:t xml:space="preserve">├── runtime.txt           # Pins the Python version for Streamlit Cloud</w:t>
      </w:r>
    </w:p>
    <w:p>
      <w:pPr>
        <w:spacing w:after="20"/>
      </w:pPr>
      <w:r>
        <w:rPr>
          <w:rFonts w:ascii="Consolas" w:cs="Consolas" w:eastAsia="Consolas" w:hAnsi="Consolas"/>
          <w:sz w:val="19"/>
          <w:szCs w:val="19"/>
        </w:rPr>
        <w:t xml:space="preserve">└── data/</w:t>
      </w:r>
    </w:p>
    <w:p>
      <w:pPr>
        <w:spacing w:after="20"/>
      </w:pPr>
      <w:r>
        <w:rPr>
          <w:rFonts w:ascii="Consolas" w:cs="Consolas" w:eastAsia="Consolas" w:hAnsi="Consolas"/>
          <w:sz w:val="19"/>
          <w:szCs w:val="19"/>
        </w:rPr>
        <w:t xml:space="preserve">    └── encodings.pkl     # Auto-generated - stores all registered face encodings</w:t>
      </w:r>
    </w:p>
    <w:p>
      <w:pPr>
        <w:spacing w:after="160"/>
      </w:pPr>
      <w:r>
        <w:t xml:space="preserve"/>
      </w:r>
    </w:p>
    <w:p>
      <w:pPr>
        <w:spacing w:after="160"/>
      </w:pPr>
      <w:r>
        <w:t xml:space="preserve">A models/ folder is created automatically on first run to cache the downloaded ONNX files — it does not need to be created manually.</w:t>
      </w:r>
    </w:p>
    <w:p>
      <w:pPr>
        <w:pStyle w:val="Heading1"/>
        <w:spacing w:after="150" w:before="300"/>
      </w:pPr>
      <w:r>
        <w:rPr>
          <w:b/>
          <w:bCs/>
          <w:color w:val="2E74B5"/>
          <w:sz w:val="32"/>
          <w:szCs w:val="32"/>
        </w:rPr>
        <w:t xml:space="preserve">8. Installation &amp; Setup (Running Locally)</w:t>
      </w:r>
    </w:p>
    <w:p>
      <w:pPr>
        <w:pStyle w:val="Heading2"/>
        <w:spacing w:after="120" w:before="240"/>
      </w:pPr>
      <w:r>
        <w:rPr>
          <w:b/>
          <w:bCs/>
          <w:color w:val="2E74B5"/>
          <w:sz w:val="26"/>
          <w:szCs w:val="26"/>
        </w:rPr>
        <w:t xml:space="preserve">8.1 Prerequisites</w:t>
      </w:r>
    </w:p>
    <w:p>
      <w:pPr>
        <w:pStyle w:val="ListParagraph"/>
        <w:numPr>
          <w:ilvl w:val="0"/>
          <w:numId w:val="2"/>
        </w:numPr>
        <w:spacing w:after="80"/>
      </w:pPr>
      <w:r>
        <w:t xml:space="preserve">Python 3.9 or later.</w:t>
      </w:r>
    </w:p>
    <w:p>
      <w:pPr>
        <w:pStyle w:val="ListParagraph"/>
        <w:numPr>
          <w:ilvl w:val="0"/>
          <w:numId w:val="2"/>
        </w:numPr>
        <w:spacing w:after="80"/>
      </w:pPr>
      <w:r>
        <w:t xml:space="preserve">A working webcam (for live capture; uploaded images also work).</w:t>
      </w:r>
    </w:p>
    <w:p>
      <w:pPr>
        <w:pStyle w:val="ListParagraph"/>
        <w:numPr>
          <w:ilvl w:val="0"/>
          <w:numId w:val="2"/>
        </w:numPr>
        <w:spacing w:after="80"/>
      </w:pPr>
      <w:r>
        <w:t xml:space="preserve">An internet connection on first run only, to download the YuNet and SFace ONNX model files.</w:t>
      </w:r>
    </w:p>
    <w:p>
      <w:pPr>
        <w:pStyle w:val="Heading2"/>
        <w:spacing w:after="120" w:before="240"/>
      </w:pPr>
      <w:r>
        <w:rPr>
          <w:b/>
          <w:bCs/>
          <w:color w:val="2E74B5"/>
          <w:sz w:val="26"/>
          <w:szCs w:val="26"/>
        </w:rPr>
        <w:t xml:space="preserve">8.2 Step-by-Step Setup</w:t>
      </w:r>
    </w:p>
    <w:p>
      <w:pPr>
        <w:pStyle w:val="ListParagraph"/>
        <w:numPr>
          <w:ilvl w:val="0"/>
          <w:numId w:val="3"/>
        </w:numPr>
        <w:spacing w:after="80"/>
      </w:pPr>
      <w:r>
        <w:t xml:space="preserve">Install dependencies: pip install -r requirements.txt (no dlib, no build tools needed — this installs cleanly on any Python 3.9+ environment).</w:t>
      </w:r>
    </w:p>
    <w:p>
      <w:pPr>
        <w:pStyle w:val="ListParagraph"/>
        <w:numPr>
          <w:ilvl w:val="0"/>
          <w:numId w:val="3"/>
        </w:numPr>
        <w:spacing w:after="80"/>
      </w:pPr>
      <w:r>
        <w:t xml:space="preserve">Run the app: streamlit run streamlit_app.py</w:t>
      </w:r>
    </w:p>
    <w:p>
      <w:pPr>
        <w:pStyle w:val="ListParagraph"/>
        <w:numPr>
          <w:ilvl w:val="0"/>
          <w:numId w:val="3"/>
        </w:numPr>
        <w:spacing w:after="80"/>
      </w:pPr>
      <w:r>
        <w:t xml:space="preserve">This opens the app in your browser, usually at http://localhost:8501.</w:t>
      </w:r>
    </w:p>
    <w:p>
      <w:pPr>
        <w:pStyle w:val="ListParagraph"/>
        <w:numPr>
          <w:ilvl w:val="0"/>
          <w:numId w:val="3"/>
        </w:numPr>
        <w:spacing w:after="80"/>
      </w:pPr>
      <w:r>
        <w:t xml:space="preserve">On first visit, the app downloads the two model files (~35 MB) — a “Loading face recognition models…” spinner appears once, then the models are cached for future runs.</w:t>
      </w:r>
    </w:p>
    <w:p>
      <w:pPr>
        <w:pStyle w:val="Heading1"/>
        <w:spacing w:after="150" w:before="300"/>
      </w:pPr>
      <w:r>
        <w:rPr>
          <w:b/>
          <w:bCs/>
          <w:color w:val="2E74B5"/>
          <w:sz w:val="32"/>
          <w:szCs w:val="32"/>
        </w:rPr>
        <w:t xml:space="preserve">9. How to Use the System</w:t>
      </w:r>
    </w:p>
    <w:p>
      <w:pPr>
        <w:pStyle w:val="ListParagraph"/>
        <w:numPr>
          <w:ilvl w:val="0"/>
          <w:numId w:val="2"/>
        </w:numPr>
        <w:spacing w:after="80"/>
      </w:pPr>
      <w:r>
        <w:t xml:space="preserve">Add New Face — enter a name, then either take a photo with your webcam or upload a few images (3–5 samples from different angles improves accuracy).</w:t>
      </w:r>
    </w:p>
    <w:p>
      <w:pPr>
        <w:pStyle w:val="ListParagraph"/>
        <w:numPr>
          <w:ilvl w:val="0"/>
          <w:numId w:val="2"/>
        </w:numPr>
        <w:spacing w:after="80"/>
      </w:pPr>
      <w:r>
        <w:t xml:space="preserve">Registered Faces — see everyone currently registered and how many samples each person has.</w:t>
      </w:r>
    </w:p>
    <w:p>
      <w:pPr>
        <w:pStyle w:val="ListParagraph"/>
        <w:numPr>
          <w:ilvl w:val="0"/>
          <w:numId w:val="2"/>
        </w:numPr>
        <w:spacing w:after="80"/>
      </w:pPr>
      <w:r>
        <w:t xml:space="preserve">Delete Face — remove a person from the database.</w:t>
      </w:r>
    </w:p>
    <w:p>
      <w:pPr>
        <w:pStyle w:val="ListParagraph"/>
        <w:numPr>
          <w:ilvl w:val="0"/>
          <w:numId w:val="2"/>
        </w:numPr>
        <w:spacing w:after="80"/>
      </w:pPr>
      <w:r>
        <w:t xml:space="preserve">Live Detection — camera preview is live; click “Take Photo” whenever someone is at the door. Recognized → green box + “Entry Permitted”. Unknown → red box + “Alert”.</w:t>
      </w:r>
    </w:p>
    <w:p>
      <w:pPr>
        <w:pStyle w:val="Heading1"/>
        <w:spacing w:after="150" w:before="300"/>
      </w:pPr>
      <w:r>
        <w:rPr>
          <w:b/>
          <w:bCs/>
          <w:color w:val="2E74B5"/>
          <w:sz w:val="32"/>
          <w:szCs w:val="32"/>
        </w:rPr>
        <w:t xml:space="preserve">10. Deployment (Streamlit Community Cloud)</w:t>
      </w:r>
    </w:p>
    <w:p>
      <w:pPr>
        <w:pStyle w:val="ListParagraph"/>
        <w:numPr>
          <w:ilvl w:val="0"/>
          <w:numId w:val="3"/>
        </w:numPr>
        <w:spacing w:after="80"/>
      </w:pPr>
      <w:r>
        <w:t xml:space="preserve">Push this project to a public GitHub repository.</w:t>
      </w:r>
    </w:p>
    <w:p>
      <w:pPr>
        <w:pStyle w:val="ListParagraph"/>
        <w:numPr>
          <w:ilvl w:val="0"/>
          <w:numId w:val="3"/>
        </w:numPr>
        <w:spacing w:after="80"/>
      </w:pPr>
      <w:r>
        <w:t xml:space="preserve">Go to share.streamlit.io and sign in with GitHub.</w:t>
      </w:r>
    </w:p>
    <w:p>
      <w:pPr>
        <w:pStyle w:val="ListParagraph"/>
        <w:numPr>
          <w:ilvl w:val="0"/>
          <w:numId w:val="3"/>
        </w:numPr>
        <w:spacing w:after="80"/>
      </w:pPr>
      <w:r>
        <w:t xml:space="preserve">Click “New app”, select the repository/branch, and set the main file to streamlit_app.py.</w:t>
      </w:r>
    </w:p>
    <w:p>
      <w:pPr>
        <w:pStyle w:val="ListParagraph"/>
        <w:numPr>
          <w:ilvl w:val="0"/>
          <w:numId w:val="3"/>
        </w:numPr>
        <w:spacing w:after="80"/>
      </w:pPr>
      <w:r>
        <w:t xml:space="preserve">Click Deploy. Since there is no native build step anymore, this should complete in under a minute.</w:t>
      </w:r>
    </w:p>
    <w:p>
      <w:pPr>
        <w:pStyle w:val="Heading1"/>
        <w:spacing w:after="150" w:before="300"/>
      </w:pPr>
      <w:r>
        <w:rPr>
          <w:b/>
          <w:bCs/>
          <w:color w:val="2E74B5"/>
          <w:sz w:val="32"/>
          <w:szCs w:val="32"/>
        </w:rPr>
        <w:t xml:space="preserve">11. Future Scope</w:t>
      </w:r>
    </w:p>
    <w:p>
      <w:pPr>
        <w:pStyle w:val="ListParagraph"/>
        <w:numPr>
          <w:ilvl w:val="0"/>
          <w:numId w:val="2"/>
        </w:numPr>
        <w:spacing w:after="80"/>
      </w:pPr>
      <w:r>
        <w:t xml:space="preserve">Integrate with real door hardware: an electronic lock / solenoid (via a relay module) that unlocks automatically on a recognized face.</w:t>
      </w:r>
    </w:p>
    <w:p>
      <w:pPr>
        <w:pStyle w:val="ListParagraph"/>
        <w:numPr>
          <w:ilvl w:val="0"/>
          <w:numId w:val="2"/>
        </w:numPr>
        <w:spacing w:after="80"/>
      </w:pPr>
      <w:r>
        <w:t xml:space="preserve">Move to a Raspberry Pi camera + GPIO buzzer setup for a true embedded/IoT deployment.</w:t>
      </w:r>
    </w:p>
    <w:p>
      <w:pPr>
        <w:pStyle w:val="ListParagraph"/>
        <w:numPr>
          <w:ilvl w:val="0"/>
          <w:numId w:val="2"/>
        </w:numPr>
        <w:spacing w:after="80"/>
      </w:pPr>
      <w:r>
        <w:t xml:space="preserve">Add a visitor log / access history dashboard with timestamps and snapshots.</w:t>
      </w:r>
    </w:p>
    <w:p>
      <w:pPr>
        <w:pStyle w:val="ListParagraph"/>
        <w:numPr>
          <w:ilvl w:val="0"/>
          <w:numId w:val="2"/>
        </w:numPr>
        <w:spacing w:after="80"/>
      </w:pPr>
      <w:r>
        <w:t xml:space="preserve">Add mobile push notifications to the owner’s phone when an unknown face is detected.</w:t>
      </w:r>
    </w:p>
    <w:p>
      <w:pPr>
        <w:pStyle w:val="ListParagraph"/>
        <w:numPr>
          <w:ilvl w:val="0"/>
          <w:numId w:val="2"/>
        </w:numPr>
        <w:spacing w:after="80"/>
      </w:pPr>
      <w:r>
        <w:t xml:space="preserve">Support multi-factor entry (face + PIN/OTP) for higher-security scenarios.</w:t>
      </w:r>
    </w:p>
    <w:p>
      <w:pPr>
        <w:pStyle w:val="ListParagraph"/>
        <w:numPr>
          <w:ilvl w:val="0"/>
          <w:numId w:val="2"/>
        </w:numPr>
        <w:spacing w:after="80"/>
      </w:pPr>
      <w:r>
        <w:t xml:space="preserve">Add liveness detection to prevent spoofing via a photo or video of a registered person.</w:t>
      </w:r>
    </w:p>
    <w:p>
      <w:pPr>
        <w:pStyle w:val="ListParagraph"/>
        <w:numPr>
          <w:ilvl w:val="0"/>
          <w:numId w:val="2"/>
        </w:numPr>
        <w:spacing w:after="80"/>
      </w:pPr>
      <w:r>
        <w:t xml:space="preserve">Reintroduce an edit/rename-face workflow for existing registered people.</w:t>
      </w:r>
    </w:p>
    <w:p>
      <w:pPr>
        <w:pStyle w:val="Heading1"/>
        <w:spacing w:after="150" w:before="300"/>
      </w:pPr>
      <w:r>
        <w:rPr>
          <w:b/>
          <w:bCs/>
          <w:color w:val="2E74B5"/>
          <w:sz w:val="32"/>
          <w:szCs w:val="32"/>
        </w:rPr>
        <w:t xml:space="preserve">12. Conclusion</w:t>
      </w:r>
    </w:p>
    <w:p>
      <w:pPr>
        <w:spacing w:after="160"/>
      </w:pPr>
      <w:r>
        <w:t xml:space="preserve">Smart Door demonstrates a complete, working pipeline for face-recognition-based access control — from face registration and encoding, through real-time detection and matching, to alerting and access decisions — built entirely with open-source tools. By moving from a dlib-based recognition engine to OpenCV’s built-in YuNet and SFace ONNX models, the project removes all native-build dependencies, making it reliably deployable on free-tier cloud hosting such as Streamlit Community Cloud in under a minute. Its modular design (separate database, engine, and app modules) makes it straightforward to extend toward a production-ready smart door solution.</w:t>
      </w:r>
    </w:p>
    <w:p>
      <w:pPr>
        <w:pStyle w:val="Heading1"/>
        <w:spacing w:after="150" w:before="300"/>
      </w:pPr>
      <w:r>
        <w:rPr>
          <w:b/>
          <w:bCs/>
          <w:color w:val="2E74B5"/>
          <w:sz w:val="32"/>
          <w:szCs w:val="32"/>
        </w:rPr>
        <w:t xml:space="preserve">13. Team</w:t>
      </w:r>
    </w:p>
    <w:p>
      <w:pPr>
        <w:spacing w:after="160"/>
      </w:pPr>
      <w:r>
        <w:t xml:space="preserve">Hackathon: AI Arena 3.0 (Mercer-Mettl Xathon)</w:t>
      </w:r>
    </w:p>
    <w:p>
      <w:r>
        <w:rPr>
          <w:b/>
          <w:bCs/>
        </w:rPr>
        <w:t xml:space="preserve">Team Name: TINKLE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Team TINKLE — Smart Door Intrusion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2026-07-24T19:41:51.113Z</dcterms:created>
  <dcterms:modified xsi:type="dcterms:W3CDTF">2026-07-24T19:41:51.129Z</dcterms:modified>
</cp:coreProperties>
</file>

<file path=docProps/custom.xml><?xml version="1.0" encoding="utf-8"?>
<Properties xmlns="http://schemas.openxmlformats.org/officeDocument/2006/custom-properties" xmlns:vt="http://schemas.openxmlformats.org/officeDocument/2006/docPropsVTypes"/>
</file>