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4FAF" w14:textId="158B4D2F" w:rsidR="007F05DA" w:rsidRDefault="0076728E">
      <w:pPr>
        <w:rPr>
          <w:lang w:val="en-US"/>
        </w:rPr>
      </w:pPr>
      <w:r>
        <w:rPr>
          <w:lang w:val="en-US"/>
        </w:rPr>
        <w:t xml:space="preserve">01 </w:t>
      </w:r>
    </w:p>
    <w:p w14:paraId="1C1CD42D" w14:textId="162169A8" w:rsidR="0076728E" w:rsidRDefault="0076728E">
      <w:pPr>
        <w:rPr>
          <w:lang w:val="en-US"/>
        </w:rPr>
      </w:pPr>
      <w:r>
        <w:rPr>
          <w:lang w:val="en-US"/>
        </w:rPr>
        <w:t xml:space="preserve">MNIST dataset </w:t>
      </w:r>
    </w:p>
    <w:p w14:paraId="1ADF1FF6" w14:textId="31A33E49" w:rsidR="0076728E" w:rsidRDefault="0076728E">
      <w:pPr>
        <w:rPr>
          <w:lang w:val="en-US"/>
        </w:rPr>
      </w:pPr>
      <w:r>
        <w:rPr>
          <w:lang w:val="en-US"/>
        </w:rPr>
        <w:t>Keras API to load dataset</w:t>
      </w:r>
    </w:p>
    <w:p w14:paraId="48E7ADFE" w14:textId="2FC4C87B" w:rsidR="00F63D95" w:rsidRDefault="00F63D95">
      <w:pPr>
        <w:rPr>
          <w:lang w:val="en-US"/>
        </w:rPr>
      </w:pPr>
      <w:r>
        <w:rPr>
          <w:lang w:val="en-US"/>
        </w:rPr>
        <w:t>Deeplearning framework – TensorFLow</w:t>
      </w:r>
    </w:p>
    <w:p w14:paraId="2B4BE835" w14:textId="6CF98D34" w:rsidR="005840DA" w:rsidRDefault="005840DA">
      <w:pPr>
        <w:rPr>
          <w:lang w:val="en-US"/>
        </w:rPr>
      </w:pPr>
      <w:r w:rsidRPr="005840DA">
        <w:rPr>
          <w:lang w:val="en-US"/>
        </w:rPr>
        <w:t>from tensorflow.keras.datasets import mnist</w:t>
      </w:r>
    </w:p>
    <w:p w14:paraId="3CAAF602" w14:textId="4A7C9C9F" w:rsidR="0098040C" w:rsidRPr="0098040C" w:rsidRDefault="0098040C">
      <w:pPr>
        <w:rPr>
          <w:b/>
          <w:bCs/>
          <w:lang w:val="en-US"/>
        </w:rPr>
      </w:pPr>
      <w:r w:rsidRPr="0098040C">
        <w:rPr>
          <w:b/>
          <w:bCs/>
          <w:lang w:val="en-US"/>
        </w:rPr>
        <w:t>Data preparation:</w:t>
      </w:r>
    </w:p>
    <w:p w14:paraId="29916943" w14:textId="6ECBBA3B" w:rsidR="0098040C" w:rsidRDefault="0098040C">
      <w:pPr>
        <w:rPr>
          <w:lang w:val="en-US"/>
        </w:rPr>
      </w:pPr>
      <w:r>
        <w:rPr>
          <w:lang w:val="en-US"/>
        </w:rPr>
        <w:t>Flatten the data</w:t>
      </w:r>
      <w:r w:rsidR="007F062A">
        <w:rPr>
          <w:lang w:val="en-US"/>
        </w:rPr>
        <w:t xml:space="preserve"> – 2d array to 1d array</w:t>
      </w:r>
    </w:p>
    <w:p w14:paraId="1AFED1A5" w14:textId="7CDB522D" w:rsidR="0098040C" w:rsidRDefault="0098040C">
      <w:pPr>
        <w:rPr>
          <w:lang w:val="en-US"/>
        </w:rPr>
      </w:pPr>
      <w:r>
        <w:rPr>
          <w:lang w:val="en-US"/>
        </w:rPr>
        <w:t>Normalize the data</w:t>
      </w:r>
      <w:r w:rsidR="00737A5E">
        <w:rPr>
          <w:lang w:val="en-US"/>
        </w:rPr>
        <w:t xml:space="preserve"> – converting int to floating point btw 0 and 255</w:t>
      </w:r>
    </w:p>
    <w:p w14:paraId="7A36ED30" w14:textId="0763E282" w:rsidR="0098040C" w:rsidRDefault="0098040C">
      <w:pPr>
        <w:rPr>
          <w:rFonts w:ascii="Segoe UI" w:hAnsi="Segoe UI" w:cs="Segoe UI"/>
          <w:sz w:val="21"/>
          <w:szCs w:val="21"/>
          <w:shd w:val="clear" w:color="auto" w:fill="FFFFFF"/>
        </w:rPr>
      </w:pPr>
      <w:r>
        <w:rPr>
          <w:lang w:val="en-US"/>
        </w:rPr>
        <w:t>Categorize the data</w:t>
      </w:r>
      <w:r w:rsidR="002703A7">
        <w:rPr>
          <w:lang w:val="en-US"/>
        </w:rPr>
        <w:t xml:space="preserve"> - </w:t>
      </w:r>
      <w:r w:rsidR="002703A7">
        <w:rPr>
          <w:rFonts w:ascii="Segoe UI" w:hAnsi="Segoe UI" w:cs="Segoe UI"/>
          <w:sz w:val="21"/>
          <w:szCs w:val="21"/>
          <w:shd w:val="clear" w:color="auto" w:fill="FFFFFF"/>
        </w:rPr>
        <w:t>This kind of transformation modifies the data so that each value is a collection of all possible categories, with the actual category that this particular value is set as true.</w:t>
      </w:r>
    </w:p>
    <w:p w14:paraId="71436643" w14:textId="11C90B02" w:rsidR="000942B3" w:rsidRPr="000942B3" w:rsidRDefault="000942B3" w:rsidP="000942B3">
      <w:pPr>
        <w:rPr>
          <w:lang w:val="en-US"/>
        </w:rPr>
      </w:pPr>
      <w:r>
        <w:rPr>
          <w:rFonts w:ascii="Segoe UI" w:hAnsi="Segoe UI" w:cs="Segoe UI"/>
          <w:sz w:val="21"/>
          <w:szCs w:val="21"/>
          <w:shd w:val="clear" w:color="auto" w:fill="FFFFFF"/>
        </w:rPr>
        <w:t>Keras provides a utility to </w:t>
      </w:r>
      <w:hyperlink r:id="rId4" w:tgtFrame="_blank" w:history="1">
        <w:r>
          <w:rPr>
            <w:rStyle w:val="Hyperlink"/>
            <w:rFonts w:ascii="Segoe UI" w:hAnsi="Segoe UI" w:cs="Segoe UI"/>
            <w:sz w:val="21"/>
            <w:szCs w:val="21"/>
            <w:shd w:val="clear" w:color="auto" w:fill="FFFFFF"/>
          </w:rPr>
          <w:t>categorically encode values</w:t>
        </w:r>
      </w:hyperlink>
      <w:r>
        <w:rPr>
          <w:rFonts w:ascii="Segoe UI" w:hAnsi="Segoe UI" w:cs="Segoe UI"/>
          <w:sz w:val="21"/>
          <w:szCs w:val="21"/>
          <w:shd w:val="clear" w:color="auto" w:fill="FFFFFF"/>
        </w:rPr>
        <w:t>, and here we use it to perform categorical encoding for both the training and validation labels:</w:t>
      </w:r>
      <w:r w:rsidRPr="000942B3">
        <w:rPr>
          <w:lang w:val="en-US"/>
        </w:rPr>
        <w:t>import tensorflow.keras as keras</w:t>
      </w:r>
    </w:p>
    <w:p w14:paraId="41B71C5D" w14:textId="77777777" w:rsidR="000942B3" w:rsidRPr="000942B3" w:rsidRDefault="000942B3" w:rsidP="000942B3">
      <w:pPr>
        <w:rPr>
          <w:lang w:val="en-US"/>
        </w:rPr>
      </w:pPr>
      <w:r w:rsidRPr="000942B3">
        <w:rPr>
          <w:lang w:val="en-US"/>
        </w:rPr>
        <w:t>num_categories = 10</w:t>
      </w:r>
    </w:p>
    <w:p w14:paraId="28C7F7B9" w14:textId="77777777" w:rsidR="000942B3" w:rsidRPr="000942B3" w:rsidRDefault="000942B3" w:rsidP="000942B3">
      <w:pPr>
        <w:rPr>
          <w:lang w:val="en-US"/>
        </w:rPr>
      </w:pPr>
    </w:p>
    <w:p w14:paraId="1A77492E" w14:textId="77777777" w:rsidR="000942B3" w:rsidRPr="000942B3" w:rsidRDefault="000942B3" w:rsidP="000942B3">
      <w:pPr>
        <w:rPr>
          <w:lang w:val="en-US"/>
        </w:rPr>
      </w:pPr>
      <w:r w:rsidRPr="000942B3">
        <w:rPr>
          <w:lang w:val="en-US"/>
        </w:rPr>
        <w:t>y_train = keras.utils.to_categorical(y_train, num_categories)</w:t>
      </w:r>
    </w:p>
    <w:p w14:paraId="2ECDF71E" w14:textId="6F093B64" w:rsidR="000942B3" w:rsidRDefault="000942B3" w:rsidP="000942B3">
      <w:pPr>
        <w:rPr>
          <w:lang w:val="en-US"/>
        </w:rPr>
      </w:pPr>
      <w:r w:rsidRPr="000942B3">
        <w:rPr>
          <w:lang w:val="en-US"/>
        </w:rPr>
        <w:t>y_valid = keras.utils.to_categorical(y_valid, num_categories)</w:t>
      </w:r>
    </w:p>
    <w:p w14:paraId="50385ECB" w14:textId="18D4DF70" w:rsidR="00C96FE4" w:rsidRDefault="00C96FE4" w:rsidP="000942B3">
      <w:pPr>
        <w:rPr>
          <w:lang w:val="en-US"/>
        </w:rPr>
      </w:pPr>
      <w:r>
        <w:rPr>
          <w:rFonts w:ascii="Segoe UI" w:hAnsi="Segoe UI" w:cs="Segoe UI"/>
          <w:sz w:val="21"/>
          <w:szCs w:val="21"/>
          <w:shd w:val="clear" w:color="auto" w:fill="FFFFFF"/>
        </w:rPr>
        <w:t>This is an example of the model learning to categorize the training data, but performing poorly against new data that it has not been trained on. Essentially, it is memorizing the dataset, but not gaining a robust and general understanding of the problem. This is a common issue called </w:t>
      </w:r>
      <w:r>
        <w:rPr>
          <w:rStyle w:val="Emphasis"/>
          <w:rFonts w:ascii="Segoe UI" w:hAnsi="Segoe UI" w:cs="Segoe UI"/>
          <w:sz w:val="21"/>
          <w:szCs w:val="21"/>
          <w:shd w:val="clear" w:color="auto" w:fill="FFFFFF"/>
        </w:rPr>
        <w:t>overfitting</w:t>
      </w:r>
      <w:r>
        <w:rPr>
          <w:rFonts w:ascii="Segoe UI" w:hAnsi="Segoe UI" w:cs="Segoe UI"/>
          <w:sz w:val="21"/>
          <w:szCs w:val="21"/>
          <w:shd w:val="clear" w:color="auto" w:fill="FFFFFF"/>
        </w:rPr>
        <w:t>.</w:t>
      </w:r>
    </w:p>
    <w:p w14:paraId="3E899CB6" w14:textId="77777777" w:rsidR="001E4CBE" w:rsidRDefault="001E4CBE" w:rsidP="000942B3">
      <w:pPr>
        <w:rPr>
          <w:lang w:val="en-US"/>
        </w:rPr>
      </w:pPr>
    </w:p>
    <w:p w14:paraId="71EBB3F1" w14:textId="77777777" w:rsidR="00F63D95" w:rsidRPr="0076728E" w:rsidRDefault="00F63D95">
      <w:pPr>
        <w:rPr>
          <w:lang w:val="en-US"/>
        </w:rPr>
      </w:pPr>
    </w:p>
    <w:sectPr w:rsidR="00F63D95" w:rsidRPr="00767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AA"/>
    <w:rsid w:val="000942B3"/>
    <w:rsid w:val="001E4CBE"/>
    <w:rsid w:val="002703A7"/>
    <w:rsid w:val="005840DA"/>
    <w:rsid w:val="006E47CB"/>
    <w:rsid w:val="00737A5E"/>
    <w:rsid w:val="0076728E"/>
    <w:rsid w:val="007F05DA"/>
    <w:rsid w:val="007F062A"/>
    <w:rsid w:val="008808AA"/>
    <w:rsid w:val="0098040C"/>
    <w:rsid w:val="00A64ABB"/>
    <w:rsid w:val="00C96FE4"/>
    <w:rsid w:val="00F63D95"/>
    <w:rsid w:val="00FB0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735C"/>
  <w15:chartTrackingRefBased/>
  <w15:docId w15:val="{B518F38C-7017-45EB-ADD6-3F8D024D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42B3"/>
    <w:rPr>
      <w:color w:val="0000FF"/>
      <w:u w:val="single"/>
    </w:rPr>
  </w:style>
  <w:style w:type="character" w:styleId="Emphasis">
    <w:name w:val="Emphasis"/>
    <w:basedOn w:val="DefaultParagraphFont"/>
    <w:uiPriority w:val="20"/>
    <w:qFormat/>
    <w:rsid w:val="00C96F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nsorflow.org/api_docs/python/tf/keras/utils/to_categor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20CS065 KISHAN PRAJAPATI</dc:creator>
  <cp:keywords/>
  <dc:description/>
  <cp:lastModifiedBy>20CS065 KISHAN PRAJAPATI</cp:lastModifiedBy>
  <cp:revision>11</cp:revision>
  <dcterms:created xsi:type="dcterms:W3CDTF">2022-12-31T17:50:00Z</dcterms:created>
  <dcterms:modified xsi:type="dcterms:W3CDTF">2023-03-07T12:04:00Z</dcterms:modified>
</cp:coreProperties>
</file>