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485" w:rsidRDefault="00C22485" w:rsidP="00C22485">
      <w:pPr>
        <w:rPr>
          <w:sz w:val="40"/>
          <w:szCs w:val="40"/>
        </w:rPr>
      </w:pPr>
      <w:r>
        <w:rPr>
          <w:sz w:val="40"/>
          <w:szCs w:val="40"/>
        </w:rPr>
        <w:t>Group 04 – MY Univ – Training Management System</w:t>
      </w:r>
    </w:p>
    <w:p w:rsidR="00C22485" w:rsidRDefault="00C22485" w:rsidP="00C22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:rsidR="00C22485" w:rsidRDefault="00C22485" w:rsidP="00C22485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11-12-2022</w:t>
      </w:r>
    </w:p>
    <w:p w:rsidR="00C22485" w:rsidRDefault="00C22485" w:rsidP="00C22485">
      <w:pPr>
        <w:ind w:left="3600" w:firstLine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C22485" w:rsidRDefault="00C22485" w:rsidP="00C22485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Designing and coding</w:t>
      </w:r>
    </w:p>
    <w:p w:rsidR="00C22485" w:rsidRDefault="00C22485" w:rsidP="00C22485">
      <w:pPr>
        <w:spacing w:after="0"/>
        <w:ind w:left="720"/>
        <w:rPr>
          <w:b/>
          <w:color w:val="000000"/>
          <w:sz w:val="24"/>
          <w:szCs w:val="24"/>
        </w:rPr>
      </w:pPr>
    </w:p>
    <w:p w:rsidR="00C22485" w:rsidRDefault="00C22485" w:rsidP="00C22485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Function testing</w:t>
      </w:r>
    </w:p>
    <w:p w:rsidR="00C22485" w:rsidRDefault="00C22485" w:rsidP="00C22485">
      <w:pPr>
        <w:pStyle w:val="ListParagraph"/>
        <w:rPr>
          <w:b/>
          <w:color w:val="000000"/>
          <w:sz w:val="24"/>
          <w:szCs w:val="24"/>
        </w:rPr>
      </w:pPr>
    </w:p>
    <w:p w:rsidR="00C22485" w:rsidRDefault="00C22485" w:rsidP="00C22485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Implementation of integrated testing</w:t>
      </w:r>
    </w:p>
    <w:p w:rsidR="00C22485" w:rsidRDefault="00C22485" w:rsidP="00C22485">
      <w:pPr>
        <w:pStyle w:val="ListParagraph"/>
        <w:rPr>
          <w:b/>
          <w:color w:val="000000"/>
          <w:sz w:val="24"/>
          <w:szCs w:val="24"/>
        </w:rPr>
      </w:pPr>
    </w:p>
    <w:p w:rsidR="00C22485" w:rsidRDefault="00C22485" w:rsidP="00C22485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Making all data bases</w:t>
      </w:r>
    </w:p>
    <w:p w:rsidR="00C22485" w:rsidRDefault="00C22485" w:rsidP="00C22485">
      <w:pPr>
        <w:pStyle w:val="ListParagraph"/>
        <w:rPr>
          <w:b/>
          <w:color w:val="000000"/>
          <w:sz w:val="24"/>
          <w:szCs w:val="24"/>
        </w:rPr>
      </w:pPr>
    </w:p>
    <w:p w:rsidR="00C22485" w:rsidRDefault="00C22485" w:rsidP="00C22485">
      <w:pP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Functions logic building</w:t>
      </w:r>
    </w:p>
    <w:p w:rsidR="00C22485" w:rsidRDefault="00C22485" w:rsidP="00C22485">
      <w:pPr>
        <w:spacing w:after="0"/>
        <w:rPr>
          <w:b/>
          <w:sz w:val="24"/>
          <w:szCs w:val="24"/>
        </w:rPr>
      </w:pPr>
    </w:p>
    <w:p w:rsidR="00C22485" w:rsidRDefault="00C22485" w:rsidP="00C22485">
      <w:pPr>
        <w:spacing w:after="0"/>
        <w:ind w:left="720"/>
        <w:rPr>
          <w:color w:val="000000"/>
          <w:sz w:val="24"/>
          <w:szCs w:val="24"/>
        </w:rPr>
      </w:pPr>
    </w:p>
    <w:p w:rsidR="00C22485" w:rsidRDefault="00C22485" w:rsidP="00C22485">
      <w:pPr>
        <w:ind w:left="720"/>
        <w:rPr>
          <w:color w:val="000000"/>
          <w:sz w:val="24"/>
          <w:szCs w:val="24"/>
        </w:rPr>
      </w:pPr>
    </w:p>
    <w:p w:rsidR="00C22485" w:rsidRDefault="00C22485" w:rsidP="00C22485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TableGrid"/>
        <w:tblpPr w:leftFromText="180" w:rightFromText="180" w:vertAnchor="text" w:horzAnchor="margin" w:tblpY="15"/>
        <w:tblW w:w="9611" w:type="dxa"/>
        <w:tblInd w:w="0" w:type="dxa"/>
        <w:tblLook w:val="04A0" w:firstRow="1" w:lastRow="0" w:firstColumn="1" w:lastColumn="0" w:noHBand="0" w:noVBand="1"/>
      </w:tblPr>
      <w:tblGrid>
        <w:gridCol w:w="3203"/>
        <w:gridCol w:w="3204"/>
        <w:gridCol w:w="3204"/>
      </w:tblGrid>
      <w:tr w:rsidR="00C22485" w:rsidTr="00C22485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Action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Planned finished Date</w:t>
            </w:r>
          </w:p>
        </w:tc>
      </w:tr>
      <w:tr w:rsidR="00C22485" w:rsidTr="00C22485">
        <w:trPr>
          <w:trHeight w:val="50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Designing Structure </w:t>
            </w:r>
            <w:r w:rsidR="00B70BA8">
              <w:rPr>
                <w:b/>
                <w:sz w:val="24"/>
                <w:szCs w:val="24"/>
              </w:rPr>
              <w:t>, Inspection log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Sipra Subhadarsini Biswal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C22485" w:rsidTr="00C22485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Coding , working on linkedlist , file io operations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Kishandeep Swain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C22485" w:rsidTr="00C22485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coding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Lipsarani Sutar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C22485" w:rsidTr="00C22485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UT-IT Mapping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Purnashree Parikhita pani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C22485" w:rsidTr="00C22485">
        <w:trPr>
          <w:trHeight w:val="50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UT-IT Mapping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Sonali Dalai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  <w:tr w:rsidR="00C22485" w:rsidTr="00C22485">
        <w:trPr>
          <w:trHeight w:val="492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coding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Priyanka Priyadarshini  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85" w:rsidRDefault="00C224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EOD</w:t>
            </w:r>
          </w:p>
        </w:tc>
      </w:tr>
    </w:tbl>
    <w:p w:rsidR="00C22485" w:rsidRDefault="00C22485" w:rsidP="00C22485">
      <w:pPr>
        <w:rPr>
          <w:b/>
          <w:sz w:val="24"/>
          <w:szCs w:val="24"/>
        </w:rPr>
      </w:pPr>
    </w:p>
    <w:p w:rsidR="00C22485" w:rsidRDefault="00C22485" w:rsidP="00C22485">
      <w:pPr>
        <w:rPr>
          <w:b/>
          <w:color w:val="4472C4"/>
          <w:sz w:val="24"/>
          <w:szCs w:val="24"/>
          <w:u w:val="single"/>
        </w:rPr>
      </w:pPr>
    </w:p>
    <w:p w:rsidR="00C22485" w:rsidRDefault="00C22485" w:rsidP="00C22485">
      <w:pPr>
        <w:rPr>
          <w:b/>
          <w:sz w:val="24"/>
          <w:szCs w:val="24"/>
          <w:u w:val="single"/>
        </w:rPr>
      </w:pPr>
    </w:p>
    <w:p w:rsidR="00C22485" w:rsidRDefault="00C22485" w:rsidP="00C22485">
      <w:pPr>
        <w:rPr>
          <w:b/>
          <w:sz w:val="24"/>
          <w:szCs w:val="24"/>
          <w:u w:val="single"/>
        </w:rPr>
      </w:pPr>
    </w:p>
    <w:p w:rsidR="00C22485" w:rsidRDefault="00C22485" w:rsidP="00C22485">
      <w:pPr>
        <w:rPr>
          <w:b/>
          <w:sz w:val="24"/>
          <w:szCs w:val="24"/>
        </w:rPr>
      </w:pPr>
    </w:p>
    <w:p w:rsidR="00C22485" w:rsidRDefault="00C22485" w:rsidP="00C22485"/>
    <w:p w:rsidR="00C22485" w:rsidRDefault="00C22485" w:rsidP="00C22485"/>
    <w:p w:rsidR="000E0FC6" w:rsidRDefault="00000000"/>
    <w:sectPr w:rsidR="000E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4C1"/>
    <w:multiLevelType w:val="multilevel"/>
    <w:tmpl w:val="71AC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6649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85"/>
    <w:rsid w:val="009807CB"/>
    <w:rsid w:val="00B70BA8"/>
    <w:rsid w:val="00C22485"/>
    <w:rsid w:val="00C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D795"/>
  <w15:chartTrackingRefBased/>
  <w15:docId w15:val="{69CC4206-BD3D-49F7-A9BF-5534ADBC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85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485"/>
    <w:pPr>
      <w:ind w:left="720"/>
      <w:contextualSpacing/>
    </w:pPr>
  </w:style>
  <w:style w:type="table" w:styleId="TableGrid">
    <w:name w:val="Table Grid"/>
    <w:basedOn w:val="TableNormal"/>
    <w:uiPriority w:val="39"/>
    <w:rsid w:val="00C22485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kishandeep Swain</dc:creator>
  <cp:keywords/>
  <dc:description/>
  <cp:lastModifiedBy>kishandeep Swain</cp:lastModifiedBy>
  <cp:revision>2</cp:revision>
  <dcterms:created xsi:type="dcterms:W3CDTF">2022-12-12T15:12:00Z</dcterms:created>
  <dcterms:modified xsi:type="dcterms:W3CDTF">2022-12-12T15:27:00Z</dcterms:modified>
</cp:coreProperties>
</file>