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A4BD" w14:textId="50AE4923" w:rsidR="006A1ABB" w:rsidRPr="00CE3338" w:rsidRDefault="00F35F0A" w:rsidP="006A1A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Замість танцю, заснованого на звичних умовах фразування, коли розподіл енергії призводить до кульмінаційних моментів у русі, що супроводжуються </w:t>
      </w:r>
      <w:r w:rsidR="00CE3338" w:rsidRPr="00CE3338">
        <w:rPr>
          <w:rFonts w:ascii="Times New Roman" w:hAnsi="Times New Roman" w:cs="Times New Roman"/>
          <w:sz w:val="28"/>
          <w:szCs w:val="28"/>
          <w:lang w:val="uk-UA"/>
        </w:rPr>
        <w:t>спокійними</w:t>
      </w:r>
      <w:r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моментами</w:t>
      </w:r>
      <w:r w:rsidR="00CE3338" w:rsidRPr="00CE333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та де </w:t>
      </w:r>
      <w:r w:rsidR="00CE3338" w:rsidRPr="00CE3338">
        <w:rPr>
          <w:rFonts w:ascii="Times New Roman" w:hAnsi="Times New Roman" w:cs="Times New Roman"/>
          <w:sz w:val="28"/>
          <w:szCs w:val="28"/>
          <w:lang w:val="uk-UA"/>
        </w:rPr>
        <w:t>танець</w:t>
      </w:r>
      <w:r w:rsidR="006A1ABB"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розвива</w:t>
      </w:r>
      <w:r w:rsidR="00CE3338" w:rsidRPr="00CE3338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="006A1ABB"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варіацій на </w:t>
      </w:r>
      <w:r w:rsidR="006A1ABB"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певну </w:t>
      </w:r>
      <w:r w:rsidRPr="00CE3338">
        <w:rPr>
          <w:rFonts w:ascii="Times New Roman" w:hAnsi="Times New Roman" w:cs="Times New Roman"/>
          <w:sz w:val="28"/>
          <w:szCs w:val="28"/>
          <w:lang w:val="uk-UA"/>
        </w:rPr>
        <w:t>тему, або підкреслюючи технічну віртуозність</w:t>
      </w:r>
      <w:r w:rsidR="006A1ABB" w:rsidRPr="00CE3338">
        <w:rPr>
          <w:rFonts w:ascii="Times New Roman" w:hAnsi="Times New Roman" w:cs="Times New Roman"/>
          <w:sz w:val="28"/>
          <w:szCs w:val="28"/>
          <w:lang w:val="uk-UA"/>
        </w:rPr>
        <w:t>, Райнер замислюється над тим, щоб знайти нове використання для повсякденних рухів людей без формальних танцювальних навиків і скласти у виконанні прості "одно- та дворухові фрази", що не вимагають особливих танцювальних навичок</w:t>
      </w:r>
      <w:r w:rsidR="00CE3338" w:rsidRPr="00CE333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A1ABB"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3338" w:rsidRPr="00CE3338">
        <w:rPr>
          <w:rFonts w:ascii="Times New Roman" w:hAnsi="Times New Roman" w:cs="Times New Roman"/>
          <w:sz w:val="28"/>
          <w:szCs w:val="28"/>
          <w:lang w:val="uk-UA"/>
        </w:rPr>
        <w:t>та за</w:t>
      </w:r>
      <w:r w:rsidR="006A1ABB"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мінімальн</w:t>
      </w:r>
      <w:r w:rsidR="00CE3338" w:rsidRPr="00CE3338">
        <w:rPr>
          <w:rFonts w:ascii="Times New Roman" w:hAnsi="Times New Roman" w:cs="Times New Roman"/>
          <w:sz w:val="28"/>
          <w:szCs w:val="28"/>
          <w:lang w:val="uk-UA"/>
        </w:rPr>
        <w:t>их затрат</w:t>
      </w:r>
      <w:r w:rsidR="006A1ABB"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енергії.</w:t>
      </w:r>
    </w:p>
    <w:p w14:paraId="1C09BC9B" w14:textId="21AAF7B8" w:rsidR="009A47BE" w:rsidRPr="00CE3338" w:rsidRDefault="001558E3" w:rsidP="001558E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3338">
        <w:rPr>
          <w:rFonts w:ascii="Times New Roman" w:hAnsi="Times New Roman" w:cs="Times New Roman"/>
          <w:sz w:val="28"/>
          <w:szCs w:val="28"/>
          <w:lang w:val="uk-UA"/>
        </w:rPr>
        <w:t>Обговорення Райнера про її "Тріо А", перший розділ "</w:t>
      </w:r>
      <w:r w:rsidR="004C5CFC" w:rsidRPr="00CE3338">
        <w:rPr>
          <w:rFonts w:ascii="Times New Roman" w:hAnsi="Times New Roman" w:cs="Times New Roman"/>
          <w:sz w:val="28"/>
          <w:szCs w:val="28"/>
          <w:lang w:val="uk-UA"/>
        </w:rPr>
        <w:t>Розум - це м'яз</w:t>
      </w:r>
      <w:r w:rsidRPr="00CE3338">
        <w:rPr>
          <w:rFonts w:ascii="Times New Roman" w:hAnsi="Times New Roman" w:cs="Times New Roman"/>
          <w:sz w:val="28"/>
          <w:szCs w:val="28"/>
          <w:lang w:val="uk-UA"/>
        </w:rPr>
        <w:t>", є прикладом її нового підходу до хореографії. "Тріо А" - це робота</w:t>
      </w:r>
      <w:r w:rsidR="00CE3338">
        <w:rPr>
          <w:rFonts w:ascii="Times New Roman" w:hAnsi="Times New Roman" w:cs="Times New Roman"/>
          <w:sz w:val="28"/>
          <w:szCs w:val="28"/>
          <w:lang w:val="uk-UA"/>
        </w:rPr>
        <w:t xml:space="preserve"> тривалістю чотири із половиною хвилини</w:t>
      </w:r>
      <w:r w:rsidRPr="00CE3338">
        <w:rPr>
          <w:rFonts w:ascii="Times New Roman" w:hAnsi="Times New Roman" w:cs="Times New Roman"/>
          <w:sz w:val="28"/>
          <w:szCs w:val="28"/>
          <w:lang w:val="uk-UA"/>
        </w:rPr>
        <w:t>, виконана одночасно трьома особами. Як описа</w:t>
      </w:r>
      <w:r w:rsidR="00CE3338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Райнер</w:t>
      </w:r>
      <w:r w:rsidR="00CE33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E3338">
        <w:rPr>
          <w:rFonts w:ascii="Times New Roman" w:hAnsi="Times New Roman" w:cs="Times New Roman"/>
          <w:sz w:val="28"/>
          <w:szCs w:val="28"/>
          <w:lang w:val="uk-UA"/>
        </w:rPr>
        <w:t>"немає пауз між фразами</w:t>
      </w:r>
      <w:r w:rsidR="00CE333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C5CFC"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3338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4C5CFC" w:rsidRPr="00CE3338">
        <w:rPr>
          <w:rFonts w:ascii="Times New Roman" w:hAnsi="Times New Roman" w:cs="Times New Roman"/>
          <w:sz w:val="28"/>
          <w:szCs w:val="28"/>
          <w:lang w:val="uk-UA"/>
        </w:rPr>
        <w:t>амі фрази часто складаються з окремих частин, наприклад, послідовних артикуляцій кінцівок - "права нога, ліва нога, руки, стрибок" тощо, але кінець кожної фрази відразу зливається на початку наступної, не маючи помітного наголосу.</w:t>
      </w:r>
      <w:r w:rsidR="001F1001"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Кінцівки ніколи не знаходяться в нерухомому відношенні</w:t>
      </w:r>
      <w:r w:rsidR="00CE333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F1001"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створюючи враження, що тіло постійно займається переходами</w:t>
      </w:r>
      <w:r w:rsidR="00C11C6B" w:rsidRPr="00CE3338">
        <w:rPr>
          <w:rFonts w:ascii="Times New Roman" w:hAnsi="Times New Roman" w:cs="Times New Roman"/>
          <w:b/>
          <w:bCs/>
          <w:sz w:val="28"/>
          <w:szCs w:val="28"/>
          <w:lang w:val="uk-UA"/>
        </w:rPr>
        <w:t>[24]</w:t>
      </w:r>
      <w:r w:rsidR="001F1001" w:rsidRPr="00CE333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11C6B"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Жодна частина серії рухів в "Тріо А" не вважається важливішою за іншу, хоча і представлена </w:t>
      </w:r>
      <w:r w:rsidR="00CE3338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C11C6B" w:rsidRPr="00CE3338">
        <w:rPr>
          <w:rFonts w:ascii="Times New Roman" w:hAnsi="Times New Roman" w:cs="Times New Roman"/>
          <w:sz w:val="28"/>
          <w:szCs w:val="28"/>
          <w:lang w:val="uk-UA"/>
        </w:rPr>
        <w:t>х широка різноманітність;</w:t>
      </w:r>
      <w:r w:rsidR="00374278"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вони мають некваплив</w:t>
      </w:r>
      <w:r w:rsidR="00CE3338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74278" w:rsidRPr="00CE3338">
        <w:rPr>
          <w:rFonts w:ascii="Times New Roman" w:hAnsi="Times New Roman" w:cs="Times New Roman"/>
          <w:sz w:val="28"/>
          <w:szCs w:val="28"/>
          <w:lang w:val="uk-UA"/>
        </w:rPr>
        <w:t xml:space="preserve"> вигляд, показуючи рухи тіла та зусилля, необхідні для перенесення ваги в режимі реального часу.</w:t>
      </w:r>
      <w:r w:rsidR="00947A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7AFE" w:rsidRPr="00947AFE">
        <w:rPr>
          <w:rFonts w:ascii="Times New Roman" w:hAnsi="Times New Roman" w:cs="Times New Roman"/>
          <w:sz w:val="28"/>
          <w:szCs w:val="28"/>
          <w:lang w:val="uk-UA"/>
        </w:rPr>
        <w:t>Таким чином, фразування приховується від глядачів, тоді як фактична енергія, необхідна для виконання завдань, видима для аудиторії.</w:t>
      </w:r>
      <w:r w:rsidR="008412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12F2" w:rsidRPr="008412F2">
        <w:rPr>
          <w:rFonts w:ascii="Times New Roman" w:hAnsi="Times New Roman" w:cs="Times New Roman"/>
          <w:sz w:val="28"/>
          <w:szCs w:val="28"/>
          <w:lang w:val="uk-UA"/>
        </w:rPr>
        <w:t xml:space="preserve">Виконавці уникають конфронтації з аудиторією, щоб створити подібний образ, на відміну від </w:t>
      </w:r>
      <w:r w:rsidR="008412F2"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bookmarkStart w:id="0" w:name="_GoBack"/>
      <w:bookmarkEnd w:id="0"/>
      <w:r w:rsidR="008412F2" w:rsidRPr="008412F2">
        <w:rPr>
          <w:rFonts w:ascii="Times New Roman" w:hAnsi="Times New Roman" w:cs="Times New Roman"/>
          <w:sz w:val="28"/>
          <w:szCs w:val="28"/>
          <w:lang w:val="uk-UA"/>
        </w:rPr>
        <w:t xml:space="preserve"> традиційних театральних відносин між виконавцем і публікою.</w:t>
      </w:r>
    </w:p>
    <w:sectPr w:rsidR="009A47BE" w:rsidRPr="00CE3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01"/>
    <w:rsid w:val="001558E3"/>
    <w:rsid w:val="001F1001"/>
    <w:rsid w:val="00374278"/>
    <w:rsid w:val="004C5CFC"/>
    <w:rsid w:val="00507701"/>
    <w:rsid w:val="006A1ABB"/>
    <w:rsid w:val="007105A1"/>
    <w:rsid w:val="008412F2"/>
    <w:rsid w:val="00947AFE"/>
    <w:rsid w:val="009A47BE"/>
    <w:rsid w:val="009F16DA"/>
    <w:rsid w:val="00C11C6B"/>
    <w:rsid w:val="00CE3338"/>
    <w:rsid w:val="00F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CDAF0F"/>
  <w15:chartTrackingRefBased/>
  <w15:docId w15:val="{B3A998EA-26D2-4D44-8B02-F4F8ADDA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Кіщук</dc:creator>
  <cp:keywords/>
  <dc:description/>
  <cp:lastModifiedBy>Олександр Кіщук</cp:lastModifiedBy>
  <cp:revision>11</cp:revision>
  <dcterms:created xsi:type="dcterms:W3CDTF">2019-09-04T16:23:00Z</dcterms:created>
  <dcterms:modified xsi:type="dcterms:W3CDTF">2019-09-05T08:32:00Z</dcterms:modified>
</cp:coreProperties>
</file>