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</w:rP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7728;o:allowoverlap:true;o:allowincell:true;mso-position-horizontal-relative:text;margin-left:-77.75pt;mso-position-horizontal:absolute;mso-position-vertical-relative:text;margin-top:4.10pt;mso-position-vertical:absolute;width:140.45pt;height:112.40pt;mso-wrap-distance-left:9.00pt;mso-wrap-distance-top:0.00pt;mso-wrap-distance-right:9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</w:t>
      </w:r>
      <w:r>
        <w:rPr>
          <w:rFonts w:ascii="Times New Roman" w:hAnsi="Times New Roman"/>
          <w:sz w:val="24"/>
          <w:szCs w:val="24"/>
        </w:rPr>
        <w:t xml:space="preserve">осударственное </w:t>
      </w:r>
      <w:r>
        <w:rPr>
          <w:rFonts w:ascii="Times New Roman" w:hAnsi="Times New Roman"/>
          <w:sz w:val="24"/>
          <w:szCs w:val="24"/>
        </w:rPr>
        <w:t xml:space="preserve">бюджетное </w:t>
      </w:r>
      <w:r>
        <w:rPr>
          <w:rFonts w:ascii="Times New Roman" w:hAnsi="Times New Roman"/>
          <w:sz w:val="24"/>
          <w:szCs w:val="24"/>
        </w:rPr>
        <w:t xml:space="preserve">образовательное учре</w:t>
      </w:r>
      <w:r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образования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5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Информатика и </w:t>
      </w:r>
      <w:r>
        <w:rPr>
          <w:rFonts w:ascii="Times New Roman" w:hAnsi="Times New Roman"/>
          <w:sz w:val="32"/>
          <w:szCs w:val="32"/>
        </w:rPr>
        <w:t xml:space="preserve">компьютерные технологии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4678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</w:t>
      </w:r>
      <w:r>
        <w:rPr>
          <w:rFonts w:ascii="Times New Roman" w:hAnsi="Times New Roman"/>
          <w:sz w:val="24"/>
          <w:szCs w:val="24"/>
          <w:u w:val="single"/>
        </w:rPr>
        <w:t xml:space="preserve">а</w:t>
      </w:r>
      <w:r>
        <w:rPr>
          <w:rFonts w:ascii="Times New Roman" w:hAnsi="Times New Roman"/>
          <w:sz w:val="24"/>
          <w:szCs w:val="24"/>
          <w:u w:val="single"/>
        </w:rPr>
        <w:t xml:space="preserve">ненко М.А.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467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 xml:space="preserve">Тарев А.В</w:t>
      </w:r>
      <w:r>
        <w:rPr>
          <w:rFonts w:ascii="Times New Roman" w:hAnsi="Times New Roman"/>
          <w:sz w:val="24"/>
          <w:szCs w:val="24"/>
          <w:u w:val="single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>
        <w:rPr>
          <w:rFonts w:ascii="Times New Roman" w:hAnsi="Times New Roman"/>
          <w:color w:val="7f7f7f"/>
          <w:sz w:val="36"/>
          <w:szCs w:val="36"/>
        </w:rPr>
      </w:r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 xml:space="preserve">24</w:t>
      </w:r>
      <w:r>
        <w:rPr>
          <w:rFonts w:ascii="Times New Roman" w:hAnsi="Times New Roman"/>
          <w:u w:val="single"/>
        </w:rPr>
        <w:t xml:space="preserve">-ИВТ-</w:t>
      </w:r>
      <w:r>
        <w:rPr>
          <w:rFonts w:ascii="Times New Roman" w:hAnsi="Times New Roman"/>
          <w:u w:val="single"/>
        </w:rPr>
        <w:t xml:space="preserve">4-1</w:t>
      </w:r>
      <w:r>
        <w:rPr>
          <w:rFonts w:ascii="Times New Roman" w:hAnsi="Times New Roman"/>
          <w:u w:val="single"/>
        </w:rPr>
      </w:r>
      <w:r>
        <w:rPr>
          <w:rFonts w:ascii="Times New Roman" w:hAnsi="Times New Roman"/>
          <w:u w:val="single"/>
        </w:rPr>
      </w:r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</w:r>
      <w:r>
        <w:rPr>
          <w:rFonts w:ascii="Times New Roman" w:hAnsi="Times New Roman"/>
          <w:color w:val="7f7f7f"/>
          <w:sz w:val="20"/>
          <w:szCs w:val="20"/>
        </w:rPr>
      </w: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</w:t>
      </w:r>
      <w:r>
        <w:rPr>
          <w:rFonts w:ascii="Times New Roman" w:hAnsi="Times New Roman"/>
          <w:sz w:val="24"/>
          <w:szCs w:val="24"/>
        </w:rPr>
        <w:t xml:space="preserve"> «___»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____________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</w:t>
      </w:r>
      <w:r>
        <w:rPr>
          <w:rFonts w:ascii="Times New Roman" w:hAnsi="Times New Roman"/>
          <w:sz w:val="24"/>
          <w:szCs w:val="24"/>
        </w:rPr>
        <w:t xml:space="preserve"> __</w:t>
      </w:r>
      <w:r>
        <w:rPr>
          <w:rFonts w:ascii="Times New Roman" w:hAnsi="Times New Roman"/>
          <w:sz w:val="24"/>
          <w:szCs w:val="24"/>
        </w:rPr>
        <w:t xml:space="preserve">_</w:t>
      </w:r>
      <w:r>
        <w:rPr>
          <w:rFonts w:ascii="Times New Roman" w:hAnsi="Times New Roman"/>
          <w:sz w:val="24"/>
          <w:szCs w:val="24"/>
        </w:rPr>
        <w:t xml:space="preserve">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20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</w:rPr>
        <w:t xml:space="preserve">Цель работы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Разработать алгоритм для решения задачи и построить для неё максимально подробную блок-схему</w:t>
      </w:r>
      <w:r>
        <w:rPr>
          <w:rFonts w:eastAsia="Calibri"/>
          <w:lang w:val="ru-RU"/>
        </w:rPr>
        <w:t xml:space="preserve">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 xml:space="preserve">Зад</w:t>
      </w:r>
      <w:r>
        <w:rPr>
          <w:rFonts w:eastAsia="Calibri"/>
          <w:b/>
          <w:bCs/>
          <w:lang w:val="ru-RU"/>
        </w:rPr>
        <w:t xml:space="preserve">ача</w:t>
      </w:r>
      <w:r>
        <w:rPr>
          <w:rFonts w:eastAsia="Calibri"/>
          <w:b/>
          <w:bCs/>
          <w:lang w:val="ru-RU"/>
        </w:rPr>
        <w:t xml:space="preserve">:</w:t>
      </w:r>
      <w:r>
        <w:rPr>
          <w:rFonts w:eastAsia="Calibri"/>
          <w:b/>
          <w:bCs/>
          <w:lang w:val="ru-RU"/>
        </w:rPr>
      </w:r>
      <w:r>
        <w:rPr>
          <w:rFonts w:eastAsia="Calibri"/>
          <w:b/>
          <w:bCs/>
          <w:lang w:val="ru-RU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</w:r>
      <w:r>
        <w:rPr>
          <w:rFonts w:eastAsia="Calibri"/>
          <w:lang w:val="ru-RU"/>
        </w:rPr>
        <w:t xml:space="preserve">Задана строка, содержащая открывающиеся и закрывающиеся скобки. Установить, выполняется ли правило баланса скобок</w:t>
      </w:r>
      <w:r>
        <w:rPr>
          <w:rFonts w:eastAsia="Calibri"/>
          <w:lang w:val="ru-RU"/>
        </w:rPr>
        <w:t xml:space="preserve">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b/>
          <w:bCs/>
          <w:highlight w:val="none"/>
          <w:lang w:val="ru-RU"/>
        </w:rPr>
      </w:pPr>
      <w:r>
        <w:rPr>
          <w:rFonts w:eastAsia="Calibri"/>
          <w:b/>
          <w:bCs/>
          <w:lang w:val="ru-RU"/>
        </w:rPr>
        <w:t xml:space="preserve">Ход работы:</w:t>
      </w:r>
      <w:r>
        <w:rPr>
          <w:rFonts w:eastAsia="Calibri"/>
          <w:b/>
          <w:bCs/>
          <w:highlight w:val="none"/>
          <w:lang w:val="ru-RU"/>
        </w:rPr>
      </w:r>
      <w:r>
        <w:rPr>
          <w:rFonts w:eastAsia="Calibri"/>
          <w:b/>
          <w:bCs/>
          <w:highlight w:val="none"/>
          <w:lang w:val="ru-RU"/>
        </w:rPr>
      </w:r>
    </w:p>
    <w:p>
      <w:pPr>
        <w:pStyle w:val="853"/>
        <w:ind w:left="720" w:firstLine="0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highlight w:val="none"/>
          <w:lang w:val="ru-RU"/>
        </w:rPr>
        <w:t xml:space="preserve">Для выполнения задачи программа должна состоять из следующих этапов:</w:t>
      </w:r>
      <w:r>
        <w:rPr>
          <w:rFonts w:eastAsia="Calibri"/>
          <w:highlight w:val="none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Ввод пользователем строки</w:t>
      </w:r>
      <w:r>
        <w:rPr>
          <w:rFonts w:eastAsia="Calibri"/>
          <w:lang w:val="ru-RU"/>
        </w:rPr>
        <w:t xml:space="preserve">;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highlight w:val="none"/>
          <w:lang w:val="ru-RU"/>
        </w:rPr>
        <w:t xml:space="preserve">Посимвольная проверка строки в цикле со счётчиком символов ‘)’ и ‘(‘;</w:t>
      </w:r>
      <w:r>
        <w:rPr>
          <w:rFonts w:eastAsia="Calibri"/>
          <w:highlight w:val="none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highlight w:val="none"/>
          <w:lang w:val="ru-RU"/>
        </w:rPr>
        <w:t xml:space="preserve">Проверка значения счётчика;</w:t>
      </w:r>
      <w:r>
        <w:rPr>
          <w:rFonts w:eastAsia="Calibri"/>
          <w:highlight w:val="none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Вывод результата работы алгоритма.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Для составления блок-схемы этого алгоритма воспользуемся веб-ПО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 xml:space="preserve">diagrams</w:t>
      </w:r>
      <w:r>
        <w:rPr>
          <w:rFonts w:eastAsia="Calibri"/>
          <w:lang w:val="ru-RU"/>
        </w:rPr>
        <w:t xml:space="preserve">.</w:t>
      </w:r>
      <w:r>
        <w:rPr>
          <w:rFonts w:eastAsia="Calibri"/>
        </w:rPr>
        <w:t xml:space="preserve">net</w:t>
      </w:r>
      <w:r>
        <w:rPr>
          <w:rFonts w:eastAsia="Calibri"/>
          <w:lang w:val="ru-RU"/>
        </w:rPr>
        <w:t xml:space="preserve"> (Рис. 1).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jc w:val="center"/>
        <w:rPr>
          <w:i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5538" cy="58008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05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85538" cy="580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9.81pt;height:456.7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Cs/>
          <w:iCs/>
        </w:rPr>
      </w:r>
      <w:r>
        <w:rPr>
          <w:iCs/>
        </w:rPr>
      </w:r>
    </w:p>
    <w:p>
      <w:pPr>
        <w:jc w:val="center"/>
      </w:pPr>
      <w:r>
        <w:rPr>
          <w:rFonts w:ascii="Times New Roman" w:hAnsi="Times New Roman"/>
          <w:i/>
          <w:iCs/>
          <w:sz w:val="20"/>
          <w:szCs w:val="20"/>
        </w:rPr>
        <w:t xml:space="preserve">Рис. </w:t>
      </w:r>
      <w:r>
        <w:rPr>
          <w:rFonts w:ascii="Times New Roman" w:hAnsi="Times New Roman"/>
          <w:i/>
          <w:iCs/>
          <w:sz w:val="20"/>
          <w:szCs w:val="20"/>
        </w:rPr>
        <w:t xml:space="preserve">1</w:t>
      </w:r>
      <w:r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Блок-схема алгоритма для решения задачи.</w:t>
      </w:r>
      <w:r>
        <w:rPr>
          <w:bCs/>
          <w:iCs/>
        </w:rPr>
      </w:r>
      <w:r/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процессе</w:t>
      </w:r>
      <w:r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Отработаны ключевые этапы разработки алгоритма: от формализации задачи до создания наглядной блок-схемы.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частности,</w:t>
      </w:r>
      <w:r>
        <w:rPr>
          <w:rFonts w:ascii="Times New Roman" w:hAnsi="Times New Roman"/>
          <w:sz w:val="24"/>
          <w:szCs w:val="24"/>
        </w:rPr>
        <w:t xml:space="preserve"> разработан алгоритм для проверк</w:t>
      </w:r>
      <w:r>
        <w:rPr>
          <w:rFonts w:ascii="Times New Roman" w:hAnsi="Times New Roman"/>
          <w:sz w:val="24"/>
          <w:szCs w:val="24"/>
        </w:rPr>
        <w:t xml:space="preserve">и баланса скобок в строке, введённой пользователем, и по нему составлена подробная блок-схема, включающая в себя перебор элементов строки через цикл со счётчиком вхождений заданных символов, последующую оценку счётчика и вывод соответствующего результата.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709" w:right="850" w:bottom="426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6"/>
    <w:link w:val="845"/>
    <w:uiPriority w:val="9"/>
    <w:rPr>
      <w:rFonts w:ascii="Arial" w:hAnsi="Arial" w:eastAsia="Arial" w:cs="Arial"/>
      <w:sz w:val="40"/>
      <w:szCs w:val="40"/>
    </w:rPr>
  </w:style>
  <w:style w:type="paragraph" w:styleId="669">
    <w:name w:val="Heading 2"/>
    <w:basedOn w:val="844"/>
    <w:next w:val="844"/>
    <w:link w:val="6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0">
    <w:name w:val="Heading 2 Char"/>
    <w:basedOn w:val="846"/>
    <w:link w:val="669"/>
    <w:uiPriority w:val="9"/>
    <w:rPr>
      <w:rFonts w:ascii="Arial" w:hAnsi="Arial" w:eastAsia="Arial" w:cs="Arial"/>
      <w:sz w:val="34"/>
    </w:rPr>
  </w:style>
  <w:style w:type="paragraph" w:styleId="671">
    <w:name w:val="Heading 3"/>
    <w:basedOn w:val="844"/>
    <w:next w:val="844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2">
    <w:name w:val="Heading 3 Char"/>
    <w:basedOn w:val="846"/>
    <w:link w:val="671"/>
    <w:uiPriority w:val="9"/>
    <w:rPr>
      <w:rFonts w:ascii="Arial" w:hAnsi="Arial" w:eastAsia="Arial" w:cs="Arial"/>
      <w:sz w:val="30"/>
      <w:szCs w:val="30"/>
    </w:rPr>
  </w:style>
  <w:style w:type="paragraph" w:styleId="673">
    <w:name w:val="Heading 4"/>
    <w:basedOn w:val="844"/>
    <w:next w:val="844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basedOn w:val="846"/>
    <w:link w:val="673"/>
    <w:uiPriority w:val="9"/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4"/>
    <w:next w:val="844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basedOn w:val="846"/>
    <w:link w:val="675"/>
    <w:uiPriority w:val="9"/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4"/>
    <w:next w:val="844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basedOn w:val="846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4"/>
    <w:next w:val="844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6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4"/>
    <w:next w:val="844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6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4"/>
    <w:next w:val="844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6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6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6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6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6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0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4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6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6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845">
    <w:name w:val="Heading 1"/>
    <w:basedOn w:val="844"/>
    <w:next w:val="844"/>
    <w:link w:val="856"/>
    <w:uiPriority w:val="9"/>
    <w:qFormat/>
    <w:pPr>
      <w:keepNext/>
      <w:spacing w:before="240" w:after="60"/>
      <w:outlineLvl w:val="0"/>
    </w:pPr>
    <w:rPr>
      <w:rFonts w:ascii="Calibri Light" w:hAnsi="Calibri Light" w:eastAsia="Times New Roman"/>
      <w:b/>
      <w:bCs/>
      <w:sz w:val="32"/>
      <w:szCs w:val="32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Balloon Text"/>
    <w:basedOn w:val="844"/>
    <w:link w:val="85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link w:val="849"/>
    <w:uiPriority w:val="99"/>
    <w:semiHidden/>
    <w:rPr>
      <w:rFonts w:ascii="Tahoma" w:hAnsi="Tahoma" w:cs="Tahoma"/>
      <w:sz w:val="16"/>
      <w:szCs w:val="16"/>
    </w:rPr>
  </w:style>
  <w:style w:type="paragraph" w:styleId="851">
    <w:name w:val="Document Map"/>
    <w:basedOn w:val="844"/>
    <w:link w:val="852"/>
    <w:uiPriority w:val="99"/>
    <w:semiHidden/>
    <w:unhideWhenUsed/>
    <w:rPr>
      <w:rFonts w:ascii="Tahoma" w:hAnsi="Tahoma" w:cs="Tahoma"/>
      <w:sz w:val="16"/>
      <w:szCs w:val="16"/>
    </w:rPr>
  </w:style>
  <w:style w:type="character" w:styleId="852" w:customStyle="1">
    <w:name w:val="Схема документа Знак"/>
    <w:link w:val="851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853">
    <w:name w:val="Normal (Web)"/>
    <w:basedOn w:val="844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paragraph" w:styleId="854" w:customStyle="1">
    <w:name w:val="a0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855">
    <w:name w:val="Strong"/>
    <w:qFormat/>
    <w:rPr>
      <w:b/>
      <w:bCs/>
    </w:rPr>
  </w:style>
  <w:style w:type="character" w:styleId="856" w:customStyle="1">
    <w:name w:val="Заголовок 1 Знак"/>
    <w:link w:val="845"/>
    <w:uiPriority w:val="9"/>
    <w:rPr>
      <w:rFonts w:ascii="Calibri Light" w:hAnsi="Calibri Light" w:eastAsia="Times New Roman"/>
      <w:b/>
      <w:bCs/>
      <w:sz w:val="32"/>
      <w:szCs w:val="32"/>
      <w:lang w:eastAsia="en-US"/>
    </w:rPr>
  </w:style>
  <w:style w:type="paragraph" w:styleId="857">
    <w:name w:val="List Paragraph"/>
    <w:basedOn w:val="844"/>
    <w:uiPriority w:val="72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Тарев</cp:lastModifiedBy>
  <cp:revision>10</cp:revision>
  <dcterms:created xsi:type="dcterms:W3CDTF">2025-04-16T18:48:00Z</dcterms:created>
  <dcterms:modified xsi:type="dcterms:W3CDTF">2025-05-17T15:08:33Z</dcterms:modified>
</cp:coreProperties>
</file>