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40"/>
        </w:rPr>
        <w:t>校园点餐系统_系统设计说明书_第X组</w:t>
      </w:r>
    </w:p>
    <w:p>
      <w:pPr>
        <w:jc w:val="center"/>
      </w:pPr>
      <w:r>
        <w:rPr>
          <w:rFonts w:ascii="SimSun" w:hAnsi="SimSun" w:eastAsia="宋体"/>
          <w:b w:val="0"/>
          <w:sz w:val="24"/>
        </w:rPr>
        <w:t>校园点餐系统</w:t>
      </w:r>
    </w:p>
    <w:p/>
    <w:p>
      <w:pPr>
        <w:pStyle w:val="Heading1"/>
      </w:pPr>
      <w:r>
        <w:rPr>
          <w:rFonts w:ascii="SimSun" w:hAnsi="SimSun" w:eastAsia="宋体"/>
          <w:b/>
          <w:sz w:val="32"/>
        </w:rPr>
        <w:t>1. 系统架构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系统采用微信小程序原生前端、云函数业务层、云数据库/云存储数据层的三层结构。小程序页面负责交互、表单校验与本地状态展示；API facade 统一封装云函数调用；云函数承担登录、菜品查询、下单、核销、状态更新和评价提交等业务；云数据库保存用户、菜品、订单、取餐码和评价数据。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2. 技术栈详细说明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层次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技术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前端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WXML/WXSS/JS/JSON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原生页面、组件化样式、路由与本地缓存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云函数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Node.js + wx-server-sdk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实现业务逻辑和数据库事务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数据库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微信云数据库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MongoDB风格集合，适合小程序快速开发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工具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Git、微信开发者工具、Node测试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版本管理、调试与核心逻辑验证</w:t>
            </w:r>
          </w:p>
        </w:tc>
      </w:tr>
    </w:tbl>
    <w:p/>
    <w:p>
      <w:pPr>
        <w:pStyle w:val="Heading1"/>
      </w:pPr>
      <w:r>
        <w:rPr>
          <w:rFonts w:ascii="SimSun" w:hAnsi="SimSun" w:eastAsia="宋体"/>
          <w:b/>
          <w:sz w:val="32"/>
        </w:rPr>
        <w:t>3. 数据库详细设计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集合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字段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类型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说明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索引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dishes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name/categoryId/price/stock/onSale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string/number/boolean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菜品基本信息与库存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categoryId+onSale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orders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orderNo/orderType/status/items/totalAmount/pickupCode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string/array/number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订单主体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userOpenid+createdAt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pickup_codes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code/orderId/used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string/boolean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取餐码快速校验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code唯一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addresses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name/phone/detail/isDefault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string/boolean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送餐地址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userOpenid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reviews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orderId/rating/content/images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string/number/array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订单评价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orderId</w:t>
            </w:r>
          </w:p>
        </w:tc>
      </w:tr>
    </w:tbl>
    <w:p/>
    <w:p>
      <w:pPr>
        <w:pStyle w:val="Heading1"/>
      </w:pPr>
      <w:r>
        <w:rPr>
          <w:rFonts w:ascii="SimSun" w:hAnsi="SimSun" w:eastAsia="宋体"/>
          <w:b/>
          <w:sz w:val="32"/>
        </w:rPr>
        <w:t>4. 云函数/接口设计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云函数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入参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出参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功能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login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profile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ok,user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获取openid并创建或更新用户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getDishes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categoryId, keyword, page, pageSize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categories,dishes,hasMore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分页查询菜品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placeOrder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items, orderType, mealTime, address, groupInfo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ok,order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校验库存、扣库存、生成订单和取餐码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verifyPickupCode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code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ok,orderId/message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管理员核验取餐凭证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updateOrderStatus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id,status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ok/message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订单状态合法流转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submitReview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orderId,rating,content,images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ok,review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提交订单评价</w:t>
            </w:r>
          </w:p>
        </w:tc>
      </w:tr>
    </w:tbl>
    <w:p/>
    <w:p>
      <w:pPr>
        <w:pStyle w:val="Heading1"/>
      </w:pPr>
      <w:r>
        <w:rPr>
          <w:rFonts w:ascii="SimSun" w:hAnsi="SimSun" w:eastAsia="宋体"/>
          <w:b/>
          <w:sz w:val="32"/>
        </w:rPr>
        <w:t>5. 核心业务流程时序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下单流程：用户页面提交购物车 -&gt; API调用 placeOrder -&gt; 云函数读取菜品库存 -&gt; 事务扣减库存 -&gt; 写入 orders -&gt; 写入 pickup_codes -&gt; 返回订单详情 -&gt; 前端跳转订单详情页展示取餐码。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核销流程：管理员输入取餐码 -&gt; API调用 verifyPickupCode -&gt; 云函数查询 pickup_codes -&gt; 判断是否存在/已使用 -&gt; 更新 pickup_codes.used 和 orders.status -&gt; 返回核销结果 -&gt; 管理端刷新统计。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6. 页面设计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页面路径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页面名称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核心功能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/>
                <w:sz w:val="20"/>
              </w:rPr>
              <w:t>访问角色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pages/login/login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登录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角色选择、微信授权登录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全体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pages/index/index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点餐首页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分类、搜索、分页、刷新、加购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学生/教师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pages/detail/detail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菜品详情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描述、配料、营养、加入购物车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学生/教师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pages/cart/cart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购物车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数量修改、总价计算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学生/教师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pages/checkout/checkout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提交订单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自取/送餐、时间、地址、支付模拟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学生/教师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pages/orders/orders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订单列表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历史订单和状态筛选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学生/教师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pages/order-detail/order-detail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订单详情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取餐码、状态线、电子小票、确认收货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学生/教师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pages/group/group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团餐预订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人数、时间、套餐、特殊要求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团餐组织方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pages/admin/admin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食堂管理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统计、订单处理、取餐码核销、库存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管理员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pages/review/review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评价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评分和文字评价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SimSun" w:hAnsi="SimSun" w:eastAsia="宋体"/>
                <w:b w:val="0"/>
                <w:sz w:val="20"/>
              </w:rPr>
              <w:t>学生/教师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