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38" w:type="dxa"/>
        <w:tblLook w:val="0000" w:firstRow="0" w:lastRow="0" w:firstColumn="0" w:lastColumn="0" w:noHBand="0" w:noVBand="0"/>
      </w:tblPr>
      <w:tblGrid>
        <w:gridCol w:w="1582"/>
        <w:gridCol w:w="4610"/>
        <w:gridCol w:w="1299"/>
        <w:gridCol w:w="1347"/>
      </w:tblGrid>
      <w:tr w:rsidR="00BF1ACA">
        <w:trPr>
          <w:cantSplit/>
        </w:trPr>
        <w:tc>
          <w:tcPr>
            <w:tcW w:w="1582" w:type="dxa"/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4609" w:type="dxa"/>
            <w:tcBorders>
              <w:bottom w:val="single" w:sz="6" w:space="0" w:color="00000A"/>
            </w:tcBorders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 xml:space="preserve">Arca, Ramon </w:t>
            </w:r>
            <w:proofErr w:type="spellStart"/>
            <w:r>
              <w:rPr>
                <w:rFonts w:ascii="Arial" w:hAnsi="Arial" w:cs="Arial"/>
              </w:rPr>
              <w:t>Teodoro</w:t>
            </w:r>
            <w:proofErr w:type="spellEnd"/>
            <w:r>
              <w:rPr>
                <w:rFonts w:ascii="Arial" w:hAnsi="Arial" w:cs="Arial"/>
              </w:rPr>
              <w:t xml:space="preserve"> R.</w:t>
            </w:r>
          </w:p>
        </w:tc>
        <w:tc>
          <w:tcPr>
            <w:tcW w:w="1299" w:type="dxa"/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47" w:type="dxa"/>
            <w:tcBorders>
              <w:bottom w:val="single" w:sz="6" w:space="0" w:color="00000A"/>
            </w:tcBorders>
            <w:shd w:val="clear" w:color="auto" w:fill="auto"/>
          </w:tcPr>
          <w:p w:rsidR="00BF1ACA" w:rsidRDefault="00C87AF3">
            <w:pPr>
              <w:jc w:val="center"/>
            </w:pPr>
            <w:r>
              <w:rPr>
                <w:rFonts w:ascii="Arial" w:hAnsi="Arial" w:cs="Arial"/>
              </w:rPr>
              <w:t>7/10</w:t>
            </w:r>
            <w:r w:rsidR="006B671A">
              <w:rPr>
                <w:rFonts w:ascii="Arial" w:hAnsi="Arial" w:cs="Arial"/>
              </w:rPr>
              <w:t>/2016</w:t>
            </w:r>
          </w:p>
        </w:tc>
      </w:tr>
      <w:tr w:rsidR="00BF1ACA">
        <w:trPr>
          <w:cantSplit/>
        </w:trPr>
        <w:tc>
          <w:tcPr>
            <w:tcW w:w="1582" w:type="dxa"/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4609" w:type="dxa"/>
            <w:shd w:val="clear" w:color="auto" w:fill="auto"/>
          </w:tcPr>
          <w:p w:rsidR="00BF1ACA" w:rsidRDefault="00C87AF3">
            <w:r>
              <w:rPr>
                <w:rFonts w:ascii="Arial" w:hAnsi="Arial" w:cs="Arial"/>
              </w:rPr>
              <w:t>Simpson’s Rule</w:t>
            </w:r>
          </w:p>
        </w:tc>
        <w:tc>
          <w:tcPr>
            <w:tcW w:w="1299" w:type="dxa"/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#</w:t>
            </w:r>
          </w:p>
        </w:tc>
        <w:tc>
          <w:tcPr>
            <w:tcW w:w="1347" w:type="dxa"/>
            <w:shd w:val="clear" w:color="auto" w:fill="auto"/>
          </w:tcPr>
          <w:p w:rsidR="00BF1ACA" w:rsidRDefault="00C87AF3">
            <w:pPr>
              <w:jc w:val="center"/>
            </w:pPr>
            <w:r>
              <w:rPr>
                <w:rFonts w:ascii="Arial" w:hAnsi="Arial" w:cs="Arial"/>
              </w:rPr>
              <w:t>5</w:t>
            </w:r>
            <w:r w:rsidR="006B671A">
              <w:rPr>
                <w:rFonts w:ascii="Arial" w:hAnsi="Arial" w:cs="Arial"/>
              </w:rPr>
              <w:t>A</w:t>
            </w:r>
          </w:p>
        </w:tc>
      </w:tr>
      <w:tr w:rsidR="00BF1ACA">
        <w:trPr>
          <w:cantSplit/>
        </w:trPr>
        <w:tc>
          <w:tcPr>
            <w:tcW w:w="1582" w:type="dxa"/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4609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Raymund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Sison</w:t>
            </w:r>
            <w:proofErr w:type="spellEnd"/>
          </w:p>
        </w:tc>
        <w:tc>
          <w:tcPr>
            <w:tcW w:w="1299" w:type="dxa"/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</w:t>
            </w:r>
          </w:p>
        </w:tc>
        <w:tc>
          <w:tcPr>
            <w:tcW w:w="1347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6B67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</w:tbl>
    <w:p w:rsidR="00BF1ACA" w:rsidRDefault="00BF1ACA">
      <w:pPr>
        <w:rPr>
          <w:rFonts w:ascii="Arial" w:hAnsi="Arial" w:cs="Arial"/>
          <w:b/>
        </w:rPr>
      </w:pPr>
    </w:p>
    <w:p w:rsidR="00BF1ACA" w:rsidRDefault="00BF1ACA">
      <w:pPr>
        <w:rPr>
          <w:rFonts w:ascii="Arial" w:hAnsi="Arial" w:cs="Arial"/>
          <w:b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75"/>
        <w:gridCol w:w="309"/>
        <w:gridCol w:w="78"/>
        <w:gridCol w:w="939"/>
        <w:gridCol w:w="308"/>
        <w:gridCol w:w="1004"/>
        <w:gridCol w:w="310"/>
        <w:gridCol w:w="1009"/>
        <w:gridCol w:w="310"/>
        <w:gridCol w:w="1012"/>
        <w:gridCol w:w="309"/>
        <w:gridCol w:w="1154"/>
        <w:gridCol w:w="310"/>
        <w:gridCol w:w="1233"/>
      </w:tblGrid>
      <w:tr w:rsidR="00BF1ACA">
        <w:trPr>
          <w:cantSplit/>
        </w:trPr>
        <w:tc>
          <w:tcPr>
            <w:tcW w:w="1006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20" w:type="dxa"/>
            <w:gridSpan w:val="2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Type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Inject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Remove</w:t>
            </w:r>
          </w:p>
        </w:tc>
        <w:tc>
          <w:tcPr>
            <w:tcW w:w="312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Fix Time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247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Fix Defect</w:t>
            </w:r>
          </w:p>
        </w:tc>
      </w:tr>
      <w:tr w:rsidR="00BF1ACA">
        <w:trPr>
          <w:cantSplit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r>
              <w:rPr>
                <w:rFonts w:ascii="Arial" w:hAnsi="Arial" w:cs="Arial"/>
              </w:rPr>
              <w:t>7/10/2016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r>
              <w:rPr>
                <w:rFonts w:ascii="Arial" w:hAnsi="Arial" w:cs="Arial"/>
              </w:rPr>
              <w:t>1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r>
              <w:rPr>
                <w:rFonts w:ascii="Arial" w:hAnsi="Arial" w:cs="Arial"/>
              </w:rPr>
              <w:t>20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312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475EF">
            <w:r>
              <w:rPr>
                <w:rFonts w:ascii="Arial" w:hAnsi="Arial" w:cs="Arial"/>
              </w:rPr>
              <w:t>44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1395" w:type="dxa"/>
            <w:gridSpan w:val="3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 xml:space="preserve">Program is producing incorrect </w:t>
            </w:r>
            <w:proofErr w:type="gramStart"/>
            <w:r>
              <w:rPr>
                <w:rFonts w:ascii="Arial" w:hAnsi="Arial" w:cs="Arial"/>
              </w:rPr>
              <w:t>term(</w:t>
            </w:r>
            <w:proofErr w:type="spellStart"/>
            <w:proofErr w:type="gramEnd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) values. The specific formulas for 0 and nth iteration was not included.</w:t>
            </w:r>
          </w:p>
        </w:tc>
      </w:tr>
      <w:tr w:rsidR="00BF1ACA">
        <w:trPr>
          <w:cantSplit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1006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20" w:type="dxa"/>
            <w:gridSpan w:val="2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Type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Inject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Remove</w:t>
            </w:r>
          </w:p>
        </w:tc>
        <w:tc>
          <w:tcPr>
            <w:tcW w:w="312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Fix Time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247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Fix Defect</w:t>
            </w:r>
          </w:p>
        </w:tc>
      </w:tr>
      <w:tr w:rsidR="00BF1ACA">
        <w:trPr>
          <w:cantSplit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7/10/2016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312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47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1395" w:type="dxa"/>
            <w:gridSpan w:val="3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6B6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does not correctly perform absolute value when x &lt; 0. Solution was to change abs() to </w:t>
            </w:r>
            <w:proofErr w:type="spellStart"/>
            <w:r>
              <w:rPr>
                <w:rFonts w:ascii="Arial" w:hAnsi="Arial" w:cs="Arial"/>
              </w:rPr>
              <w:t>fabs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BF1ACA">
        <w:trPr>
          <w:cantSplit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1006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Date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20" w:type="dxa"/>
            <w:gridSpan w:val="2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Type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Inject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Remove</w:t>
            </w:r>
          </w:p>
        </w:tc>
        <w:tc>
          <w:tcPr>
            <w:tcW w:w="312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Fix Time</w:t>
            </w: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247" w:type="dxa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Fix Defect</w:t>
            </w:r>
          </w:p>
        </w:tc>
      </w:tr>
      <w:tr w:rsidR="00BF1ACA">
        <w:trPr>
          <w:cantSplit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311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312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313" w:type="dxa"/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1395" w:type="dxa"/>
            <w:gridSpan w:val="3"/>
            <w:shd w:val="clear" w:color="auto" w:fill="auto"/>
          </w:tcPr>
          <w:p w:rsidR="00BF1ACA" w:rsidRDefault="006B671A"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  <w:tr w:rsidR="00BF1ACA">
        <w:trPr>
          <w:cantSplit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BF1ACA" w:rsidRDefault="00BF1ACA">
            <w:pPr>
              <w:rPr>
                <w:rFonts w:ascii="Arial" w:hAnsi="Arial" w:cs="Arial"/>
              </w:rPr>
            </w:pPr>
          </w:p>
        </w:tc>
      </w:tr>
    </w:tbl>
    <w:p w:rsidR="00BF1ACA" w:rsidRDefault="00BF1ACA">
      <w:pPr>
        <w:rPr>
          <w:u w:val="double"/>
        </w:rPr>
      </w:pPr>
    </w:p>
    <w:sectPr w:rsidR="00BF1ACA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A"/>
    <w:rsid w:val="006B671A"/>
    <w:rsid w:val="00B475EF"/>
    <w:rsid w:val="00BF1ACA"/>
    <w:rsid w:val="00C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A4A93-92D6-41FF-8094-B8032A3F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79B"/>
    <w:rPr>
      <w:rFonts w:ascii="Times New Roman" w:eastAsia="Times New Roman" w:hAnsi="Times New Roman" w:cs="Times New Roman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Sibayan</dc:creator>
  <dc:description/>
  <cp:lastModifiedBy>Ramon Arca</cp:lastModifiedBy>
  <cp:revision>14</cp:revision>
  <dcterms:created xsi:type="dcterms:W3CDTF">2016-06-14T13:44:00Z</dcterms:created>
  <dcterms:modified xsi:type="dcterms:W3CDTF">2016-07-10T21:55:00Z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