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:rsidR="00BB2DFF" w:rsidRPr="00B7501A" w:rsidRDefault="00555608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55608" w:rsidRPr="00555608">
        <w:rPr>
          <w:szCs w:val="24"/>
          <w:u w:val="single"/>
        </w:rPr>
        <w:t>Разработка логической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8852B6">
        <w:rPr>
          <w:rFonts w:ascii="Times New Roman" w:hAnsi="Times New Roman" w:cs="Times New Roman"/>
          <w:sz w:val="28"/>
          <w:szCs w:val="28"/>
          <w:u w:val="single"/>
        </w:rPr>
        <w:t xml:space="preserve">          Кишинька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.</w:t>
      </w:r>
      <w:r w:rsidR="008852B6">
        <w:rPr>
          <w:rFonts w:ascii="Times New Roman" w:hAnsi="Times New Roman" w:cs="Times New Roman"/>
          <w:sz w:val="28"/>
          <w:szCs w:val="20"/>
          <w:u w:val="single"/>
        </w:rPr>
        <w:t>Н.А</w:t>
      </w:r>
    </w:p>
    <w:p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:rsidR="00BB2DFF" w:rsidRPr="00B7501A" w:rsidRDefault="00BB2DFF">
      <w:pPr>
        <w:rPr>
          <w:rFonts w:cs="Times New Roman"/>
          <w:szCs w:val="28"/>
        </w:rPr>
      </w:pPr>
    </w:p>
    <w:p w:rsidR="00BB2DFF" w:rsidRPr="00B7501A" w:rsidRDefault="00BB2DFF">
      <w:pPr>
        <w:rPr>
          <w:rFonts w:cs="Times New Roman"/>
          <w:szCs w:val="28"/>
        </w:rPr>
      </w:pPr>
    </w:p>
    <w:p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:rsidR="007E5EBE" w:rsidRPr="00B7501A" w:rsidRDefault="007E5EBE">
      <w:pPr>
        <w:rPr>
          <w:rFonts w:cs="Times New Roman"/>
        </w:rPr>
      </w:pPr>
    </w:p>
    <w:p w:rsidR="007E5EBE" w:rsidRDefault="007E5EBE">
      <w:pPr>
        <w:jc w:val="center"/>
        <w:rPr>
          <w:rFonts w:cs="Times New Roman"/>
          <w:szCs w:val="28"/>
        </w:rPr>
      </w:pPr>
    </w:p>
    <w:p w:rsidR="00D87C45" w:rsidRDefault="00D87C45" w:rsidP="00D811A3">
      <w:pPr>
        <w:rPr>
          <w:rFonts w:cs="Times New Roman"/>
          <w:szCs w:val="28"/>
        </w:rPr>
      </w:pPr>
    </w:p>
    <w:p w:rsidR="00555608" w:rsidRDefault="00555608" w:rsidP="00D87C45">
      <w:pPr>
        <w:jc w:val="center"/>
        <w:rPr>
          <w:rFonts w:cs="Times New Roman"/>
          <w:szCs w:val="28"/>
        </w:rPr>
      </w:pPr>
    </w:p>
    <w:p w:rsidR="00C854ED" w:rsidRPr="00B7501A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:rsidR="00E0010D" w:rsidRPr="007E5EBE" w:rsidRDefault="000B4419" w:rsidP="00990878">
      <w:pPr>
        <w:pStyle w:val="afc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:rsidR="00990878" w:rsidRDefault="00555608" w:rsidP="00990878">
      <w:pPr>
        <w:spacing w:line="360" w:lineRule="auto"/>
        <w:ind w:firstLine="708"/>
      </w:pPr>
      <w:r w:rsidRPr="00555608"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:rsidR="00B4439D" w:rsidRPr="00B4439D" w:rsidRDefault="00B4439D" w:rsidP="008854B9">
      <w:pPr>
        <w:tabs>
          <w:tab w:val="left" w:pos="1843"/>
        </w:tabs>
        <w:spacing w:line="360" w:lineRule="auto"/>
        <w:outlineLvl w:val="3"/>
        <w:rPr>
          <w:b/>
          <w:szCs w:val="24"/>
        </w:rPr>
      </w:pPr>
      <w:r w:rsidRPr="00B4439D">
        <w:rPr>
          <w:b/>
          <w:szCs w:val="24"/>
        </w:rPr>
        <w:t>Основные задачи:</w:t>
      </w:r>
    </w:p>
    <w:p w:rsidR="002E7042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определение сущности для проекта в соответствии с индивидуальным заданием и их атрибуты</w:t>
      </w:r>
      <w:r w:rsidRPr="00C01DF3">
        <w:rPr>
          <w:szCs w:val="24"/>
        </w:rPr>
        <w:t>;</w:t>
      </w:r>
    </w:p>
    <w:p w:rsidR="002E7042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выделение ключевых атрибутов;</w:t>
      </w:r>
    </w:p>
    <w:p w:rsidR="002E7042" w:rsidRPr="007E1F8E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определение связей между сущностями и типов связей</w:t>
      </w:r>
      <w:r w:rsidRPr="007E1F8E">
        <w:rPr>
          <w:szCs w:val="24"/>
        </w:rPr>
        <w:t>;</w:t>
      </w:r>
    </w:p>
    <w:p w:rsidR="002E7042" w:rsidRPr="00CA2BD3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 w:rsidRPr="00CA2BD3">
        <w:rPr>
          <w:szCs w:val="24"/>
        </w:rPr>
        <w:t>построение диаграммы сущно</w:t>
      </w:r>
      <w:r>
        <w:rPr>
          <w:szCs w:val="24"/>
        </w:rPr>
        <w:t>сть-</w:t>
      </w:r>
      <w:r w:rsidRPr="00CA2BD3">
        <w:rPr>
          <w:szCs w:val="24"/>
        </w:rPr>
        <w:t>связь</w:t>
      </w:r>
      <w:r>
        <w:rPr>
          <w:szCs w:val="24"/>
        </w:rPr>
        <w:t xml:space="preserve"> для отображения логической структуры базы данных</w:t>
      </w:r>
      <w:r w:rsidRPr="00CA2BD3">
        <w:rPr>
          <w:szCs w:val="24"/>
        </w:rPr>
        <w:t>.</w:t>
      </w:r>
    </w:p>
    <w:p w:rsidR="00B4439D" w:rsidRDefault="00B4439D" w:rsidP="00D84FF4">
      <w:pPr>
        <w:spacing w:after="0" w:line="360" w:lineRule="auto"/>
        <w:contextualSpacing/>
        <w:rPr>
          <w:szCs w:val="24"/>
        </w:rPr>
      </w:pPr>
    </w:p>
    <w:p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:rsidR="00F42AFF" w:rsidRDefault="00F42AFF" w:rsidP="00F42AFF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Перед основной работой были изучены</w:t>
      </w:r>
      <w:r w:rsidRPr="00F42AFF">
        <w:rPr>
          <w:szCs w:val="24"/>
        </w:rPr>
        <w:t xml:space="preserve"> основные понятия теории баз данных, основные модели данных</w:t>
      </w:r>
      <w:r>
        <w:rPr>
          <w:szCs w:val="24"/>
        </w:rPr>
        <w:t>, а также</w:t>
      </w:r>
      <w:r w:rsidRPr="00F42AFF">
        <w:rPr>
          <w:szCs w:val="24"/>
        </w:rPr>
        <w:t xml:space="preserve"> средство для разработки диаграмм </w:t>
      </w:r>
      <w:r w:rsidRPr="00F42AFF">
        <w:rPr>
          <w:szCs w:val="24"/>
          <w:lang w:val="en-US"/>
        </w:rPr>
        <w:t>draw</w:t>
      </w:r>
      <w:r w:rsidRPr="00F42AFF">
        <w:rPr>
          <w:szCs w:val="24"/>
        </w:rPr>
        <w:t>.</w:t>
      </w:r>
      <w:r w:rsidRPr="00F42AFF">
        <w:rPr>
          <w:szCs w:val="24"/>
          <w:lang w:val="en-US"/>
        </w:rPr>
        <w:t>io</w:t>
      </w:r>
      <w:r>
        <w:rPr>
          <w:szCs w:val="24"/>
        </w:rPr>
        <w:t xml:space="preserve"> После этого</w:t>
      </w:r>
      <w:r w:rsidR="00196BF1">
        <w:rPr>
          <w:szCs w:val="24"/>
        </w:rPr>
        <w:t xml:space="preserve"> для </w:t>
      </w:r>
      <w:r w:rsidR="00483E8E">
        <w:rPr>
          <w:szCs w:val="24"/>
        </w:rPr>
        <w:t>4</w:t>
      </w:r>
      <w:r w:rsidR="00196BF1">
        <w:rPr>
          <w:szCs w:val="24"/>
        </w:rPr>
        <w:t>-го варианта лабораторной (</w:t>
      </w:r>
      <w:r w:rsidR="00196BF1" w:rsidRPr="00196BF1">
        <w:rPr>
          <w:szCs w:val="24"/>
        </w:rPr>
        <w:t xml:space="preserve">Учет </w:t>
      </w:r>
      <w:r w:rsidR="00483E8E">
        <w:rPr>
          <w:szCs w:val="24"/>
        </w:rPr>
        <w:t>нарушений правил дорожного движения</w:t>
      </w:r>
      <w:r w:rsidR="00196BF1" w:rsidRPr="00196BF1">
        <w:rPr>
          <w:szCs w:val="24"/>
        </w:rPr>
        <w:t>)</w:t>
      </w:r>
      <w:r w:rsidR="00196BF1">
        <w:rPr>
          <w:szCs w:val="24"/>
        </w:rPr>
        <w:t xml:space="preserve"> были определены</w:t>
      </w:r>
      <w:r w:rsidRPr="00F42AFF">
        <w:rPr>
          <w:szCs w:val="24"/>
        </w:rPr>
        <w:t xml:space="preserve"> основные сущности для разрабатываемой </w:t>
      </w:r>
      <w:r w:rsidR="00196BF1">
        <w:rPr>
          <w:szCs w:val="24"/>
        </w:rPr>
        <w:t>БД</w:t>
      </w:r>
      <w:r w:rsidR="00E22D85">
        <w:rPr>
          <w:szCs w:val="24"/>
        </w:rPr>
        <w:t>, которые логически подходят к данной теме</w:t>
      </w:r>
      <w:r w:rsidR="00AF7460">
        <w:rPr>
          <w:szCs w:val="24"/>
        </w:rPr>
        <w:t>:</w:t>
      </w:r>
    </w:p>
    <w:p w:rsidR="00AF7460" w:rsidRPr="00AF7460" w:rsidRDefault="00AF7460" w:rsidP="00AF7460">
      <w:pPr>
        <w:spacing w:after="0" w:line="360" w:lineRule="auto"/>
        <w:ind w:firstLine="708"/>
        <w:rPr>
          <w:szCs w:val="24"/>
        </w:rPr>
      </w:pPr>
      <w:r w:rsidRPr="00AF7460">
        <w:rPr>
          <w:szCs w:val="24"/>
        </w:rPr>
        <w:t>А</w:t>
      </w:r>
      <w:r w:rsidR="00C13F3E">
        <w:rPr>
          <w:szCs w:val="24"/>
        </w:rPr>
        <w:t>втомобили</w:t>
      </w:r>
      <w:r w:rsidRPr="00AF7460">
        <w:rPr>
          <w:szCs w:val="24"/>
        </w:rPr>
        <w:t xml:space="preserve"> – список а</w:t>
      </w:r>
      <w:r w:rsidR="00C13F3E">
        <w:rPr>
          <w:szCs w:val="24"/>
        </w:rPr>
        <w:t>втомобилей</w:t>
      </w:r>
    </w:p>
    <w:p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Владелец автомобиля</w:t>
      </w:r>
      <w:r w:rsidR="00AF7460" w:rsidRPr="00AF7460">
        <w:rPr>
          <w:szCs w:val="24"/>
        </w:rPr>
        <w:t xml:space="preserve"> – список </w:t>
      </w:r>
      <w:r>
        <w:rPr>
          <w:szCs w:val="24"/>
        </w:rPr>
        <w:t>владельцев автомобилей</w:t>
      </w:r>
    </w:p>
    <w:p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Водитель</w:t>
      </w:r>
      <w:r w:rsidR="00AF7460" w:rsidRPr="00AF7460">
        <w:rPr>
          <w:szCs w:val="24"/>
        </w:rPr>
        <w:t xml:space="preserve"> – сопоставление </w:t>
      </w:r>
      <w:r>
        <w:rPr>
          <w:szCs w:val="24"/>
        </w:rPr>
        <w:t>названия автомобиля</w:t>
      </w:r>
      <w:r w:rsidR="00AF7460" w:rsidRPr="00AF7460">
        <w:rPr>
          <w:szCs w:val="24"/>
        </w:rPr>
        <w:t xml:space="preserve"> и </w:t>
      </w:r>
      <w:r>
        <w:rPr>
          <w:szCs w:val="24"/>
        </w:rPr>
        <w:t>владельца автомобиля</w:t>
      </w:r>
      <w:r w:rsidR="00AF7460" w:rsidRPr="00AF7460">
        <w:rPr>
          <w:szCs w:val="24"/>
        </w:rPr>
        <w:t>.</w:t>
      </w:r>
    </w:p>
    <w:p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Нарушение ПДД</w:t>
      </w:r>
      <w:r w:rsidR="00AF7460" w:rsidRPr="00AF7460">
        <w:rPr>
          <w:szCs w:val="24"/>
        </w:rPr>
        <w:t xml:space="preserve"> - сопоставление списка </w:t>
      </w:r>
      <w:r w:rsidR="003A70D7">
        <w:rPr>
          <w:szCs w:val="24"/>
        </w:rPr>
        <w:t>водителей</w:t>
      </w:r>
      <w:r w:rsidR="00AF7460" w:rsidRPr="00AF7460">
        <w:rPr>
          <w:szCs w:val="24"/>
        </w:rPr>
        <w:t xml:space="preserve"> и </w:t>
      </w:r>
      <w:r w:rsidR="003A70D7">
        <w:rPr>
          <w:szCs w:val="24"/>
        </w:rPr>
        <w:t xml:space="preserve">нарушений </w:t>
      </w:r>
      <w:r w:rsidR="00AF7460" w:rsidRPr="00AF7460">
        <w:rPr>
          <w:szCs w:val="24"/>
        </w:rPr>
        <w:t xml:space="preserve">в список </w:t>
      </w:r>
      <w:r w:rsidR="003A70D7">
        <w:rPr>
          <w:szCs w:val="24"/>
        </w:rPr>
        <w:t>нарушений ПДД</w:t>
      </w:r>
      <w:r w:rsidR="00AF7460" w:rsidRPr="00AF7460">
        <w:rPr>
          <w:szCs w:val="24"/>
        </w:rPr>
        <w:t xml:space="preserve"> с датой </w:t>
      </w:r>
      <w:r w:rsidR="003A70D7">
        <w:rPr>
          <w:szCs w:val="24"/>
        </w:rPr>
        <w:t>и временем нарушения</w:t>
      </w:r>
      <w:r w:rsidR="00AF7460" w:rsidRPr="00AF7460">
        <w:rPr>
          <w:szCs w:val="24"/>
        </w:rPr>
        <w:t>.</w:t>
      </w:r>
    </w:p>
    <w:p w:rsidR="00AF7460" w:rsidRDefault="003A70D7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Штраф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–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сумма штрафа</w:t>
      </w:r>
      <w:r w:rsidR="00AF7460" w:rsidRPr="00AF7460">
        <w:rPr>
          <w:szCs w:val="24"/>
        </w:rPr>
        <w:t xml:space="preserve">, которую </w:t>
      </w:r>
      <w:r w:rsidR="00E3718A">
        <w:rPr>
          <w:szCs w:val="24"/>
        </w:rPr>
        <w:t>водитель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платит</w:t>
      </w:r>
      <w:r w:rsidR="00AF7460" w:rsidRPr="00AF7460">
        <w:rPr>
          <w:szCs w:val="24"/>
        </w:rPr>
        <w:t xml:space="preserve"> за </w:t>
      </w:r>
      <w:r w:rsidR="00E3718A">
        <w:rPr>
          <w:szCs w:val="24"/>
        </w:rPr>
        <w:t>нарушение ПДД</w:t>
      </w:r>
      <w:r w:rsidR="00AF7460" w:rsidRPr="00AF7460">
        <w:rPr>
          <w:szCs w:val="24"/>
        </w:rPr>
        <w:t>.</w:t>
      </w:r>
    </w:p>
    <w:p w:rsidR="00E3718A" w:rsidRPr="00E3718A" w:rsidRDefault="00E3718A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Страховая стоимость автомобиля – сумма страховки автомобиля с датой начало и окончания страхования</w:t>
      </w:r>
      <w:r w:rsidRPr="00E3718A">
        <w:rPr>
          <w:szCs w:val="24"/>
        </w:rPr>
        <w:t>.</w:t>
      </w:r>
    </w:p>
    <w:p w:rsidR="00B34E47" w:rsidRDefault="00B34E47" w:rsidP="00AF7460">
      <w:pPr>
        <w:spacing w:after="0" w:line="360" w:lineRule="auto"/>
        <w:ind w:firstLine="708"/>
        <w:rPr>
          <w:szCs w:val="24"/>
        </w:rPr>
      </w:pPr>
    </w:p>
    <w:p w:rsidR="00B34E47" w:rsidRDefault="00B34E47" w:rsidP="00B34E47">
      <w:pPr>
        <w:spacing w:after="0" w:line="360" w:lineRule="auto"/>
        <w:rPr>
          <w:szCs w:val="24"/>
        </w:rPr>
      </w:pPr>
      <w:r>
        <w:rPr>
          <w:szCs w:val="24"/>
        </w:rPr>
        <w:lastRenderedPageBreak/>
        <w:tab/>
        <w:t>Далее были выделены ключевые атрибуты сущностей (первичные и внешние ключи</w:t>
      </w:r>
      <w:r w:rsidR="00425168">
        <w:rPr>
          <w:szCs w:val="24"/>
        </w:rPr>
        <w:t>)</w:t>
      </w:r>
      <w:r>
        <w:rPr>
          <w:szCs w:val="24"/>
        </w:rPr>
        <w:t>:</w:t>
      </w:r>
    </w:p>
    <w:p w:rsidR="00B34E47" w:rsidRPr="00E347CA" w:rsidRDefault="00B34E47" w:rsidP="00B34E47">
      <w:r w:rsidRPr="00E347CA">
        <w:t>Таблица "А</w:t>
      </w:r>
      <w:r w:rsidR="00E3718A">
        <w:t>втомобиль</w:t>
      </w:r>
      <w:r w:rsidRPr="00E347CA">
        <w:t>"</w:t>
      </w:r>
    </w:p>
    <w:p w:rsidR="00B34E47" w:rsidRDefault="00B34E47" w:rsidP="00B34E47">
      <w:r w:rsidRPr="00E347CA">
        <w:t>Атрибуты:</w:t>
      </w:r>
      <w:r>
        <w:t xml:space="preserve"> </w:t>
      </w:r>
    </w:p>
    <w:p w:rsidR="00B34E47" w:rsidRPr="00E347CA" w:rsidRDefault="00B34E47" w:rsidP="00B34E47">
      <w:pPr>
        <w:pStyle w:val="a3"/>
        <w:numPr>
          <w:ilvl w:val="0"/>
          <w:numId w:val="36"/>
        </w:numPr>
        <w:jc w:val="left"/>
      </w:pPr>
      <w:r w:rsidRPr="00E347CA">
        <w:t>А</w:t>
      </w:r>
      <w:r w:rsidR="00E3718A">
        <w:t>втомобиль</w:t>
      </w:r>
      <w:r w:rsidRPr="00E347CA">
        <w:t>_</w:t>
      </w:r>
      <w:r w:rsidRPr="00E347CA">
        <w:rPr>
          <w:lang w:val="en-US"/>
        </w:rPr>
        <w:t>ID</w:t>
      </w:r>
      <w:r w:rsidRPr="00E347CA">
        <w:t xml:space="preserve"> (первичный ключ)</w:t>
      </w:r>
    </w:p>
    <w:p w:rsidR="00B34E47" w:rsidRPr="00E347CA" w:rsidRDefault="00E3718A" w:rsidP="00B34E47">
      <w:pPr>
        <w:pStyle w:val="a3"/>
        <w:numPr>
          <w:ilvl w:val="0"/>
          <w:numId w:val="36"/>
        </w:numPr>
        <w:jc w:val="left"/>
      </w:pPr>
      <w:r>
        <w:t>Марка</w:t>
      </w:r>
    </w:p>
    <w:p w:rsidR="00B34E47" w:rsidRPr="00E347CA" w:rsidRDefault="00E3718A" w:rsidP="00B34E47">
      <w:pPr>
        <w:pStyle w:val="a3"/>
        <w:numPr>
          <w:ilvl w:val="0"/>
          <w:numId w:val="36"/>
        </w:numPr>
        <w:jc w:val="left"/>
      </w:pPr>
      <w:r>
        <w:t>Модель</w:t>
      </w:r>
    </w:p>
    <w:p w:rsidR="00B34E47" w:rsidRDefault="00E3718A" w:rsidP="00B34E47">
      <w:pPr>
        <w:pStyle w:val="a3"/>
        <w:numPr>
          <w:ilvl w:val="0"/>
          <w:numId w:val="36"/>
        </w:numPr>
        <w:jc w:val="left"/>
      </w:pPr>
      <w:r>
        <w:t>Год выпуска</w:t>
      </w:r>
    </w:p>
    <w:p w:rsidR="00E3718A" w:rsidRDefault="00E3718A" w:rsidP="00B34E47">
      <w:pPr>
        <w:pStyle w:val="a3"/>
        <w:numPr>
          <w:ilvl w:val="0"/>
          <w:numId w:val="36"/>
        </w:numPr>
        <w:jc w:val="left"/>
      </w:pPr>
      <w:r>
        <w:t>Номерной знак</w:t>
      </w:r>
    </w:p>
    <w:p w:rsidR="00E3718A" w:rsidRDefault="00E3718A" w:rsidP="00B34E47">
      <w:pPr>
        <w:pStyle w:val="a3"/>
        <w:numPr>
          <w:ilvl w:val="0"/>
          <w:numId w:val="36"/>
        </w:numPr>
        <w:jc w:val="left"/>
      </w:pPr>
      <w:r>
        <w:t>Владелец</w:t>
      </w:r>
      <w:r w:rsidR="00C94787">
        <w:t>_</w:t>
      </w:r>
      <w:r w:rsidR="00C86A9F">
        <w:t>Автомобиля_</w:t>
      </w:r>
      <w:r w:rsidR="00C94787">
        <w:t>ID</w:t>
      </w:r>
      <w:r>
        <w:t xml:space="preserve"> (внешний ключ</w:t>
      </w:r>
      <w:r w:rsidRPr="00E3718A">
        <w:t>,</w:t>
      </w:r>
      <w:r>
        <w:t xml:space="preserve"> связь с таблицей «Владелец</w:t>
      </w:r>
      <w:r w:rsidR="00C86A9F">
        <w:t>_Автомобиля</w:t>
      </w:r>
      <w:r>
        <w:t>»)</w:t>
      </w:r>
    </w:p>
    <w:p w:rsidR="00E3718A" w:rsidRDefault="00E3718A" w:rsidP="00B34E47">
      <w:pPr>
        <w:pStyle w:val="a3"/>
        <w:numPr>
          <w:ilvl w:val="0"/>
          <w:numId w:val="36"/>
        </w:numPr>
        <w:jc w:val="left"/>
      </w:pPr>
      <w:r>
        <w:t>Страховая стоимость (внешний ключ</w:t>
      </w:r>
      <w:r w:rsidRPr="00E3718A">
        <w:t xml:space="preserve">, </w:t>
      </w:r>
      <w:r>
        <w:t>связь с таблицей «Страховая стоимость»)</w:t>
      </w:r>
    </w:p>
    <w:p w:rsidR="00B34E47" w:rsidRDefault="00B34E47" w:rsidP="00B34E47">
      <w:r>
        <w:t>Таблица "</w:t>
      </w:r>
      <w:r w:rsidR="00E3718A">
        <w:t>Владелец автомобиля</w:t>
      </w:r>
      <w:r>
        <w:t>"</w:t>
      </w:r>
    </w:p>
    <w:p w:rsidR="00B34E47" w:rsidRDefault="00B34E47" w:rsidP="00B34E47">
      <w:r>
        <w:t>Атрибуты:</w:t>
      </w:r>
    </w:p>
    <w:p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Владелец</w:t>
      </w:r>
      <w:r w:rsidR="00C94787">
        <w:t xml:space="preserve"> </w:t>
      </w:r>
      <w:r>
        <w:t>Автомобиля</w:t>
      </w:r>
      <w:r w:rsidR="00B34E47">
        <w:t>_ID (первичный ключ)</w:t>
      </w:r>
    </w:p>
    <w:p w:rsidR="00B34E47" w:rsidRDefault="00B34E47" w:rsidP="00B34E47">
      <w:pPr>
        <w:pStyle w:val="a3"/>
        <w:numPr>
          <w:ilvl w:val="0"/>
          <w:numId w:val="37"/>
        </w:numPr>
        <w:jc w:val="left"/>
      </w:pPr>
      <w:r>
        <w:t>Имя</w:t>
      </w:r>
    </w:p>
    <w:p w:rsidR="00B34E47" w:rsidRDefault="00B34E47" w:rsidP="00B34E47">
      <w:pPr>
        <w:pStyle w:val="a3"/>
        <w:numPr>
          <w:ilvl w:val="0"/>
          <w:numId w:val="37"/>
        </w:numPr>
        <w:jc w:val="left"/>
      </w:pPr>
      <w:r>
        <w:t>Фамилия</w:t>
      </w:r>
    </w:p>
    <w:p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Дата рождения</w:t>
      </w:r>
    </w:p>
    <w:p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Адрес</w:t>
      </w:r>
    </w:p>
    <w:p w:rsidR="00E3718A" w:rsidRDefault="00E3718A" w:rsidP="00B34E47">
      <w:pPr>
        <w:pStyle w:val="a3"/>
        <w:numPr>
          <w:ilvl w:val="0"/>
          <w:numId w:val="37"/>
        </w:numPr>
        <w:jc w:val="left"/>
      </w:pPr>
      <w:r>
        <w:t>Номер телефона</w:t>
      </w:r>
    </w:p>
    <w:p w:rsidR="00B34E47" w:rsidRDefault="00B34E47" w:rsidP="00B34E47">
      <w:r>
        <w:t>Таблица "</w:t>
      </w:r>
      <w:r w:rsidR="00E3718A">
        <w:t>Водитель</w:t>
      </w:r>
      <w:r>
        <w:t>"</w:t>
      </w:r>
    </w:p>
    <w:p w:rsidR="00B34E47" w:rsidRDefault="00B34E47" w:rsidP="00B34E47">
      <w:r>
        <w:t>Атрибуты:</w:t>
      </w:r>
    </w:p>
    <w:p w:rsidR="00B34E47" w:rsidRDefault="00E3718A" w:rsidP="00B34E47">
      <w:pPr>
        <w:pStyle w:val="a3"/>
        <w:numPr>
          <w:ilvl w:val="0"/>
          <w:numId w:val="38"/>
        </w:numPr>
        <w:jc w:val="left"/>
      </w:pPr>
      <w:r>
        <w:t>Водитель</w:t>
      </w:r>
      <w:r w:rsidR="00B34E47">
        <w:t>_ID (первичный ключ)</w:t>
      </w:r>
    </w:p>
    <w:p w:rsidR="00B34E47" w:rsidRDefault="00C94787" w:rsidP="00B34E47">
      <w:pPr>
        <w:pStyle w:val="a3"/>
        <w:numPr>
          <w:ilvl w:val="0"/>
          <w:numId w:val="38"/>
        </w:numPr>
        <w:jc w:val="left"/>
      </w:pPr>
      <w:r>
        <w:t>Имя</w:t>
      </w:r>
    </w:p>
    <w:p w:rsidR="00B34E47" w:rsidRDefault="00C94787" w:rsidP="00B34E47">
      <w:pPr>
        <w:pStyle w:val="a3"/>
        <w:numPr>
          <w:ilvl w:val="0"/>
          <w:numId w:val="38"/>
        </w:numPr>
        <w:jc w:val="left"/>
      </w:pPr>
      <w:r>
        <w:t>Фамилия</w:t>
      </w:r>
    </w:p>
    <w:p w:rsidR="00B34E47" w:rsidRDefault="00C94787" w:rsidP="00B34E47">
      <w:pPr>
        <w:pStyle w:val="a3"/>
        <w:numPr>
          <w:ilvl w:val="0"/>
          <w:numId w:val="38"/>
        </w:numPr>
        <w:jc w:val="left"/>
      </w:pPr>
      <w:r>
        <w:t>Дата</w:t>
      </w:r>
      <w:r w:rsidR="003E21DE">
        <w:t xml:space="preserve"> Р</w:t>
      </w:r>
      <w:r>
        <w:t>ождения</w:t>
      </w:r>
    </w:p>
    <w:p w:rsidR="00C94787" w:rsidRDefault="00C94787" w:rsidP="00B34E47">
      <w:pPr>
        <w:pStyle w:val="a3"/>
        <w:numPr>
          <w:ilvl w:val="0"/>
          <w:numId w:val="38"/>
        </w:numPr>
        <w:jc w:val="left"/>
      </w:pPr>
      <w:r>
        <w:t>Адрес</w:t>
      </w:r>
    </w:p>
    <w:p w:rsidR="00C94787" w:rsidRDefault="00C94787" w:rsidP="00B34E47">
      <w:pPr>
        <w:pStyle w:val="a3"/>
        <w:numPr>
          <w:ilvl w:val="0"/>
          <w:numId w:val="38"/>
        </w:numPr>
        <w:jc w:val="left"/>
      </w:pPr>
      <w:r>
        <w:t>Номер телефона</w:t>
      </w:r>
    </w:p>
    <w:p w:rsidR="00C94787" w:rsidRDefault="00C94787" w:rsidP="00B34E47">
      <w:pPr>
        <w:pStyle w:val="a3"/>
        <w:numPr>
          <w:ilvl w:val="0"/>
          <w:numId w:val="38"/>
        </w:numPr>
        <w:jc w:val="left"/>
      </w:pPr>
      <w:r>
        <w:t>Автомобиль_ID (внешний ключ</w:t>
      </w:r>
      <w:r w:rsidRPr="00C94787">
        <w:t xml:space="preserve">, </w:t>
      </w:r>
      <w:r>
        <w:t>связь с таблицей «Автомобиль»)</w:t>
      </w:r>
    </w:p>
    <w:p w:rsidR="00B34E47" w:rsidRDefault="00B34E47" w:rsidP="00B34E47">
      <w:r>
        <w:t>Таблица "</w:t>
      </w:r>
      <w:r w:rsidR="00C94787">
        <w:t>Нарушение ПДД</w:t>
      </w:r>
      <w:r>
        <w:t>"</w:t>
      </w:r>
    </w:p>
    <w:p w:rsidR="00B34E47" w:rsidRDefault="00B34E47" w:rsidP="00B34E47">
      <w:r>
        <w:t>Атрибуты:</w:t>
      </w:r>
    </w:p>
    <w:p w:rsidR="00B34E47" w:rsidRDefault="00C94787" w:rsidP="00B34E47">
      <w:pPr>
        <w:pStyle w:val="a3"/>
        <w:numPr>
          <w:ilvl w:val="0"/>
          <w:numId w:val="39"/>
        </w:numPr>
        <w:jc w:val="left"/>
      </w:pPr>
      <w:r>
        <w:t>Нарушение</w:t>
      </w:r>
      <w:r w:rsidR="003E21DE">
        <w:t xml:space="preserve"> </w:t>
      </w:r>
      <w:r>
        <w:t>ПДД</w:t>
      </w:r>
      <w:r w:rsidR="00B34E47">
        <w:t>_ID (первичный ключ)</w:t>
      </w:r>
    </w:p>
    <w:p w:rsidR="00B34E47" w:rsidRDefault="00C94787" w:rsidP="00B34E47">
      <w:pPr>
        <w:pStyle w:val="a3"/>
        <w:numPr>
          <w:ilvl w:val="0"/>
          <w:numId w:val="39"/>
        </w:numPr>
        <w:jc w:val="left"/>
      </w:pPr>
      <w:r>
        <w:t>Описание нарушения</w:t>
      </w:r>
    </w:p>
    <w:p w:rsidR="00B34E47" w:rsidRDefault="00B34E47" w:rsidP="00B34E47">
      <w:pPr>
        <w:pStyle w:val="a3"/>
        <w:numPr>
          <w:ilvl w:val="0"/>
          <w:numId w:val="39"/>
        </w:numPr>
        <w:jc w:val="left"/>
      </w:pPr>
      <w:r>
        <w:t xml:space="preserve">Дата </w:t>
      </w:r>
      <w:r w:rsidR="00C94787">
        <w:t>и время нарушения</w:t>
      </w:r>
    </w:p>
    <w:p w:rsidR="00B34E47" w:rsidRDefault="003E21DE" w:rsidP="00B34E47">
      <w:pPr>
        <w:pStyle w:val="a3"/>
        <w:numPr>
          <w:ilvl w:val="0"/>
          <w:numId w:val="39"/>
        </w:numPr>
        <w:jc w:val="left"/>
      </w:pPr>
      <w:r>
        <w:t>Место нарушения</w:t>
      </w:r>
    </w:p>
    <w:p w:rsidR="00B34E47" w:rsidRDefault="003E21DE" w:rsidP="00B34E47">
      <w:pPr>
        <w:pStyle w:val="a3"/>
        <w:numPr>
          <w:ilvl w:val="0"/>
          <w:numId w:val="39"/>
        </w:numPr>
        <w:jc w:val="left"/>
      </w:pPr>
      <w:r>
        <w:lastRenderedPageBreak/>
        <w:t>Водитель_</w:t>
      </w:r>
      <w:r>
        <w:rPr>
          <w:lang w:val="en-US"/>
        </w:rPr>
        <w:t>ID</w:t>
      </w:r>
      <w:r>
        <w:t xml:space="preserve"> (внешний ключ</w:t>
      </w:r>
      <w:r w:rsidRPr="003E21DE">
        <w:t xml:space="preserve">, </w:t>
      </w:r>
      <w:r>
        <w:t>связь с таблицей «Водитель»)</w:t>
      </w:r>
    </w:p>
    <w:p w:rsidR="00B34E47" w:rsidRDefault="00B34E47" w:rsidP="00B34E47">
      <w:r>
        <w:t>Таблица "</w:t>
      </w:r>
      <w:r w:rsidR="003E21DE">
        <w:t>Штраф</w:t>
      </w:r>
      <w:r>
        <w:t>"</w:t>
      </w:r>
    </w:p>
    <w:p w:rsidR="00B34E47" w:rsidRDefault="00B34E47" w:rsidP="00B34E47">
      <w:r>
        <w:t>Атрибуты:</w:t>
      </w:r>
    </w:p>
    <w:p w:rsidR="00B34E47" w:rsidRDefault="003E21DE" w:rsidP="00B34E47">
      <w:pPr>
        <w:pStyle w:val="a3"/>
        <w:numPr>
          <w:ilvl w:val="0"/>
          <w:numId w:val="40"/>
        </w:numPr>
        <w:jc w:val="left"/>
      </w:pPr>
      <w:r>
        <w:t>Штраф</w:t>
      </w:r>
      <w:r w:rsidR="00B34E47">
        <w:t>_ID (первичный ключ)</w:t>
      </w:r>
    </w:p>
    <w:p w:rsidR="00B34E47" w:rsidRDefault="00B34E47" w:rsidP="00B34E47">
      <w:pPr>
        <w:pStyle w:val="a3"/>
        <w:numPr>
          <w:ilvl w:val="0"/>
          <w:numId w:val="40"/>
        </w:numPr>
        <w:jc w:val="left"/>
      </w:pPr>
      <w:r>
        <w:t xml:space="preserve">Сумма </w:t>
      </w:r>
      <w:r w:rsidR="003E21DE">
        <w:t>штрафа</w:t>
      </w:r>
    </w:p>
    <w:p w:rsidR="00B34E47" w:rsidRDefault="00B34E47" w:rsidP="00B34E47">
      <w:pPr>
        <w:pStyle w:val="a3"/>
        <w:numPr>
          <w:ilvl w:val="0"/>
          <w:numId w:val="40"/>
        </w:numPr>
        <w:jc w:val="left"/>
      </w:pPr>
      <w:r>
        <w:t>Дата оплаты</w:t>
      </w:r>
      <w:r w:rsidR="003E21DE">
        <w:t xml:space="preserve"> штрафа</w:t>
      </w:r>
    </w:p>
    <w:p w:rsidR="00B34E47" w:rsidRDefault="003E21DE" w:rsidP="00B34E47">
      <w:pPr>
        <w:pStyle w:val="a3"/>
        <w:numPr>
          <w:ilvl w:val="0"/>
          <w:numId w:val="40"/>
        </w:numPr>
        <w:jc w:val="left"/>
      </w:pPr>
      <w:r>
        <w:t>Нарушение ПДД</w:t>
      </w:r>
      <w:r w:rsidR="00B34E47">
        <w:t>_ID (внешний ключ, связь с таблицей "</w:t>
      </w:r>
      <w:r>
        <w:t>Нарушение ПДД</w:t>
      </w:r>
      <w:r w:rsidR="00B34E47">
        <w:t>")</w:t>
      </w:r>
    </w:p>
    <w:p w:rsidR="006077F8" w:rsidRDefault="006077F8" w:rsidP="006077F8">
      <w:pPr>
        <w:ind w:left="360"/>
        <w:jc w:val="left"/>
      </w:pPr>
    </w:p>
    <w:p w:rsidR="003E21DE" w:rsidRDefault="003E21DE" w:rsidP="003E21DE">
      <w:r>
        <w:t>Таблица "</w:t>
      </w:r>
      <w:r w:rsidRPr="003E21DE">
        <w:t xml:space="preserve"> </w:t>
      </w:r>
      <w:r>
        <w:t>Страховая стоимость автомобиля "</w:t>
      </w:r>
    </w:p>
    <w:p w:rsidR="003E21DE" w:rsidRDefault="003E21DE" w:rsidP="003E21DE">
      <w:r>
        <w:t>Атрибуты:</w:t>
      </w:r>
    </w:p>
    <w:p w:rsidR="003E21DE" w:rsidRDefault="003E21DE" w:rsidP="003E21DE">
      <w:pPr>
        <w:pStyle w:val="a3"/>
        <w:numPr>
          <w:ilvl w:val="0"/>
          <w:numId w:val="45"/>
        </w:numPr>
        <w:jc w:val="left"/>
      </w:pPr>
      <w:r>
        <w:t>Страховая стоимость автомобиля _ID (первичный ключ)</w:t>
      </w:r>
    </w:p>
    <w:p w:rsidR="003E21DE" w:rsidRDefault="003E21DE" w:rsidP="003E21DE">
      <w:pPr>
        <w:pStyle w:val="a3"/>
        <w:numPr>
          <w:ilvl w:val="0"/>
          <w:numId w:val="45"/>
        </w:numPr>
        <w:jc w:val="left"/>
      </w:pPr>
      <w:r>
        <w:t>Сумма страхования</w:t>
      </w:r>
    </w:p>
    <w:p w:rsidR="003E21DE" w:rsidRDefault="003E21DE" w:rsidP="003E21DE">
      <w:pPr>
        <w:pStyle w:val="a3"/>
        <w:numPr>
          <w:ilvl w:val="0"/>
          <w:numId w:val="45"/>
        </w:numPr>
        <w:jc w:val="left"/>
      </w:pPr>
      <w:r>
        <w:t>Дата начала страхования</w:t>
      </w:r>
    </w:p>
    <w:p w:rsidR="003E21DE" w:rsidRDefault="003E21DE" w:rsidP="003E21DE">
      <w:pPr>
        <w:pStyle w:val="a3"/>
        <w:numPr>
          <w:ilvl w:val="0"/>
          <w:numId w:val="45"/>
        </w:numPr>
        <w:jc w:val="left"/>
      </w:pPr>
      <w:r>
        <w:t>Дата окончания страхования</w:t>
      </w:r>
    </w:p>
    <w:p w:rsidR="003E21DE" w:rsidRDefault="003E21DE" w:rsidP="006077F8">
      <w:pPr>
        <w:ind w:left="360"/>
        <w:jc w:val="left"/>
      </w:pPr>
    </w:p>
    <w:p w:rsidR="006077F8" w:rsidRDefault="006077F8" w:rsidP="006077F8">
      <w:pPr>
        <w:ind w:left="360"/>
        <w:jc w:val="left"/>
      </w:pPr>
      <w:r>
        <w:t>Затем, для сущностей были определены связи:</w:t>
      </w:r>
    </w:p>
    <w:p w:rsidR="00683E22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</w:t>
      </w:r>
      <w:r w:rsidR="00683E22">
        <w:rPr>
          <w:rFonts w:cs="Times New Roman"/>
          <w:color w:val="000000"/>
          <w:szCs w:val="28"/>
        </w:rPr>
        <w:t>М</w:t>
      </w:r>
      <w:r w:rsidR="00683E22" w:rsidRPr="00683E22">
        <w:rPr>
          <w:rFonts w:cs="Times New Roman"/>
          <w:color w:val="000000"/>
          <w:szCs w:val="28"/>
        </w:rPr>
        <w:t>ежду сущностями Автомобиль и Владелец автомобиля является отношением один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автомобиля может быть только один владелец, но у каждого владельца может быть несколько автомобилей.</w:t>
      </w:r>
    </w:p>
    <w:p w:rsidR="006077F8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Между </w:t>
      </w:r>
      <w:r w:rsidR="00683E22" w:rsidRPr="00683E22">
        <w:rPr>
          <w:rFonts w:cs="Times New Roman"/>
          <w:color w:val="000000"/>
          <w:szCs w:val="28"/>
        </w:rPr>
        <w:t>Автомобиль и Страховая стоимость автомобиля также является отношением один</w:t>
      </w:r>
      <w:r w:rsidR="00127E25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127E25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автомобиля может быть только одна страховая стоимость, но у каждой страховой стоимости может быть несколько автомобилей.</w:t>
      </w:r>
    </w:p>
    <w:p w:rsidR="006077F8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</w:t>
      </w:r>
      <w:r w:rsidR="00683E22" w:rsidRPr="00683E22">
        <w:rPr>
          <w:rFonts w:cs="Times New Roman"/>
          <w:color w:val="000000"/>
          <w:szCs w:val="28"/>
        </w:rPr>
        <w:t>Между</w:t>
      </w:r>
      <w:r w:rsidR="00683E22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BD6E30">
        <w:rPr>
          <w:rFonts w:cs="Times New Roman"/>
          <w:color w:val="000000"/>
          <w:szCs w:val="28"/>
        </w:rPr>
        <w:t xml:space="preserve">сущностями </w:t>
      </w:r>
      <w:r w:rsidR="00683E22" w:rsidRPr="00683E22">
        <w:rPr>
          <w:rFonts w:cs="Times New Roman"/>
          <w:color w:val="000000"/>
          <w:szCs w:val="28"/>
        </w:rPr>
        <w:t>Водитель и Автомобиль</w:t>
      </w:r>
      <w:r w:rsidR="00BD6E30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 xml:space="preserve"> является отношением один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водителя может быть только один автомобиль, но у каждого автомобиля может быть несколько водителей.</w:t>
      </w:r>
    </w:p>
    <w:p w:rsidR="00683E22" w:rsidRDefault="006077F8" w:rsidP="00683E22">
      <w:pPr>
        <w:spacing w:line="360" w:lineRule="auto"/>
      </w:pPr>
      <w:r>
        <w:t xml:space="preserve">   - </w:t>
      </w:r>
      <w:r w:rsidR="00683E22">
        <w:rPr>
          <w:rFonts w:cs="Times New Roman"/>
          <w:color w:val="000000"/>
          <w:szCs w:val="28"/>
        </w:rPr>
        <w:t>М</w:t>
      </w:r>
      <w:r w:rsidR="00683E22" w:rsidRPr="00683E22">
        <w:rPr>
          <w:rFonts w:cs="Times New Roman"/>
          <w:color w:val="000000"/>
          <w:szCs w:val="28"/>
        </w:rPr>
        <w:t>ежду сущностями Нарушение ПДД и Водитель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является отношением многие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одному, так как у каждого нарушения ПДД может быть только один водитель, но у каждого водителя может быть несколько нарушений ПДД.</w:t>
      </w:r>
      <w:r>
        <w:t xml:space="preserve"> </w:t>
      </w:r>
    </w:p>
    <w:p w:rsidR="006077F8" w:rsidRDefault="006077F8" w:rsidP="006077F8">
      <w:pPr>
        <w:spacing w:line="360" w:lineRule="auto"/>
      </w:pPr>
      <w:r>
        <w:lastRenderedPageBreak/>
        <w:t xml:space="preserve">  -</w:t>
      </w:r>
      <w:r w:rsidR="00BD6E30">
        <w:t xml:space="preserve"> </w:t>
      </w:r>
      <w:r w:rsidR="00BD6E30">
        <w:rPr>
          <w:rFonts w:cs="Times New Roman"/>
          <w:color w:val="000000"/>
          <w:szCs w:val="28"/>
        </w:rPr>
        <w:t>М</w:t>
      </w:r>
      <w:r w:rsidR="00BD6E30" w:rsidRPr="00BD6E30">
        <w:rPr>
          <w:rFonts w:cs="Times New Roman"/>
          <w:color w:val="000000"/>
          <w:szCs w:val="28"/>
        </w:rPr>
        <w:t>ежду сущностями Штраф и Нарушение ПДД является отношением многие</w:t>
      </w:r>
      <w:r w:rsidR="00BD6E30">
        <w:rPr>
          <w:rFonts w:cs="Times New Roman"/>
          <w:color w:val="000000"/>
          <w:szCs w:val="28"/>
        </w:rPr>
        <w:t xml:space="preserve"> </w:t>
      </w:r>
      <w:r w:rsidR="00BD6E30" w:rsidRPr="00BD6E30">
        <w:rPr>
          <w:rFonts w:cs="Times New Roman"/>
          <w:color w:val="000000"/>
          <w:szCs w:val="28"/>
        </w:rPr>
        <w:t>к</w:t>
      </w:r>
      <w:r w:rsidR="00BD6E30">
        <w:rPr>
          <w:rFonts w:cs="Times New Roman"/>
          <w:color w:val="000000"/>
          <w:szCs w:val="28"/>
        </w:rPr>
        <w:t xml:space="preserve"> </w:t>
      </w:r>
      <w:r w:rsidR="00BD6E30" w:rsidRPr="00BD6E30">
        <w:rPr>
          <w:rFonts w:cs="Times New Roman"/>
          <w:color w:val="000000"/>
          <w:szCs w:val="28"/>
        </w:rPr>
        <w:t>одному, так как у каждого штрафа может быть только одно нарушение ПДД, но у каждого нарушения ПДД может быть несколько штрафов.</w:t>
      </w:r>
      <w:r>
        <w:t xml:space="preserve">   </w:t>
      </w:r>
    </w:p>
    <w:p w:rsidR="00375990" w:rsidRPr="00375990" w:rsidRDefault="000903CA" w:rsidP="00D1499D">
      <w:pPr>
        <w:spacing w:after="0" w:line="360" w:lineRule="auto"/>
        <w:ind w:firstLine="709"/>
        <w:rPr>
          <w:szCs w:val="24"/>
        </w:rPr>
      </w:pPr>
      <w:r>
        <w:t xml:space="preserve">Далее </w:t>
      </w:r>
      <w:r w:rsidRPr="000903CA">
        <w:rPr>
          <w:szCs w:val="24"/>
        </w:rPr>
        <w:t xml:space="preserve">с использованием средства для разработки диаграмм </w:t>
      </w:r>
      <w:r w:rsidRPr="000903CA">
        <w:rPr>
          <w:szCs w:val="24"/>
          <w:lang w:val="en-US"/>
        </w:rPr>
        <w:t>draw</w:t>
      </w:r>
      <w:r w:rsidRPr="000903CA">
        <w:rPr>
          <w:szCs w:val="24"/>
        </w:rPr>
        <w:t>.</w:t>
      </w:r>
      <w:r w:rsidRPr="000903CA">
        <w:rPr>
          <w:szCs w:val="24"/>
          <w:lang w:val="en-US"/>
        </w:rPr>
        <w:t>io</w:t>
      </w:r>
      <w:r>
        <w:rPr>
          <w:szCs w:val="24"/>
        </w:rPr>
        <w:t xml:space="preserve"> </w:t>
      </w:r>
      <w:r w:rsidR="004B5AFE">
        <w:rPr>
          <w:szCs w:val="24"/>
        </w:rPr>
        <w:t>была построена диаграмма</w:t>
      </w:r>
      <w:r w:rsidR="004B5AFE" w:rsidRPr="00CA2BD3">
        <w:rPr>
          <w:szCs w:val="24"/>
        </w:rPr>
        <w:t xml:space="preserve"> сущно</w:t>
      </w:r>
      <w:r w:rsidR="004B5AFE">
        <w:rPr>
          <w:szCs w:val="24"/>
        </w:rPr>
        <w:t>сть-</w:t>
      </w:r>
      <w:r w:rsidR="004B5AFE" w:rsidRPr="00CA2BD3">
        <w:rPr>
          <w:szCs w:val="24"/>
        </w:rPr>
        <w:t>связь</w:t>
      </w:r>
      <w:r w:rsidR="004B5AFE">
        <w:rPr>
          <w:szCs w:val="24"/>
        </w:rPr>
        <w:t xml:space="preserve"> для отображения логической структуры проектируемой базы данных</w:t>
      </w:r>
      <w:r w:rsidR="00EB3E05">
        <w:rPr>
          <w:szCs w:val="24"/>
        </w:rPr>
        <w:t xml:space="preserve"> (Рисунок 1).</w:t>
      </w:r>
    </w:p>
    <w:p w:rsidR="00375990" w:rsidRDefault="00375990" w:rsidP="006077F8">
      <w:pPr>
        <w:spacing w:line="360" w:lineRule="auto"/>
      </w:pPr>
    </w:p>
    <w:p w:rsidR="006077F8" w:rsidRDefault="006077F8" w:rsidP="006077F8">
      <w:pPr>
        <w:ind w:left="360"/>
        <w:jc w:val="left"/>
      </w:pPr>
    </w:p>
    <w:p w:rsidR="00B34E47" w:rsidRPr="00F42AFF" w:rsidRDefault="00CC0023" w:rsidP="00CC0023">
      <w:pPr>
        <w:spacing w:after="0" w:line="360" w:lineRule="auto"/>
        <w:ind w:firstLine="708"/>
        <w:jc w:val="left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235115" cy="509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37" cy="512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29" w:rsidRDefault="00705929" w:rsidP="00B30547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911EC5" w:rsidRDefault="00911EC5" w:rsidP="00B30547">
      <w:pPr>
        <w:spacing w:after="0" w:line="360" w:lineRule="auto"/>
        <w:contextualSpacing/>
        <w:rPr>
          <w:rFonts w:cs="Times New Roman"/>
          <w:szCs w:val="28"/>
        </w:rPr>
      </w:pPr>
    </w:p>
    <w:p w:rsidR="00B4439D" w:rsidRDefault="00911EC5" w:rsidP="00F276BB">
      <w:pPr>
        <w:spacing w:after="0" w:line="360" w:lineRule="auto"/>
        <w:contextualSpacing/>
        <w:jc w:val="center"/>
        <w:rPr>
          <w:szCs w:val="24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EB3E05">
        <w:rPr>
          <w:szCs w:val="24"/>
        </w:rPr>
        <w:t>Диаграмма</w:t>
      </w:r>
    </w:p>
    <w:p w:rsidR="00546195" w:rsidRPr="00EB3E05" w:rsidRDefault="0054619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546195" w:rsidRPr="00546195" w:rsidRDefault="00546195" w:rsidP="00546195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В базе данных, в которой учтены все сущности, есть следующие связи:</w:t>
      </w:r>
    </w:p>
    <w:p w:rsidR="00546195" w:rsidRPr="00546195" w:rsidRDefault="00546195" w:rsidP="00024D08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1. </w:t>
      </w:r>
      <w:r w:rsidR="00024D08" w:rsidRPr="00024D08">
        <w:rPr>
          <w:rFonts w:cs="Times New Roman"/>
          <w:color w:val="000000"/>
          <w:szCs w:val="28"/>
        </w:rPr>
        <w:t>Связь между "Автомобиль" и "Владелец автомобиля" будет один-ко-многим</w:t>
      </w:r>
      <w:r w:rsidRPr="00546195">
        <w:rPr>
          <w:rFonts w:cs="Times New Roman"/>
          <w:szCs w:val="28"/>
        </w:rPr>
        <w:t xml:space="preserve">   </w:t>
      </w:r>
    </w:p>
    <w:p w:rsidR="00024D08" w:rsidRDefault="00546195" w:rsidP="00024D08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2. </w:t>
      </w:r>
      <w:r w:rsidR="00024D08" w:rsidRPr="00024D08">
        <w:rPr>
          <w:rFonts w:cs="Times New Roman"/>
          <w:szCs w:val="28"/>
          <w:lang w:val="en-US"/>
        </w:rPr>
        <w:t>C</w:t>
      </w:r>
      <w:r w:rsidR="00024D08" w:rsidRPr="00024D08">
        <w:rPr>
          <w:rFonts w:cs="Times New Roman"/>
          <w:color w:val="000000"/>
          <w:szCs w:val="28"/>
        </w:rPr>
        <w:t>вязь между "Автомобиль" и "Страховая стоимость автомобиля" также будет один-ко-многим</w:t>
      </w:r>
      <w:r w:rsidR="00024D08" w:rsidRPr="00546195">
        <w:rPr>
          <w:rFonts w:cs="Times New Roman"/>
          <w:szCs w:val="28"/>
        </w:rPr>
        <w:t xml:space="preserve"> </w:t>
      </w:r>
    </w:p>
    <w:p w:rsid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DF10DB">
        <w:rPr>
          <w:rFonts w:cs="Times New Roman"/>
          <w:szCs w:val="28"/>
        </w:rPr>
        <w:t xml:space="preserve">          </w:t>
      </w:r>
      <w:r w:rsidR="00546195" w:rsidRPr="00546195">
        <w:rPr>
          <w:rFonts w:cs="Times New Roman"/>
          <w:szCs w:val="28"/>
        </w:rPr>
        <w:t xml:space="preserve">3. </w:t>
      </w:r>
      <w:r w:rsidRPr="00DF10DB">
        <w:rPr>
          <w:rFonts w:cs="Times New Roman"/>
          <w:color w:val="000000"/>
          <w:szCs w:val="28"/>
        </w:rPr>
        <w:t>Связь между "Водитель" и "Автомобиль" также будет один ко многим.</w:t>
      </w:r>
    </w:p>
    <w:p w:rsid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C0023">
        <w:rPr>
          <w:rFonts w:ascii="Helvetica Neue" w:hAnsi="Helvetica Neue" w:cs="Helvetica Neue"/>
          <w:color w:val="000000"/>
          <w:sz w:val="26"/>
          <w:szCs w:val="26"/>
        </w:rPr>
        <w:tab/>
      </w:r>
      <w:r w:rsidRPr="00DF10DB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Pr="00DF10DB">
        <w:rPr>
          <w:rFonts w:cs="Times New Roman"/>
          <w:color w:val="000000"/>
          <w:szCs w:val="28"/>
        </w:rPr>
        <w:t>4.</w:t>
      </w:r>
      <w:r>
        <w:rPr>
          <w:rFonts w:cs="Times New Roman"/>
          <w:color w:val="000000"/>
          <w:szCs w:val="28"/>
        </w:rPr>
        <w:t xml:space="preserve"> </w:t>
      </w:r>
      <w:r w:rsidRPr="00DF10DB">
        <w:rPr>
          <w:rFonts w:cs="Times New Roman"/>
          <w:color w:val="000000"/>
          <w:szCs w:val="28"/>
        </w:rPr>
        <w:t>Связь между "Нарушение ПДД" и "Водитель" будет многие к одному.</w:t>
      </w:r>
    </w:p>
    <w:p w:rsidR="00DF10DB" w:rsidRP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 5</w:t>
      </w:r>
      <w:r w:rsidRPr="00DF10DB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С</w:t>
      </w:r>
      <w:r w:rsidRPr="00DF10DB">
        <w:rPr>
          <w:rFonts w:cs="Times New Roman"/>
          <w:color w:val="000000"/>
          <w:szCs w:val="28"/>
        </w:rPr>
        <w:t>вязь между "Штраф" и "Нарушение ПДД" также будет многие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ab/>
      </w:r>
      <w:r w:rsidRPr="00DF10D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</w:t>
      </w:r>
      <w:r w:rsidRPr="00DF10DB">
        <w:rPr>
          <w:rFonts w:cs="Times New Roman"/>
          <w:color w:val="000000"/>
          <w:szCs w:val="28"/>
        </w:rPr>
        <w:t>одному.</w:t>
      </w:r>
    </w:p>
    <w:p w:rsidR="006B5637" w:rsidRPr="00D1499D" w:rsidRDefault="005D0E16" w:rsidP="00D1499D">
      <w:pPr>
        <w:spacing w:line="360" w:lineRule="auto"/>
        <w:ind w:firstLine="708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095FA2">
        <w:rPr>
          <w:szCs w:val="24"/>
        </w:rPr>
        <w:t xml:space="preserve">изучены </w:t>
      </w:r>
      <w:r w:rsidR="006E2CCE" w:rsidRPr="00555608">
        <w:t>основы логического про</w:t>
      </w:r>
      <w:r w:rsidR="006E2CCE">
        <w:t>ектирования базы данных, освоен</w:t>
      </w:r>
      <w:r w:rsidR="006E2CCE" w:rsidRPr="00555608">
        <w:t xml:space="preserve"> процесс разработки логической структуры базы данных и построения диаграммы «сущность-связь».</w:t>
      </w:r>
    </w:p>
    <w:p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Дайте определения следующим понятиям: данные, база данных, СУБД, ведение базы данных. </w:t>
      </w:r>
    </w:p>
    <w:p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Данные представляют собой факты, информацию или структурированную информацию, которая может быть записана, сохранена и обрабатываться компьютерами. Данные могут быть представлены в различных форматах, включая тек</w:t>
      </w:r>
      <w:r>
        <w:rPr>
          <w:szCs w:val="24"/>
        </w:rPr>
        <w:t>ст, числа, изображения и звуки.</w:t>
      </w:r>
    </w:p>
    <w:p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База данных - это организованная и структурированная коллекция данных, хранящая информацию в компьютере или системе. Она состоит из таблиц, которые содержат записи или строки, представляющие конкретные сущности или объекты, а также атрибуты или столбцы, которые опи</w:t>
      </w:r>
      <w:r>
        <w:rPr>
          <w:szCs w:val="24"/>
        </w:rPr>
        <w:t>сывают свойства этих сущностей.</w:t>
      </w:r>
    </w:p>
    <w:p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 xml:space="preserve">СУБД (Система Управления Базами Данных) — это программное обеспечение, которое обеспечивает управление базой данных. Она предоставляет функционал для создания, хранения, обновления и извлечения </w:t>
      </w:r>
      <w:r w:rsidRPr="00B774E9">
        <w:rPr>
          <w:szCs w:val="24"/>
        </w:rPr>
        <w:lastRenderedPageBreak/>
        <w:t>данных из базы данных. СУБД также отвечает за обеспечение безопасности, це</w:t>
      </w:r>
      <w:r>
        <w:rPr>
          <w:szCs w:val="24"/>
        </w:rPr>
        <w:t>лостности и доступности данных.</w:t>
      </w:r>
    </w:p>
    <w:p w:rsid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Ведение базы данных означает управление и обслуживание базы данных. Это включает в себя создание, изменение и удаление структуры таблиц, добавление и удаление данных, выполнение запросов, обеспечение безопасности данных и резервное копирование информации. Ведение базы данных также включает мониторинг и оптимизацию производительности базы данных.</w:t>
      </w:r>
    </w:p>
    <w:p w:rsidR="009F0D1A" w:rsidRPr="00B774E9" w:rsidRDefault="009F0D1A" w:rsidP="00B774E9">
      <w:pPr>
        <w:spacing w:after="0" w:line="360" w:lineRule="auto"/>
        <w:ind w:firstLine="708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В чем отличие данных от информации? </w:t>
      </w:r>
    </w:p>
    <w:p w:rsidR="005335AF" w:rsidRDefault="005335AF" w:rsidP="005335AF">
      <w:pPr>
        <w:spacing w:after="0" w:line="360" w:lineRule="auto"/>
        <w:ind w:firstLine="708"/>
        <w:rPr>
          <w:szCs w:val="24"/>
        </w:rPr>
      </w:pPr>
      <w:r w:rsidRPr="005335AF">
        <w:rPr>
          <w:szCs w:val="24"/>
        </w:rPr>
        <w:t>Отличие данных от информации заключается в их обработке и значении. В данные входит сырое и необработанное представление фактов или фигурирующих значений, тогда как информация представляет собой осмысленное и полезное содержание, выведенное из этих данных после их анализа и интерпретации. Другими словами, данные представляют собой кусок информации, который еще не прошел стадию интерпретации и контекстуализации.</w:t>
      </w:r>
    </w:p>
    <w:p w:rsidR="005335AF" w:rsidRPr="005335AF" w:rsidRDefault="005335AF" w:rsidP="005335AF">
      <w:pPr>
        <w:spacing w:after="0" w:line="360" w:lineRule="auto"/>
        <w:ind w:firstLine="708"/>
        <w:rPr>
          <w:szCs w:val="24"/>
        </w:rPr>
      </w:pPr>
    </w:p>
    <w:p w:rsidR="005F5CAE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В чем отличие базы данных от банка данных и СУБД?</w:t>
      </w:r>
    </w:p>
    <w:p w:rsidR="00443BE2" w:rsidRDefault="00443BE2" w:rsidP="005F5CAE">
      <w:pPr>
        <w:spacing w:after="0" w:line="360" w:lineRule="auto"/>
        <w:rPr>
          <w:szCs w:val="24"/>
        </w:rPr>
      </w:pPr>
      <w:r w:rsidRPr="005F5CAE">
        <w:rPr>
          <w:szCs w:val="24"/>
        </w:rPr>
        <w:t xml:space="preserve"> </w:t>
      </w:r>
      <w:r w:rsidR="005F5CAE">
        <w:rPr>
          <w:szCs w:val="24"/>
        </w:rPr>
        <w:tab/>
        <w:t xml:space="preserve">База данных </w:t>
      </w:r>
      <w:r w:rsidR="005F5CAE" w:rsidRPr="005F5CAE">
        <w:rPr>
          <w:szCs w:val="24"/>
        </w:rPr>
        <w:t xml:space="preserve">- это набор структурированных данных, хранящихся на компьютере. Банк данных - это физическое хранилище данных, которое может включать несколько баз данных. </w:t>
      </w:r>
      <w:r w:rsidR="005F5CAE">
        <w:rPr>
          <w:szCs w:val="24"/>
        </w:rPr>
        <w:t>СУБД</w:t>
      </w:r>
      <w:r w:rsidR="005F5CAE" w:rsidRPr="005F5CAE">
        <w:rPr>
          <w:szCs w:val="24"/>
        </w:rPr>
        <w:t xml:space="preserve"> - это программное обеспечение, которое позволяет управлять доступом, сохранением и обработкой данных в базе данных.</w:t>
      </w:r>
    </w:p>
    <w:p w:rsidR="005F5CAE" w:rsidRPr="005F5CAE" w:rsidRDefault="005F5CAE" w:rsidP="005F5CAE">
      <w:pPr>
        <w:spacing w:after="0" w:line="360" w:lineRule="auto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Назовите основные компоненты банка данных и их назначение.</w:t>
      </w:r>
    </w:p>
    <w:p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Банк данных включает следующие ос</w:t>
      </w:r>
      <w:r>
        <w:rPr>
          <w:szCs w:val="24"/>
        </w:rPr>
        <w:t>новные компоненты: БД,</w:t>
      </w:r>
      <w:r w:rsidRPr="00A2421D">
        <w:rPr>
          <w:szCs w:val="24"/>
        </w:rPr>
        <w:t xml:space="preserve"> </w:t>
      </w:r>
      <w:r>
        <w:rPr>
          <w:szCs w:val="24"/>
        </w:rPr>
        <w:t>СУБД,</w:t>
      </w:r>
      <w:r w:rsidRPr="00A2421D">
        <w:rPr>
          <w:szCs w:val="24"/>
        </w:rPr>
        <w:t xml:space="preserve"> а</w:t>
      </w:r>
      <w:r>
        <w:rPr>
          <w:szCs w:val="24"/>
        </w:rPr>
        <w:t xml:space="preserve">дминистратора базы данных, словарь данных, вычислительную систему, </w:t>
      </w:r>
      <w:r w:rsidRPr="00A2421D">
        <w:rPr>
          <w:szCs w:val="24"/>
        </w:rPr>
        <w:t>обслуж</w:t>
      </w:r>
      <w:r>
        <w:rPr>
          <w:szCs w:val="24"/>
        </w:rPr>
        <w:t>ивающий персонал.</w:t>
      </w:r>
    </w:p>
    <w:p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lastRenderedPageBreak/>
        <w:t>База данных – именованная и связная совокупность данных предметной области, как правило – табличный вид. Обновляемая, видоизменяемая, подвергается хранению, архивированию и удалению.</w:t>
      </w:r>
    </w:p>
    <w:p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Система управления базой данных - это специальный пакет программ, посредством которого реализуется централизованное управление базой данных и обеспеч</w:t>
      </w:r>
      <w:r>
        <w:rPr>
          <w:szCs w:val="24"/>
        </w:rPr>
        <w:t>ивается доступ к данным.</w:t>
      </w:r>
    </w:p>
    <w:p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Администратор базы данных -</w:t>
      </w:r>
      <w:r>
        <w:rPr>
          <w:szCs w:val="24"/>
        </w:rPr>
        <w:t xml:space="preserve"> это лицо (или группа лиц), реа</w:t>
      </w:r>
      <w:r w:rsidRPr="00A2421D">
        <w:rPr>
          <w:szCs w:val="24"/>
        </w:rPr>
        <w:t>ли</w:t>
      </w:r>
      <w:r>
        <w:rPr>
          <w:szCs w:val="24"/>
        </w:rPr>
        <w:t>зующее управление базой данных.</w:t>
      </w:r>
    </w:p>
    <w:p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 xml:space="preserve">Словарь данных- важная структура банка данных, в которой хранится централизованная информация </w:t>
      </w:r>
      <w:r>
        <w:rPr>
          <w:szCs w:val="24"/>
        </w:rPr>
        <w:t>обо всех ресурсах банка данных.</w:t>
      </w:r>
    </w:p>
    <w:p w:rsid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Иногда присутствуют архивы данных и при их наличии есть СУБД архива данных.</w:t>
      </w:r>
    </w:p>
    <w:p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Классифицируйте АИС по типу хранимых данных. </w:t>
      </w:r>
    </w:p>
    <w:p w:rsidR="00070312" w:rsidRPr="00070312" w:rsidRDefault="00070312" w:rsidP="00070312">
      <w:pPr>
        <w:spacing w:after="0" w:line="360" w:lineRule="auto"/>
        <w:ind w:firstLine="708"/>
        <w:rPr>
          <w:szCs w:val="24"/>
        </w:rPr>
      </w:pPr>
      <w:r w:rsidRPr="00070312">
        <w:rPr>
          <w:szCs w:val="24"/>
        </w:rPr>
        <w:t>Автоматизи</w:t>
      </w:r>
      <w:r>
        <w:rPr>
          <w:szCs w:val="24"/>
        </w:rPr>
        <w:t xml:space="preserve">рованные информационные системы </w:t>
      </w:r>
      <w:r w:rsidRPr="00070312">
        <w:rPr>
          <w:szCs w:val="24"/>
        </w:rPr>
        <w:t>могут быть классифицированы по типу хранимых данных на следующие категории:</w:t>
      </w:r>
    </w:p>
    <w:p w:rsidR="00070312" w:rsidRPr="00070312" w:rsidRDefault="00070312" w:rsidP="00070312">
      <w:pPr>
        <w:spacing w:after="0" w:line="360" w:lineRule="auto"/>
        <w:rPr>
          <w:szCs w:val="24"/>
        </w:rPr>
      </w:pPr>
    </w:p>
    <w:p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Реляционные АИС (РАИС): Они основаны на реляционной модели данных и используют таблицы для хранения данных, а также связи между таблицами для установления отношений.</w:t>
      </w:r>
    </w:p>
    <w:p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Иерархические АИС (ИАИС): Они структурируют данные в виде иерархической структуры, где каждый элемент имеет родителя и дочерние элементы.</w:t>
      </w:r>
    </w:p>
    <w:p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Сетевые АИС (САИС): Они похожи на иерархические АИС, но позволяют установление сложных связей и отношений между элементами.</w:t>
      </w:r>
    </w:p>
    <w:p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Объектно-ориентированные АИС (ООАИС): Они используют объектную модель для организации данных, где данные представлены в виде объектов с методами и свойствами.</w:t>
      </w:r>
    </w:p>
    <w:p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lastRenderedPageBreak/>
        <w:t>Графовые АИС (ГАИС): Они представляют данные в виде графа, где узлы представляют сущности, а ребра - связи между ними.</w:t>
      </w:r>
    </w:p>
    <w:p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Многомерные АИС (МАИС): Они используются для анализа данных, где информация организуется в многомерные структуры, такие как кубы данных.</w:t>
      </w:r>
    </w:p>
    <w:p w:rsidR="00070312" w:rsidRPr="00070312" w:rsidRDefault="00070312" w:rsidP="00070312">
      <w:pPr>
        <w:spacing w:after="0" w:line="360" w:lineRule="auto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Что понимается под трехуровневой архитектурой ANSI/SPARC? </w:t>
      </w:r>
    </w:p>
    <w:p w:rsidR="00034622" w:rsidRDefault="00034622" w:rsidP="00034622">
      <w:pPr>
        <w:spacing w:after="0" w:line="360" w:lineRule="auto"/>
        <w:ind w:firstLine="708"/>
        <w:rPr>
          <w:szCs w:val="24"/>
        </w:rPr>
      </w:pPr>
      <w:r w:rsidRPr="00034622">
        <w:rPr>
          <w:szCs w:val="24"/>
        </w:rPr>
        <w:t>Трехуровневая архитектура ANSI/SPARC - это модель проектирования и организации баз данных, состоящая из трех уровней: внешнего, концептуального и внутреннего. Внешний уровень описывает данные с точки зрения пользователей, концептуальный уровень определяет общую структуру данных для всей организации, а внутренний уровень определяет способ хранения и доступа к данным. Эта архитектура позволяет разделить представление данных от их физической реализации и облегчает модификацию и расширение базы данных без влияния на пользователей.</w:t>
      </w:r>
    </w:p>
    <w:p w:rsidR="00034622" w:rsidRPr="00034622" w:rsidRDefault="00034622" w:rsidP="00034622">
      <w:pPr>
        <w:spacing w:after="0" w:line="360" w:lineRule="auto"/>
        <w:ind w:firstLine="708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Дайте определения внешней схеме БД, концептуальной схеме БД, внутренней схеме БД. </w:t>
      </w:r>
    </w:p>
    <w:p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Внешняя схема БД – э</w:t>
      </w:r>
      <w:r w:rsidRPr="00095576">
        <w:rPr>
          <w:szCs w:val="24"/>
        </w:rPr>
        <w:t xml:space="preserve">то представление данных организации или пользователями базы данных. Она определяет, как данные могут быть представлены и доступны на уровне приложений. Внешняя схема БД фокусируется на конкретных потребностях пользователей и обеспечивает удобный </w:t>
      </w:r>
      <w:r>
        <w:rPr>
          <w:szCs w:val="24"/>
        </w:rPr>
        <w:t>интерфейс для работы с данными.</w:t>
      </w:r>
    </w:p>
    <w:p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Концептуальная схема БД - э</w:t>
      </w:r>
      <w:r w:rsidRPr="00095576">
        <w:rPr>
          <w:szCs w:val="24"/>
        </w:rPr>
        <w:t>то репрезентация данных, представляющая общее представление о структуре и связях между данными. Концептуальная схема определяет основные сущности, их атрибуты и связи между ними. Эта схема является независимой от платформы и служит основой для созд</w:t>
      </w:r>
      <w:r>
        <w:rPr>
          <w:szCs w:val="24"/>
        </w:rPr>
        <w:t>ания внешних и внутренних схем.</w:t>
      </w:r>
    </w:p>
    <w:p w:rsid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Внутренняя схема БД - э</w:t>
      </w:r>
      <w:r w:rsidRPr="00095576">
        <w:rPr>
          <w:szCs w:val="24"/>
        </w:rPr>
        <w:t xml:space="preserve">то физическое представление данных в БД, которое определяет, как данные хранятся и обрабатываются на физическом </w:t>
      </w:r>
      <w:r w:rsidRPr="00095576">
        <w:rPr>
          <w:szCs w:val="24"/>
        </w:rPr>
        <w:lastRenderedPageBreak/>
        <w:t>уровне. Внутренняя схема определяет структуру данных, методы доступа и организацию данных на диске. Эта схема обычно невидима для конечных пользователей и ориентирована на оптимизацию производительности системы.</w:t>
      </w:r>
    </w:p>
    <w:p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иерархической модели организации данных? </w:t>
      </w:r>
    </w:p>
    <w:p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Основные особенности иерархиче</w:t>
      </w:r>
      <w:r>
        <w:rPr>
          <w:szCs w:val="24"/>
        </w:rPr>
        <w:t>ской модели организации данных:</w:t>
      </w:r>
    </w:p>
    <w:p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Иерархическая структура данных, организованная в виде древовидной иерархии.</w:t>
      </w:r>
    </w:p>
    <w:p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Узлы данных имеют родительские и дочерние узлы, создавая иерархию.</w:t>
      </w:r>
    </w:p>
    <w:p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Организация данных по принципу «один-к-многим».</w:t>
      </w:r>
    </w:p>
    <w:p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Быстрый доступ к данным, благодаря ссылкам между узлами.</w:t>
      </w:r>
    </w:p>
    <w:p w:rsid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Хорошо подходит для организации данных с ясной иерархией и зависимостями между ними.</w:t>
      </w:r>
    </w:p>
    <w:p w:rsidR="00021D94" w:rsidRPr="00021D94" w:rsidRDefault="00021D94" w:rsidP="00021D94">
      <w:pPr>
        <w:spacing w:after="0" w:line="360" w:lineRule="auto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сетевой модели организации данных? </w:t>
      </w:r>
    </w:p>
    <w:p w:rsidR="00021D94" w:rsidRPr="00021D94" w:rsidRDefault="00021D94" w:rsidP="00021D94">
      <w:pPr>
        <w:spacing w:after="0" w:line="360" w:lineRule="auto"/>
        <w:ind w:firstLine="708"/>
        <w:rPr>
          <w:szCs w:val="24"/>
        </w:rPr>
      </w:pPr>
      <w:r w:rsidRPr="00021D94">
        <w:rPr>
          <w:szCs w:val="24"/>
        </w:rPr>
        <w:t>Сетевая модель организации данных является одной из классических моделей баз данных. Она основана на структуре "родитель-потомок", где каждый элемент данных имеет одного родителя и м</w:t>
      </w:r>
      <w:r>
        <w:rPr>
          <w:szCs w:val="24"/>
        </w:rPr>
        <w:t xml:space="preserve">ожет иметь несколько потомков. </w:t>
      </w:r>
    </w:p>
    <w:p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Основные особенности</w:t>
      </w:r>
      <w:r>
        <w:rPr>
          <w:szCs w:val="24"/>
        </w:rPr>
        <w:t>:</w:t>
      </w:r>
    </w:p>
    <w:p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Гиб</w:t>
      </w:r>
      <w:r w:rsidR="00D151A2" w:rsidRPr="00153FC9">
        <w:rPr>
          <w:szCs w:val="24"/>
        </w:rPr>
        <w:t>кость: с</w:t>
      </w:r>
      <w:r w:rsidRPr="00153FC9">
        <w:rPr>
          <w:szCs w:val="24"/>
        </w:rPr>
        <w:t>етевая модель позволяет представлять сложные взаимосвязи между данными, такие как многоуровневые иерархии, вложенность и связи многие-ко-многим.</w:t>
      </w:r>
    </w:p>
    <w:p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 xml:space="preserve">Быстрота доступа: </w:t>
      </w:r>
      <w:r w:rsidR="00D151A2" w:rsidRPr="00153FC9">
        <w:rPr>
          <w:szCs w:val="24"/>
        </w:rPr>
        <w:t>в</w:t>
      </w:r>
      <w:r w:rsidRPr="00153FC9">
        <w:rPr>
          <w:szCs w:val="24"/>
        </w:rPr>
        <w:t xml:space="preserve"> сетевой модели данные могут быть связаны напрямую друг с другом, что позволяет быстро и эффективно получать информацию из различных связанных записей.</w:t>
      </w:r>
    </w:p>
    <w:p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Поддержка множественного доступа: Сетевая модель позволяет множеству пользователей одновременно получать доступ к данным и выполнять операции чтения и записи.</w:t>
      </w:r>
    </w:p>
    <w:p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lastRenderedPageBreak/>
        <w:t>Несогласованность структуры: Изменение структуры данных в сетевой модели требует обновления всех связанных записей, что может привести к несогласованности данных.</w:t>
      </w:r>
    </w:p>
    <w:p w:rsidR="00021D94" w:rsidRPr="00021D94" w:rsidRDefault="00021D94" w:rsidP="00021D94">
      <w:pPr>
        <w:spacing w:after="0" w:line="360" w:lineRule="auto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многомерной модели организации данных? </w:t>
      </w:r>
    </w:p>
    <w:p w:rsidR="00BC1027" w:rsidRDefault="00BC1027" w:rsidP="00BC1027">
      <w:pPr>
        <w:spacing w:after="0" w:line="360" w:lineRule="auto"/>
        <w:ind w:firstLine="708"/>
        <w:rPr>
          <w:szCs w:val="24"/>
        </w:rPr>
      </w:pPr>
      <w:r w:rsidRPr="00BC1027">
        <w:rPr>
          <w:szCs w:val="24"/>
        </w:rPr>
        <w:t>Многомерная модель организации данных представляет данные в виде многомерных кубов с использованием измерений и иерархической структуры. Она позволяет эффективно анализировать и организовывать данные, учитывая различные характеристики и связи между ними.</w:t>
      </w:r>
    </w:p>
    <w:p w:rsidR="00BC1027" w:rsidRPr="00BC1027" w:rsidRDefault="00BC1027" w:rsidP="00BC1027">
      <w:pPr>
        <w:spacing w:after="0" w:line="360" w:lineRule="auto"/>
        <w:ind w:firstLine="708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постреляционной модели организации данных? </w:t>
      </w:r>
    </w:p>
    <w:p w:rsidR="00BC1027" w:rsidRDefault="00BC1027" w:rsidP="00BC1027">
      <w:pPr>
        <w:spacing w:after="0" w:line="360" w:lineRule="auto"/>
        <w:ind w:firstLine="708"/>
        <w:rPr>
          <w:szCs w:val="24"/>
        </w:rPr>
      </w:pPr>
      <w:r w:rsidRPr="00BC1027">
        <w:rPr>
          <w:szCs w:val="24"/>
        </w:rPr>
        <w:t>Постреляционная модель организации данных, также известная как NoSQL (Not only SQL), предлагает гибкую схему данных, которая позволяет хранить и обрабатывать неструктурированные и полуструктурированные данные. В постреляционных базах данных отсутствует жесткая схема и предлагается распределенная архитектура, поддерживающая горизонтальное масштабирование. Это позволяет эффективно обрабатывать большие объемы данных и обеспечивает высокую производительность при работе с нагруженными системами. Однако постреляционные базы данных могут быть менее подходящими для сложных запросов и операций, которые требуют жесткой связи между данными.</w:t>
      </w:r>
    </w:p>
    <w:p w:rsidR="00BC1027" w:rsidRPr="00BC1027" w:rsidRDefault="00BC1027" w:rsidP="00BC1027">
      <w:pPr>
        <w:spacing w:after="0" w:line="360" w:lineRule="auto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Что относится к неструктурированным данным?</w:t>
      </w:r>
    </w:p>
    <w:p w:rsidR="00150BE6" w:rsidRDefault="00150BE6" w:rsidP="00150BE6">
      <w:pPr>
        <w:spacing w:after="0" w:line="360" w:lineRule="auto"/>
        <w:ind w:firstLine="708"/>
        <w:rPr>
          <w:szCs w:val="24"/>
        </w:rPr>
      </w:pPr>
      <w:r w:rsidRPr="00150BE6">
        <w:rPr>
          <w:szCs w:val="24"/>
        </w:rPr>
        <w:t xml:space="preserve">Неструктурированные данные относятся к информации, которая не имеет четко определенной и организованной структуры. Они не соответствуют традиционным моделям данных, таким как таблицы и столбцы в реляционных базах данных. Неструктурированные данные могут быть представлены в различных форматах, таких как текстовые файлы, видео- и аудиозаписи, изображения, документы PDF, социальные медиа-публикации, веб-страницы и другие. Обработка неструктурированных </w:t>
      </w:r>
      <w:r w:rsidRPr="00150BE6">
        <w:rPr>
          <w:szCs w:val="24"/>
        </w:rPr>
        <w:lastRenderedPageBreak/>
        <w:t>данных в постреляционных базах данных может включать технологии, такие как текстовый анализ, машинное обучение и распознавание образов.</w:t>
      </w:r>
    </w:p>
    <w:p w:rsidR="00150BE6" w:rsidRPr="00150BE6" w:rsidRDefault="00150BE6" w:rsidP="00150BE6">
      <w:pPr>
        <w:spacing w:after="0" w:line="360" w:lineRule="auto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В чем преимущество использования колоночной СУБД по сравнению с реляционной?</w:t>
      </w:r>
    </w:p>
    <w:p w:rsidR="002A15FD" w:rsidRDefault="002A15FD" w:rsidP="002A15FD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</w:t>
      </w:r>
      <w:r w:rsidRPr="002A15FD">
        <w:rPr>
          <w:szCs w:val="24"/>
        </w:rPr>
        <w:t>реимущества использования колоночной СУБД по сравнению с реляционной включают лучшую производительность чтения данных, более эффективное сжатие данных, быстрые аналитические запросы и поддержку больших объемов данных.</w:t>
      </w:r>
    </w:p>
    <w:p w:rsidR="009822AD" w:rsidRPr="002A15FD" w:rsidRDefault="009822AD" w:rsidP="002A15FD">
      <w:pPr>
        <w:spacing w:after="0" w:line="360" w:lineRule="auto"/>
        <w:ind w:firstLine="708"/>
        <w:rPr>
          <w:szCs w:val="24"/>
        </w:rPr>
      </w:pPr>
    </w:p>
    <w:p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Каким образом осуществляется связь между таблицами в реляционной СУБД?</w:t>
      </w:r>
    </w:p>
    <w:p w:rsidR="009822AD" w:rsidRDefault="009822AD" w:rsidP="009822AD">
      <w:pPr>
        <w:spacing w:after="0" w:line="360" w:lineRule="auto"/>
        <w:ind w:firstLine="708"/>
        <w:rPr>
          <w:szCs w:val="24"/>
        </w:rPr>
      </w:pPr>
      <w:r w:rsidRPr="009822AD">
        <w:rPr>
          <w:szCs w:val="24"/>
        </w:rPr>
        <w:t>В реляционной СУБД связь между таблицами осуществляется с помощью внешних ключей. Внешний ключ представляет собой поле или набор полей в одной таблице, которые связаны с первичным ключом в другой таблице. Это позволяет установить отношение или связь между данными в разных таблицах.</w:t>
      </w:r>
    </w:p>
    <w:p w:rsidR="009822AD" w:rsidRPr="009822AD" w:rsidRDefault="009822AD" w:rsidP="009822AD">
      <w:pPr>
        <w:spacing w:after="0" w:line="360" w:lineRule="auto"/>
        <w:ind w:firstLine="708"/>
        <w:rPr>
          <w:szCs w:val="24"/>
        </w:rPr>
      </w:pPr>
    </w:p>
    <w:p w:rsidR="00F91E87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Каким образом на этапе проектирования решается проблема дублирующих записей в таблице?</w:t>
      </w:r>
    </w:p>
    <w:p w:rsidR="009822AD" w:rsidRPr="009822AD" w:rsidRDefault="009822AD" w:rsidP="009822AD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Проблему можно решить и</w:t>
      </w:r>
      <w:r w:rsidRPr="009822AD">
        <w:rPr>
          <w:szCs w:val="24"/>
        </w:rPr>
        <w:t>спользование</w:t>
      </w:r>
      <w:r>
        <w:rPr>
          <w:szCs w:val="24"/>
        </w:rPr>
        <w:t xml:space="preserve">м первичных ключей. </w:t>
      </w:r>
      <w:r w:rsidRPr="009822AD">
        <w:rPr>
          <w:szCs w:val="24"/>
        </w:rPr>
        <w:t>Каждая таблица должна иметь первичный ключ, который уникально идентифицирует каждую запись в таблице. Использование первичных ключей помогает предотвратить вставку дублирующих записей.</w:t>
      </w:r>
    </w:p>
    <w:sectPr w:rsidR="009822AD" w:rsidRPr="009822AD" w:rsidSect="00A0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8B1" w:rsidRDefault="008328B1">
      <w:pPr>
        <w:spacing w:after="0" w:line="240" w:lineRule="auto"/>
      </w:pPr>
      <w:r>
        <w:separator/>
      </w:r>
    </w:p>
  </w:endnote>
  <w:endnote w:type="continuationSeparator" w:id="0">
    <w:p w:rsidR="008328B1" w:rsidRDefault="0083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8B1" w:rsidRDefault="008328B1">
      <w:pPr>
        <w:spacing w:after="0" w:line="240" w:lineRule="auto"/>
      </w:pPr>
      <w:r>
        <w:separator/>
      </w:r>
    </w:p>
  </w:footnote>
  <w:footnote w:type="continuationSeparator" w:id="0">
    <w:p w:rsidR="008328B1" w:rsidRDefault="00832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AA9"/>
    <w:multiLevelType w:val="hybridMultilevel"/>
    <w:tmpl w:val="7D189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2D3"/>
    <w:multiLevelType w:val="hybridMultilevel"/>
    <w:tmpl w:val="1818A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3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1510B"/>
    <w:multiLevelType w:val="hybridMultilevel"/>
    <w:tmpl w:val="A6F6B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44125"/>
    <w:multiLevelType w:val="hybridMultilevel"/>
    <w:tmpl w:val="DA1AC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85ACD"/>
    <w:multiLevelType w:val="hybridMultilevel"/>
    <w:tmpl w:val="89E81942"/>
    <w:lvl w:ilvl="0" w:tplc="3998E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CA15F9"/>
    <w:multiLevelType w:val="hybridMultilevel"/>
    <w:tmpl w:val="8F3C8C74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C56E3F"/>
    <w:multiLevelType w:val="hybridMultilevel"/>
    <w:tmpl w:val="E836FD4C"/>
    <w:lvl w:ilvl="0" w:tplc="2390C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8972BA"/>
    <w:multiLevelType w:val="hybridMultilevel"/>
    <w:tmpl w:val="4740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8C02A9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3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1">
    <w:nsid w:val="4D4E7A38"/>
    <w:multiLevelType w:val="hybridMultilevel"/>
    <w:tmpl w:val="C78C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6C236B"/>
    <w:multiLevelType w:val="hybridMultilevel"/>
    <w:tmpl w:val="97FE8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3626830"/>
    <w:multiLevelType w:val="hybridMultilevel"/>
    <w:tmpl w:val="7D1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35"/>
  </w:num>
  <w:num w:numId="4">
    <w:abstractNumId w:val="3"/>
  </w:num>
  <w:num w:numId="5">
    <w:abstractNumId w:val="17"/>
  </w:num>
  <w:num w:numId="6">
    <w:abstractNumId w:val="2"/>
  </w:num>
  <w:num w:numId="7">
    <w:abstractNumId w:val="9"/>
  </w:num>
  <w:num w:numId="8">
    <w:abstractNumId w:val="10"/>
  </w:num>
  <w:num w:numId="9">
    <w:abstractNumId w:val="40"/>
  </w:num>
  <w:num w:numId="10">
    <w:abstractNumId w:val="16"/>
  </w:num>
  <w:num w:numId="11">
    <w:abstractNumId w:val="22"/>
  </w:num>
  <w:num w:numId="12">
    <w:abstractNumId w:val="19"/>
  </w:num>
  <w:num w:numId="13">
    <w:abstractNumId w:val="4"/>
  </w:num>
  <w:num w:numId="14">
    <w:abstractNumId w:val="12"/>
  </w:num>
  <w:num w:numId="15">
    <w:abstractNumId w:val="42"/>
  </w:num>
  <w:num w:numId="16">
    <w:abstractNumId w:val="28"/>
  </w:num>
  <w:num w:numId="17">
    <w:abstractNumId w:val="11"/>
  </w:num>
  <w:num w:numId="18">
    <w:abstractNumId w:val="8"/>
  </w:num>
  <w:num w:numId="19">
    <w:abstractNumId w:val="25"/>
  </w:num>
  <w:num w:numId="20">
    <w:abstractNumId w:val="32"/>
  </w:num>
  <w:num w:numId="21">
    <w:abstractNumId w:val="27"/>
  </w:num>
  <w:num w:numId="22">
    <w:abstractNumId w:val="23"/>
  </w:num>
  <w:num w:numId="23">
    <w:abstractNumId w:val="41"/>
  </w:num>
  <w:num w:numId="24">
    <w:abstractNumId w:val="14"/>
  </w:num>
  <w:num w:numId="25">
    <w:abstractNumId w:val="18"/>
  </w:num>
  <w:num w:numId="26">
    <w:abstractNumId w:val="33"/>
  </w:num>
  <w:num w:numId="27">
    <w:abstractNumId w:val="39"/>
  </w:num>
  <w:num w:numId="28">
    <w:abstractNumId w:val="44"/>
  </w:num>
  <w:num w:numId="29">
    <w:abstractNumId w:val="7"/>
  </w:num>
  <w:num w:numId="30">
    <w:abstractNumId w:val="38"/>
  </w:num>
  <w:num w:numId="31">
    <w:abstractNumId w:val="43"/>
  </w:num>
  <w:num w:numId="32">
    <w:abstractNumId w:val="15"/>
  </w:num>
  <w:num w:numId="33">
    <w:abstractNumId w:val="21"/>
  </w:num>
  <w:num w:numId="34">
    <w:abstractNumId w:val="36"/>
  </w:num>
  <w:num w:numId="35">
    <w:abstractNumId w:val="13"/>
  </w:num>
  <w:num w:numId="36">
    <w:abstractNumId w:val="5"/>
  </w:num>
  <w:num w:numId="37">
    <w:abstractNumId w:val="31"/>
  </w:num>
  <w:num w:numId="38">
    <w:abstractNumId w:val="34"/>
  </w:num>
  <w:num w:numId="39">
    <w:abstractNumId w:val="6"/>
  </w:num>
  <w:num w:numId="40">
    <w:abstractNumId w:val="37"/>
  </w:num>
  <w:num w:numId="41">
    <w:abstractNumId w:val="24"/>
  </w:num>
  <w:num w:numId="42">
    <w:abstractNumId w:val="26"/>
  </w:num>
  <w:num w:numId="43">
    <w:abstractNumId w:val="20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DFF"/>
    <w:rsid w:val="00002C5B"/>
    <w:rsid w:val="000035EA"/>
    <w:rsid w:val="00004D2E"/>
    <w:rsid w:val="0001535E"/>
    <w:rsid w:val="000215B8"/>
    <w:rsid w:val="00021D94"/>
    <w:rsid w:val="00022FDA"/>
    <w:rsid w:val="00024D08"/>
    <w:rsid w:val="00025F30"/>
    <w:rsid w:val="00030A95"/>
    <w:rsid w:val="00034622"/>
    <w:rsid w:val="000348BF"/>
    <w:rsid w:val="0004500B"/>
    <w:rsid w:val="000571EE"/>
    <w:rsid w:val="00057A76"/>
    <w:rsid w:val="00062453"/>
    <w:rsid w:val="0006282B"/>
    <w:rsid w:val="00063142"/>
    <w:rsid w:val="00064936"/>
    <w:rsid w:val="000677B6"/>
    <w:rsid w:val="00067A56"/>
    <w:rsid w:val="00070312"/>
    <w:rsid w:val="000710EE"/>
    <w:rsid w:val="00071181"/>
    <w:rsid w:val="000857FF"/>
    <w:rsid w:val="000903CA"/>
    <w:rsid w:val="00090648"/>
    <w:rsid w:val="000925B2"/>
    <w:rsid w:val="00095576"/>
    <w:rsid w:val="00095FA2"/>
    <w:rsid w:val="000A04F0"/>
    <w:rsid w:val="000A1F83"/>
    <w:rsid w:val="000A38DC"/>
    <w:rsid w:val="000A45FD"/>
    <w:rsid w:val="000B1271"/>
    <w:rsid w:val="000B4419"/>
    <w:rsid w:val="000C44E7"/>
    <w:rsid w:val="000D0EBA"/>
    <w:rsid w:val="000E3F3C"/>
    <w:rsid w:val="000E689C"/>
    <w:rsid w:val="000E74D2"/>
    <w:rsid w:val="000F2E2B"/>
    <w:rsid w:val="000F3362"/>
    <w:rsid w:val="00100A60"/>
    <w:rsid w:val="00104B9E"/>
    <w:rsid w:val="0010577C"/>
    <w:rsid w:val="001267FA"/>
    <w:rsid w:val="00127E25"/>
    <w:rsid w:val="00135FD5"/>
    <w:rsid w:val="001476E6"/>
    <w:rsid w:val="00150BE6"/>
    <w:rsid w:val="00153897"/>
    <w:rsid w:val="00153FC9"/>
    <w:rsid w:val="00171039"/>
    <w:rsid w:val="00172DD4"/>
    <w:rsid w:val="0018180D"/>
    <w:rsid w:val="001824B7"/>
    <w:rsid w:val="00196BF1"/>
    <w:rsid w:val="001A0D41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324D7"/>
    <w:rsid w:val="002474A4"/>
    <w:rsid w:val="00253ACB"/>
    <w:rsid w:val="00270E56"/>
    <w:rsid w:val="0028168B"/>
    <w:rsid w:val="00282A90"/>
    <w:rsid w:val="0028383C"/>
    <w:rsid w:val="0029137F"/>
    <w:rsid w:val="00294E7F"/>
    <w:rsid w:val="002958C1"/>
    <w:rsid w:val="002A15FD"/>
    <w:rsid w:val="002A2619"/>
    <w:rsid w:val="002A2D63"/>
    <w:rsid w:val="002B5ADA"/>
    <w:rsid w:val="002C05E5"/>
    <w:rsid w:val="002C2369"/>
    <w:rsid w:val="002C63D7"/>
    <w:rsid w:val="002D74F1"/>
    <w:rsid w:val="002D7944"/>
    <w:rsid w:val="002E4632"/>
    <w:rsid w:val="002E704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5735"/>
    <w:rsid w:val="00375990"/>
    <w:rsid w:val="00376166"/>
    <w:rsid w:val="0038148A"/>
    <w:rsid w:val="003A70D7"/>
    <w:rsid w:val="003A758B"/>
    <w:rsid w:val="003B1D92"/>
    <w:rsid w:val="003C1BF3"/>
    <w:rsid w:val="003D6338"/>
    <w:rsid w:val="003E21DE"/>
    <w:rsid w:val="003E633F"/>
    <w:rsid w:val="003F6404"/>
    <w:rsid w:val="003F769C"/>
    <w:rsid w:val="00401978"/>
    <w:rsid w:val="00404D21"/>
    <w:rsid w:val="00421477"/>
    <w:rsid w:val="00425168"/>
    <w:rsid w:val="0042650F"/>
    <w:rsid w:val="00427D50"/>
    <w:rsid w:val="00434308"/>
    <w:rsid w:val="004438E4"/>
    <w:rsid w:val="00443BE2"/>
    <w:rsid w:val="004445C9"/>
    <w:rsid w:val="00445413"/>
    <w:rsid w:val="00445AC8"/>
    <w:rsid w:val="00451848"/>
    <w:rsid w:val="00456BCD"/>
    <w:rsid w:val="00462BB0"/>
    <w:rsid w:val="00471A9A"/>
    <w:rsid w:val="00473F6D"/>
    <w:rsid w:val="004765A3"/>
    <w:rsid w:val="004816E9"/>
    <w:rsid w:val="00483E8E"/>
    <w:rsid w:val="0048516A"/>
    <w:rsid w:val="00487C23"/>
    <w:rsid w:val="0049781A"/>
    <w:rsid w:val="004A2468"/>
    <w:rsid w:val="004A51F6"/>
    <w:rsid w:val="004A6BA8"/>
    <w:rsid w:val="004B3CF5"/>
    <w:rsid w:val="004B5AFE"/>
    <w:rsid w:val="004C3CBA"/>
    <w:rsid w:val="004C62A2"/>
    <w:rsid w:val="004C63B9"/>
    <w:rsid w:val="004D2245"/>
    <w:rsid w:val="004D3AE2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1549C"/>
    <w:rsid w:val="005335AF"/>
    <w:rsid w:val="0053365C"/>
    <w:rsid w:val="00534A75"/>
    <w:rsid w:val="0053560A"/>
    <w:rsid w:val="0054094C"/>
    <w:rsid w:val="00541F8A"/>
    <w:rsid w:val="00546195"/>
    <w:rsid w:val="00552479"/>
    <w:rsid w:val="00555608"/>
    <w:rsid w:val="00556CCF"/>
    <w:rsid w:val="00560E65"/>
    <w:rsid w:val="00562B97"/>
    <w:rsid w:val="00563C8C"/>
    <w:rsid w:val="005675BE"/>
    <w:rsid w:val="0057013D"/>
    <w:rsid w:val="0057486D"/>
    <w:rsid w:val="005769A6"/>
    <w:rsid w:val="00576CC5"/>
    <w:rsid w:val="00580139"/>
    <w:rsid w:val="00583761"/>
    <w:rsid w:val="005A1B2C"/>
    <w:rsid w:val="005A2E3D"/>
    <w:rsid w:val="005A49A3"/>
    <w:rsid w:val="005C2792"/>
    <w:rsid w:val="005C3CAC"/>
    <w:rsid w:val="005C47E4"/>
    <w:rsid w:val="005D0E16"/>
    <w:rsid w:val="005D3755"/>
    <w:rsid w:val="005F2347"/>
    <w:rsid w:val="005F5CAE"/>
    <w:rsid w:val="005F6C18"/>
    <w:rsid w:val="005F7F63"/>
    <w:rsid w:val="006069AD"/>
    <w:rsid w:val="006077F8"/>
    <w:rsid w:val="0061411E"/>
    <w:rsid w:val="00616145"/>
    <w:rsid w:val="006228EF"/>
    <w:rsid w:val="00626618"/>
    <w:rsid w:val="006427EB"/>
    <w:rsid w:val="00644AD0"/>
    <w:rsid w:val="00645EE5"/>
    <w:rsid w:val="006534A7"/>
    <w:rsid w:val="00657B37"/>
    <w:rsid w:val="0066335A"/>
    <w:rsid w:val="006708EF"/>
    <w:rsid w:val="00677217"/>
    <w:rsid w:val="0068358E"/>
    <w:rsid w:val="00683E22"/>
    <w:rsid w:val="006849EE"/>
    <w:rsid w:val="006947E8"/>
    <w:rsid w:val="006A3F3C"/>
    <w:rsid w:val="006B5637"/>
    <w:rsid w:val="006B63C6"/>
    <w:rsid w:val="006C786E"/>
    <w:rsid w:val="006D181C"/>
    <w:rsid w:val="006D6D1F"/>
    <w:rsid w:val="006E2CCE"/>
    <w:rsid w:val="006E359C"/>
    <w:rsid w:val="006E73AD"/>
    <w:rsid w:val="006E75BB"/>
    <w:rsid w:val="006F3F47"/>
    <w:rsid w:val="0070353D"/>
    <w:rsid w:val="00705929"/>
    <w:rsid w:val="00707FC3"/>
    <w:rsid w:val="00713961"/>
    <w:rsid w:val="0071641B"/>
    <w:rsid w:val="00725C09"/>
    <w:rsid w:val="00726B88"/>
    <w:rsid w:val="007341C8"/>
    <w:rsid w:val="007351E0"/>
    <w:rsid w:val="00745935"/>
    <w:rsid w:val="0075102B"/>
    <w:rsid w:val="0075549C"/>
    <w:rsid w:val="00755F90"/>
    <w:rsid w:val="0075738F"/>
    <w:rsid w:val="00760237"/>
    <w:rsid w:val="00764E2E"/>
    <w:rsid w:val="00797242"/>
    <w:rsid w:val="007A7449"/>
    <w:rsid w:val="007D6319"/>
    <w:rsid w:val="007E5EBE"/>
    <w:rsid w:val="007F219B"/>
    <w:rsid w:val="007F6A1B"/>
    <w:rsid w:val="007F75FC"/>
    <w:rsid w:val="00800449"/>
    <w:rsid w:val="00813369"/>
    <w:rsid w:val="00814268"/>
    <w:rsid w:val="00814BC4"/>
    <w:rsid w:val="00822C3D"/>
    <w:rsid w:val="008328B1"/>
    <w:rsid w:val="00832FF2"/>
    <w:rsid w:val="008430F9"/>
    <w:rsid w:val="00844827"/>
    <w:rsid w:val="00851E3F"/>
    <w:rsid w:val="00862F1E"/>
    <w:rsid w:val="00865115"/>
    <w:rsid w:val="008655BC"/>
    <w:rsid w:val="00873864"/>
    <w:rsid w:val="00873928"/>
    <w:rsid w:val="008757A7"/>
    <w:rsid w:val="00880608"/>
    <w:rsid w:val="00883D41"/>
    <w:rsid w:val="008852B6"/>
    <w:rsid w:val="008854B9"/>
    <w:rsid w:val="00886DD1"/>
    <w:rsid w:val="008933E2"/>
    <w:rsid w:val="00896700"/>
    <w:rsid w:val="00897E2F"/>
    <w:rsid w:val="008B5B8D"/>
    <w:rsid w:val="008C236E"/>
    <w:rsid w:val="008C4D6A"/>
    <w:rsid w:val="008C5167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11EC5"/>
    <w:rsid w:val="009244B3"/>
    <w:rsid w:val="0093315E"/>
    <w:rsid w:val="00935F70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73851"/>
    <w:rsid w:val="00975E59"/>
    <w:rsid w:val="009822AD"/>
    <w:rsid w:val="00985ADF"/>
    <w:rsid w:val="00990878"/>
    <w:rsid w:val="00994EFE"/>
    <w:rsid w:val="009A0D30"/>
    <w:rsid w:val="009A6266"/>
    <w:rsid w:val="009B54C9"/>
    <w:rsid w:val="009C1DE6"/>
    <w:rsid w:val="009C3373"/>
    <w:rsid w:val="009C576E"/>
    <w:rsid w:val="009D346F"/>
    <w:rsid w:val="009D7AAB"/>
    <w:rsid w:val="009E592D"/>
    <w:rsid w:val="009F0D1A"/>
    <w:rsid w:val="009F15B2"/>
    <w:rsid w:val="00A022AC"/>
    <w:rsid w:val="00A154BC"/>
    <w:rsid w:val="00A213F3"/>
    <w:rsid w:val="00A2421D"/>
    <w:rsid w:val="00A246E2"/>
    <w:rsid w:val="00A276B5"/>
    <w:rsid w:val="00A442AE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7BEB"/>
    <w:rsid w:val="00AD3B01"/>
    <w:rsid w:val="00AE45D9"/>
    <w:rsid w:val="00AE5E87"/>
    <w:rsid w:val="00AF3A2D"/>
    <w:rsid w:val="00AF7460"/>
    <w:rsid w:val="00B13725"/>
    <w:rsid w:val="00B13760"/>
    <w:rsid w:val="00B232B5"/>
    <w:rsid w:val="00B26726"/>
    <w:rsid w:val="00B30547"/>
    <w:rsid w:val="00B34E47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774E9"/>
    <w:rsid w:val="00B90EA8"/>
    <w:rsid w:val="00B9397A"/>
    <w:rsid w:val="00B945C2"/>
    <w:rsid w:val="00BA2105"/>
    <w:rsid w:val="00BA35B3"/>
    <w:rsid w:val="00BB2DFF"/>
    <w:rsid w:val="00BB3C04"/>
    <w:rsid w:val="00BC1027"/>
    <w:rsid w:val="00BC7A7C"/>
    <w:rsid w:val="00BD6E30"/>
    <w:rsid w:val="00BE15FE"/>
    <w:rsid w:val="00BE6D88"/>
    <w:rsid w:val="00BF00AC"/>
    <w:rsid w:val="00BF187A"/>
    <w:rsid w:val="00BF3BE5"/>
    <w:rsid w:val="00BF72EF"/>
    <w:rsid w:val="00C07147"/>
    <w:rsid w:val="00C13F3E"/>
    <w:rsid w:val="00C15ADD"/>
    <w:rsid w:val="00C21B9A"/>
    <w:rsid w:val="00C372F0"/>
    <w:rsid w:val="00C432E9"/>
    <w:rsid w:val="00C460FF"/>
    <w:rsid w:val="00C46A16"/>
    <w:rsid w:val="00C52AAE"/>
    <w:rsid w:val="00C758AB"/>
    <w:rsid w:val="00C8391A"/>
    <w:rsid w:val="00C8539D"/>
    <w:rsid w:val="00C854ED"/>
    <w:rsid w:val="00C85E85"/>
    <w:rsid w:val="00C8675A"/>
    <w:rsid w:val="00C86A9F"/>
    <w:rsid w:val="00C91C02"/>
    <w:rsid w:val="00C94787"/>
    <w:rsid w:val="00C95D4A"/>
    <w:rsid w:val="00CA0397"/>
    <w:rsid w:val="00CB5B5C"/>
    <w:rsid w:val="00CB6BBB"/>
    <w:rsid w:val="00CC0023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8B5"/>
    <w:rsid w:val="00D1499D"/>
    <w:rsid w:val="00D151A2"/>
    <w:rsid w:val="00D16B07"/>
    <w:rsid w:val="00D41275"/>
    <w:rsid w:val="00D4354E"/>
    <w:rsid w:val="00D52266"/>
    <w:rsid w:val="00D56215"/>
    <w:rsid w:val="00D61165"/>
    <w:rsid w:val="00D612FB"/>
    <w:rsid w:val="00D6346D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DF10DB"/>
    <w:rsid w:val="00DF6607"/>
    <w:rsid w:val="00E0010D"/>
    <w:rsid w:val="00E0030E"/>
    <w:rsid w:val="00E13ECB"/>
    <w:rsid w:val="00E1643E"/>
    <w:rsid w:val="00E22D85"/>
    <w:rsid w:val="00E2327E"/>
    <w:rsid w:val="00E2707F"/>
    <w:rsid w:val="00E3718A"/>
    <w:rsid w:val="00E518F2"/>
    <w:rsid w:val="00E821D6"/>
    <w:rsid w:val="00E8261B"/>
    <w:rsid w:val="00E92614"/>
    <w:rsid w:val="00EB0C33"/>
    <w:rsid w:val="00EB3E05"/>
    <w:rsid w:val="00EB4368"/>
    <w:rsid w:val="00ED01E0"/>
    <w:rsid w:val="00EE0AD4"/>
    <w:rsid w:val="00EE0FB0"/>
    <w:rsid w:val="00EE7949"/>
    <w:rsid w:val="00EF472B"/>
    <w:rsid w:val="00F0099F"/>
    <w:rsid w:val="00F0646C"/>
    <w:rsid w:val="00F20275"/>
    <w:rsid w:val="00F216A9"/>
    <w:rsid w:val="00F276BB"/>
    <w:rsid w:val="00F279B9"/>
    <w:rsid w:val="00F42AFF"/>
    <w:rsid w:val="00F42CEE"/>
    <w:rsid w:val="00F508F5"/>
    <w:rsid w:val="00F522B8"/>
    <w:rsid w:val="00F56463"/>
    <w:rsid w:val="00F62805"/>
    <w:rsid w:val="00F7055C"/>
    <w:rsid w:val="00F71D81"/>
    <w:rsid w:val="00F724EE"/>
    <w:rsid w:val="00F7719B"/>
    <w:rsid w:val="00F91E87"/>
    <w:rsid w:val="00FA57B9"/>
    <w:rsid w:val="00FD03FA"/>
    <w:rsid w:val="00FD0603"/>
    <w:rsid w:val="00FD5548"/>
    <w:rsid w:val="00FE2472"/>
    <w:rsid w:val="00FF0136"/>
    <w:rsid w:val="00FF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0D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22AC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22AC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A022AC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A022AC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A022AC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A022AC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022AC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A022AC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A022AC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2AC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022AC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A022AC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A022AC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A022AC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A022AC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A022AC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A022AC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A022AC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A022AC"/>
    <w:pPr>
      <w:ind w:left="720"/>
      <w:contextualSpacing/>
    </w:pPr>
  </w:style>
  <w:style w:type="paragraph" w:styleId="a4">
    <w:name w:val="No Spacing"/>
    <w:uiPriority w:val="1"/>
    <w:qFormat/>
    <w:rsid w:val="00A022AC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A022AC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A022AC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A022AC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022AC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A022AC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A022AC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A022A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A022AC"/>
    <w:rPr>
      <w:i/>
    </w:rPr>
  </w:style>
  <w:style w:type="paragraph" w:styleId="ab">
    <w:name w:val="header"/>
    <w:basedOn w:val="a"/>
    <w:link w:val="ac"/>
    <w:uiPriority w:val="99"/>
    <w:unhideWhenUsed/>
    <w:rsid w:val="00A022AC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22AC"/>
  </w:style>
  <w:style w:type="paragraph" w:styleId="ad">
    <w:name w:val="footer"/>
    <w:basedOn w:val="a"/>
    <w:link w:val="ae"/>
    <w:uiPriority w:val="99"/>
    <w:unhideWhenUsed/>
    <w:rsid w:val="00A022AC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A022AC"/>
  </w:style>
  <w:style w:type="paragraph" w:styleId="af">
    <w:name w:val="caption"/>
    <w:basedOn w:val="a"/>
    <w:next w:val="a"/>
    <w:uiPriority w:val="35"/>
    <w:semiHidden/>
    <w:unhideWhenUsed/>
    <w:qFormat/>
    <w:rsid w:val="00A022AC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A022AC"/>
  </w:style>
  <w:style w:type="table" w:styleId="af0">
    <w:name w:val="Table Grid"/>
    <w:basedOn w:val="a1"/>
    <w:uiPriority w:val="59"/>
    <w:rsid w:val="00A022A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A022AC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A022AC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A022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A022AC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A02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A022AC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A022AC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A022AC"/>
    <w:rPr>
      <w:sz w:val="18"/>
    </w:rPr>
  </w:style>
  <w:style w:type="character" w:styleId="af4">
    <w:name w:val="footnote reference"/>
    <w:basedOn w:val="a0"/>
    <w:uiPriority w:val="99"/>
    <w:unhideWhenUsed/>
    <w:rsid w:val="00A022AC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A022AC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A022AC"/>
    <w:rPr>
      <w:sz w:val="20"/>
    </w:rPr>
  </w:style>
  <w:style w:type="character" w:styleId="af7">
    <w:name w:val="endnote reference"/>
    <w:basedOn w:val="a0"/>
    <w:uiPriority w:val="99"/>
    <w:semiHidden/>
    <w:unhideWhenUsed/>
    <w:rsid w:val="00A022AC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A022AC"/>
    <w:pPr>
      <w:spacing w:after="57"/>
    </w:pPr>
  </w:style>
  <w:style w:type="paragraph" w:styleId="23">
    <w:name w:val="toc 2"/>
    <w:basedOn w:val="a"/>
    <w:next w:val="a"/>
    <w:uiPriority w:val="39"/>
    <w:unhideWhenUsed/>
    <w:rsid w:val="00A022AC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A022AC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A022AC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A022AC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A022AC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A022AC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A022AC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A022AC"/>
    <w:pPr>
      <w:spacing w:after="57"/>
      <w:ind w:left="2268"/>
    </w:pPr>
  </w:style>
  <w:style w:type="paragraph" w:styleId="af8">
    <w:name w:val="TOC Heading"/>
    <w:uiPriority w:val="39"/>
    <w:unhideWhenUsed/>
    <w:rsid w:val="00A022AC"/>
  </w:style>
  <w:style w:type="paragraph" w:styleId="af9">
    <w:name w:val="table of figures"/>
    <w:basedOn w:val="a"/>
    <w:next w:val="a"/>
    <w:uiPriority w:val="99"/>
    <w:unhideWhenUsed/>
    <w:rsid w:val="00A022AC"/>
    <w:pPr>
      <w:spacing w:after="0"/>
    </w:pPr>
  </w:style>
  <w:style w:type="paragraph" w:customStyle="1" w:styleId="afa">
    <w:name w:val="Базовый"/>
    <w:rsid w:val="00A022AC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sid w:val="00A022AC"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012EE98B-F5C4-4810-A5C7-F61D8080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12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User</cp:lastModifiedBy>
  <cp:revision>436</cp:revision>
  <dcterms:created xsi:type="dcterms:W3CDTF">2022-02-15T13:34:00Z</dcterms:created>
  <dcterms:modified xsi:type="dcterms:W3CDTF">2024-01-16T08:29:00Z</dcterms:modified>
</cp:coreProperties>
</file>