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935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240"/>
        <w:gridCol w:w="4110"/>
      </w:tblGrid>
      <w:tr>
        <w:tblPrEx>
          <w:shd w:val="clear" w:color="auto" w:fill="cad1d7"/>
        </w:tblPrEx>
        <w:trPr>
          <w:trHeight w:val="760" w:hRule="atLeast"/>
        </w:trPr>
        <w:tc>
          <w:tcPr>
            <w:tcW w:type="dxa" w:w="524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  <w:rPr>
                <w:rFonts w:ascii="Constantia" w:cs="Constantia" w:hAnsi="Constantia" w:eastAsia="Constantia"/>
                <w:b w:val="1"/>
                <w:bCs w:val="1"/>
                <w:shd w:val="nil" w:color="auto" w:fill="auto"/>
              </w:rPr>
            </w:pPr>
            <w:r>
              <w:rPr>
                <w:rFonts w:ascii="Constantia" w:cs="Constantia" w:hAnsi="Constantia" w:eastAsia="Constantia"/>
                <w:b w:val="1"/>
                <w:bCs w:val="1"/>
                <w:shd w:val="nil" w:color="auto" w:fill="auto"/>
                <w:rtl w:val="0"/>
                <w:lang w:val="ru-RU"/>
              </w:rPr>
              <w:t>Олег Кишинский</w:t>
            </w:r>
          </w:p>
          <w:p>
            <w:pPr>
              <w:pStyle w:val="p1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Helvetica" w:cs="Constantia" w:hAnsi="Helvetica" w:eastAsia="Constantia"/>
                <w:b w:val="0"/>
                <w:bCs w:val="0"/>
                <w:outline w:val="0"/>
                <w:color w:val="0070c0"/>
                <w:sz w:val="28"/>
                <w:szCs w:val="28"/>
                <w:u w:color="0070c0"/>
                <w:shd w:val="nil" w:color="auto" w:fill="auto"/>
                <w:rtl w:val="0"/>
                <w:lang w:val="en-US"/>
                <w14:textFill>
                  <w14:solidFill>
                    <w14:srgbClr w14:val="0070C0"/>
                  </w14:solidFill>
                </w14:textFill>
              </w:rPr>
              <w:t>DevOps Engineer</w:t>
            </w:r>
          </w:p>
        </w:tc>
        <w:tc>
          <w:tcPr>
            <w:tcW w:type="dxa" w:w="411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40" w:lineRule="auto"/>
            </w:pPr>
            <w:r>
              <w:rPr>
                <w:rFonts w:ascii="Aptos" w:cs="Aptos" w:hAnsi="Aptos" w:eastAsia="Aptos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Tel: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 +7(999)350-77-29</w:t>
            </w:r>
          </w:p>
        </w:tc>
      </w:tr>
      <w:tr>
        <w:tblPrEx>
          <w:shd w:val="clear" w:color="auto" w:fill="cad1d7"/>
        </w:tblPrEx>
        <w:trPr>
          <w:trHeight w:val="360" w:hRule="atLeast"/>
        </w:trPr>
        <w:tc>
          <w:tcPr>
            <w:tcW w:type="dxa" w:w="524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sz w:val="28"/>
                <w:szCs w:val="28"/>
                <w:shd w:val="nil" w:color="auto" w:fill="auto"/>
                <w:rtl w:val="0"/>
                <w:lang w:val="en-US"/>
              </w:rPr>
              <w:t>https://kishinskiy.ru</w:t>
            </w:r>
          </w:p>
        </w:tc>
        <w:tc>
          <w:tcPr>
            <w:tcW w:type="dxa" w:w="411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40" w:lineRule="auto"/>
            </w:pPr>
            <w:r>
              <w:rPr>
                <w:rFonts w:ascii="Aptos" w:cs="Aptos" w:hAnsi="Aptos" w:eastAsia="Aptos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e-mail: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 Oleg.kishinskiy@gmail.com</w:t>
            </w:r>
          </w:p>
        </w:tc>
      </w:tr>
      <w:tr>
        <w:tblPrEx>
          <w:shd w:val="clear" w:color="auto" w:fill="cad1d7"/>
        </w:tblPrEx>
        <w:trPr>
          <w:trHeight w:val="300" w:hRule="atLeast"/>
        </w:trPr>
        <w:tc>
          <w:tcPr>
            <w:tcW w:type="dxa" w:w="524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11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40" w:lineRule="auto"/>
            </w:pPr>
            <w:r>
              <w:rPr>
                <w:rFonts w:ascii="Aptos" w:cs="Aptos" w:hAnsi="Aptos" w:eastAsia="Aptos"/>
                <w:b w:val="1"/>
                <w:bCs w:val="1"/>
                <w:shd w:val="nil" w:color="auto" w:fill="auto"/>
                <w:rtl w:val="0"/>
                <w:lang w:val="en-US"/>
              </w:rPr>
              <w:t>Telegram:</w:t>
            </w:r>
            <w:r>
              <w:rPr>
                <w:shd w:val="nil" w:color="auto" w:fill="auto"/>
                <w:rtl w:val="0"/>
                <w:lang w:val="en-US"/>
              </w:rPr>
              <w:t xml:space="preserve"> @kishinsky</w:t>
            </w:r>
          </w:p>
        </w:tc>
      </w:tr>
    </w:tbl>
    <w:p>
      <w:pPr>
        <w:pStyle w:val="Основной текст"/>
        <w:widowControl w:val="0"/>
        <w:spacing w:line="240" w:lineRule="auto"/>
      </w:pPr>
    </w:p>
    <w:p>
      <w:pPr>
        <w:pStyle w:val="Основной текст"/>
        <w:rPr>
          <w:rStyle w:val="apple-converted-space"/>
          <w:lang w:val="ru-RU"/>
        </w:rPr>
      </w:pPr>
    </w:p>
    <w:p>
      <w:pPr>
        <w:pStyle w:val="Основной текст"/>
        <w:spacing w:after="0" w:line="240" w:lineRule="auto"/>
        <w:rPr>
          <w:b w:val="1"/>
          <w:bCs w:val="1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  <w:r>
        <w:rPr>
          <w:b w:val="1"/>
          <w:bCs w:val="1"/>
          <w:outline w:val="0"/>
          <w:color w:val="1a1a1a"/>
          <w:kern w:val="0"/>
          <w:sz w:val="18"/>
          <w:szCs w:val="18"/>
          <w:u w:color="1a1a1a"/>
          <w:rtl w:val="0"/>
          <w:lang w:val="ru-RU"/>
          <w14:textFill>
            <w14:solidFill>
              <w14:srgbClr w14:val="1A1A1A"/>
            </w14:solidFill>
          </w14:textFill>
        </w:rPr>
        <w:t>Обо мне</w:t>
      </w:r>
    </w:p>
    <w:p>
      <w:pPr>
        <w:pStyle w:val="Основной текст"/>
      </w:pPr>
      <w:r>
        <w:rPr>
          <w:rStyle w:val="apple-converted-space"/>
        </w:rPr>
        <mc:AlternateContent>
          <mc:Choice Requires="wps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-6350</wp:posOffset>
                </wp:positionH>
                <wp:positionV relativeFrom="line">
                  <wp:posOffset>35753</wp:posOffset>
                </wp:positionV>
                <wp:extent cx="6011187" cy="0"/>
                <wp:effectExtent l="0" t="0" r="0" b="0"/>
                <wp:wrapNone/>
                <wp:docPr id="1073741825" name="officeArt object" descr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187" cy="0"/>
                        </a:xfrm>
                        <a:prstGeom prst="line">
                          <a:avLst/>
                        </a:prstGeom>
                        <a:noFill/>
                        <a:ln w="19050" cap="flat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style="visibility:visible;position:absolute;margin-left:-0.5pt;margin-top:2.8pt;width:473.3pt;height:0.0pt;z-index:25165926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on="f"/>
                <v:stroke filltype="solid" color="#156082" opacity="100.0%" weight="1.5pt" dashstyle="solid" endcap="flat" miterlimit="800.0%" joinstyle="miter" linestyle="single" startarrow="none" startarrowwidth="medium" startarrowlength="medium" endarrow="none" endarrowwidth="medium" endarrowlength="medium"/>
                <w10:wrap type="none" side="bothSides" anchorx="text"/>
              </v:line>
            </w:pict>
          </mc:Fallback>
        </mc:AlternateContent>
      </w:r>
    </w:p>
    <w:p>
      <w:pPr>
        <w:pStyle w:val="Основной текст"/>
        <w:rPr>
          <w:outline w:val="0"/>
          <w:color w:val="1a1a1a"/>
          <w:kern w:val="0"/>
          <w:sz w:val="16"/>
          <w:szCs w:val="16"/>
          <w:u w:color="1a1a1a"/>
          <w14:textFill>
            <w14:solidFill>
              <w14:srgbClr w14:val="1A1A1A"/>
            </w14:solidFill>
          </w14:textFill>
        </w:rPr>
      </w:pP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Я в ИТ с 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2003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года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начинал карьеру как дизайнер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разрабатывал </w:t>
      </w:r>
      <w:r>
        <w:rPr>
          <w:rFonts w:ascii="Times New Roman" w:hAnsi="Times New Roman"/>
          <w:sz w:val="23"/>
          <w:szCs w:val="23"/>
          <w:rtl w:val="0"/>
          <w:lang w:val="ru-RU"/>
        </w:rPr>
        <w:t>3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D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модели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но перешел в итоге системные администраторы где и строил свою карьеру до 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2017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года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.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В </w:t>
      </w:r>
      <w:r>
        <w:rPr>
          <w:rFonts w:ascii="Times New Roman" w:hAnsi="Times New Roman"/>
          <w:sz w:val="23"/>
          <w:szCs w:val="23"/>
          <w:rtl w:val="0"/>
          <w:lang w:val="ru-RU"/>
        </w:rPr>
        <w:t>2017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м году стал развиваться как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Devops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инженер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.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Я располагаю знаниями и опытом широкого спектра технологий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основным направлением у меня является автоматизация и внедрение методологии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InfraStructure As Code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GitOps,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наиболее часто используемые мной инструменты и практики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это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CD/CD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пайплайна на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Jenkins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rtl w:val="0"/>
          <w:lang w:val="en-US"/>
        </w:rPr>
        <w:t>gitlab-CI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 Docker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Kubernetes, 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 Helm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terraform, Ansible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rtl w:val="0"/>
          <w:lang w:val="en-US"/>
        </w:rPr>
        <w:t>ArgoCD.</w:t>
      </w:r>
      <w:r>
        <w:rPr>
          <w:rFonts w:ascii="Times New Roman" w:cs="Times New Roman" w:hAnsi="Times New Roman" w:eastAsia="Times New Roman"/>
          <w:sz w:val="23"/>
          <w:szCs w:val="23"/>
          <w:rtl w:val="0"/>
          <w:lang w:val="ru-RU"/>
        </w:rPr>
        <w:br w:type="textWrapping"/>
        <w:br w:type="textWrapping"/>
        <w:t xml:space="preserve">Администрированием кластера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Kubernetes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я занимаюсь с 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2020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года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так же часто работаю с базами данных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такими как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PostgreSQL, MySQL, MongoDB, ClickHouse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rtl w:val="0"/>
          <w:lang w:val="en-US"/>
        </w:rPr>
        <w:t>Redis.</w:t>
      </w:r>
      <w:r>
        <w:rPr>
          <w:rFonts w:ascii="Times New Roman" w:cs="Times New Roman" w:hAnsi="Times New Roman" w:eastAsia="Times New Roman"/>
          <w:sz w:val="23"/>
          <w:szCs w:val="23"/>
          <w:rtl w:val="0"/>
          <w:lang w:val="ru-RU"/>
        </w:rPr>
        <w:br w:type="textWrapping"/>
        <w:t xml:space="preserve">Настраивал кластер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Kubernetes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на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BareMetal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в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HA-Mode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на 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5-8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нодах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выстраивал полностью весь процесс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CI/CD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в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Kubernetes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от сборки приложения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до теплая через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Helm,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вся инфраструктура настраивалось мной лично с нуля</w:t>
      </w:r>
      <w:r>
        <w:rPr>
          <w:rFonts w:ascii="Times New Roman" w:hAnsi="Times New Roman"/>
          <w:sz w:val="23"/>
          <w:szCs w:val="23"/>
          <w:rtl w:val="0"/>
          <w:lang w:val="ru-RU"/>
        </w:rPr>
        <w:t>.</w:t>
      </w:r>
      <w:r>
        <w:rPr>
          <w:rFonts w:ascii="Times New Roman" w:cs="Times New Roman" w:hAnsi="Times New Roman" w:eastAsia="Times New Roman"/>
          <w:sz w:val="23"/>
          <w:szCs w:val="23"/>
          <w:rtl w:val="0"/>
          <w:lang w:val="ru-RU"/>
        </w:rPr>
        <w:br w:type="textWrapping"/>
        <w:br w:type="textWrapping"/>
        <w:t xml:space="preserve">Обладаю так же опытом работы с облачными провайдерами </w:t>
      </w:r>
      <w:r>
        <w:rPr>
          <w:rFonts w:ascii="Times New Roman" w:hAnsi="Times New Roman"/>
          <w:sz w:val="23"/>
          <w:szCs w:val="23"/>
          <w:rtl w:val="0"/>
          <w:lang w:val="ru-RU"/>
        </w:rPr>
        <w:t>(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такими как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YandexCloud, VKCloud, Selectel, SberCloud, AWS, GCP, AZURE)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различными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Manadge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сервисами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много заработал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 AWS, ECS, AIM, RDS, Route53,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управлял различными сетевыми конфигурациями и сетевыми политиками</w:t>
      </w:r>
      <w:r>
        <w:rPr>
          <w:rFonts w:ascii="Times New Roman" w:hAnsi="Times New Roman"/>
          <w:sz w:val="23"/>
          <w:szCs w:val="23"/>
          <w:rtl w:val="0"/>
          <w:lang w:val="ru-RU"/>
        </w:rPr>
        <w:t>.</w:t>
      </w:r>
      <w:r>
        <w:rPr>
          <w:rFonts w:ascii="Times New Roman" w:cs="Times New Roman" w:hAnsi="Times New Roman" w:eastAsia="Times New Roman"/>
          <w:sz w:val="23"/>
          <w:szCs w:val="23"/>
          <w:rtl w:val="0"/>
          <w:lang w:val="ru-RU"/>
        </w:rPr>
        <w:br w:type="textWrapping"/>
        <w:br w:type="textWrapping"/>
        <w:t xml:space="preserve">Занимался Администрированием </w:t>
      </w:r>
      <w:r>
        <w:rPr>
          <w:rFonts w:ascii="Times New Roman" w:hAnsi="Times New Roman"/>
          <w:sz w:val="23"/>
          <w:szCs w:val="23"/>
          <w:rtl w:val="0"/>
          <w:lang w:val="en-US"/>
        </w:rPr>
        <w:t>Linux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таких дистрибутивов как </w:t>
      </w:r>
      <w:r>
        <w:rPr>
          <w:rFonts w:ascii="Times New Roman" w:hAnsi="Times New Roman"/>
          <w:sz w:val="23"/>
          <w:szCs w:val="23"/>
          <w:rtl w:val="0"/>
          <w:lang w:val="en-US"/>
        </w:rPr>
        <w:t>Centos, Fedora, Debian, Ubuntu, OpenSuse, RosaLinux, AltLinux, RedOS, AstraLinux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ArchLinux,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Собирал свои пакеты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 .deb .rpm .aur,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настраивал сети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организовывал приватные частные сети с шифрованием трафика </w:t>
      </w:r>
      <w:r>
        <w:rPr>
          <w:rFonts w:ascii="Times New Roman" w:hAnsi="Times New Roman"/>
          <w:sz w:val="23"/>
          <w:szCs w:val="23"/>
          <w:rtl w:val="0"/>
          <w:lang w:val="ru-RU"/>
        </w:rPr>
        <w:t>(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OpenVPN+IPSEC), 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настраивал веб сервера в связке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nginx+php-fpm+mysql,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писал свои </w:t>
      </w:r>
      <w:r>
        <w:rPr>
          <w:rFonts w:ascii="Times New Roman" w:hAnsi="Times New Roman"/>
          <w:sz w:val="23"/>
          <w:szCs w:val="23"/>
          <w:rtl w:val="0"/>
          <w:lang w:val="en-US"/>
        </w:rPr>
        <w:t>SystemUnits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писал различного рода автоматизацию на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Bash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rtl w:val="0"/>
          <w:lang w:val="en-US"/>
        </w:rPr>
        <w:t>Python.</w:t>
      </w:r>
      <w:r>
        <w:rPr>
          <w:rFonts w:ascii="Times New Roman" w:cs="Times New Roman" w:hAnsi="Times New Roman" w:eastAsia="Times New Roman"/>
          <w:sz w:val="23"/>
          <w:szCs w:val="23"/>
          <w:rtl w:val="0"/>
          <w:lang w:val="ru-RU"/>
        </w:rPr>
        <w:br w:type="textWrapping"/>
        <w:br w:type="textWrapping"/>
        <w:t>Увлекаюсь разработкой и в целом языками программирования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У меня есть знания в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 Frontend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разработке на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React,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я владею </w:t>
      </w:r>
      <w:r>
        <w:rPr>
          <w:rFonts w:ascii="Times New Roman" w:hAnsi="Times New Roman"/>
          <w:sz w:val="23"/>
          <w:szCs w:val="23"/>
          <w:rtl w:val="0"/>
          <w:lang w:val="en-US"/>
        </w:rPr>
        <w:t>HTML, CSS, SCSS, htmx, Tailwind, bootstrap.</w:t>
      </w:r>
      <w:r>
        <w:rPr>
          <w:rFonts w:ascii="Times New Roman" w:cs="Times New Roman" w:hAnsi="Times New Roman" w:eastAsia="Times New Roman"/>
          <w:sz w:val="23"/>
          <w:szCs w:val="23"/>
          <w:rtl w:val="0"/>
          <w:lang w:val="ru-RU"/>
        </w:rPr>
        <w:br w:type="textWrapping"/>
        <w:br w:type="textWrapping"/>
        <w:t xml:space="preserve">В части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Backend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разработки использую </w:t>
      </w:r>
      <w:r>
        <w:rPr>
          <w:rFonts w:ascii="Times New Roman" w:hAnsi="Times New Roman"/>
          <w:sz w:val="23"/>
          <w:szCs w:val="23"/>
          <w:rtl w:val="0"/>
          <w:lang w:val="en-US"/>
        </w:rPr>
        <w:t>Python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у меня есть опыт работы с фрейморками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Django, Flask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и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 FastApi,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знаю ООП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rtl w:val="0"/>
          <w:lang w:val="en-US"/>
        </w:rPr>
        <w:t>ORM.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 </w:t>
        <w:br w:type="textWrapping"/>
        <w:br w:type="textWrapping"/>
        <w:t>Был опыт и с другими языками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я активно изучал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Java, Golang,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знаком с синтаксисом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C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rtl w:val="0"/>
          <w:lang w:val="en-US"/>
        </w:rPr>
        <w:t>C++,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 пишу так же на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JavaScript 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TypeScript,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пробовал так же и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Swift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разрабатывать под </w:t>
      </w:r>
      <w:r>
        <w:rPr>
          <w:rFonts w:ascii="Times New Roman" w:hAnsi="Times New Roman"/>
          <w:sz w:val="23"/>
          <w:szCs w:val="23"/>
          <w:rtl w:val="0"/>
          <w:lang w:val="en-US"/>
        </w:rPr>
        <w:t>IOS.</w:t>
      </w:r>
      <w:r>
        <w:rPr>
          <w:rFonts w:ascii="Times New Roman" w:cs="Times New Roman" w:hAnsi="Times New Roman" w:eastAsia="Times New Roman"/>
          <w:sz w:val="23"/>
          <w:szCs w:val="23"/>
          <w:rtl w:val="0"/>
          <w:lang w:val="ru-RU"/>
        </w:rPr>
        <w:br w:type="textWrapping"/>
        <w:br w:type="textWrapping"/>
        <w:t xml:space="preserve">Интересовался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ML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разработкой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знаком с фреймворками </w:t>
      </w:r>
      <w:r>
        <w:rPr>
          <w:rFonts w:ascii="Times New Roman" w:hAnsi="Times New Roman"/>
          <w:sz w:val="23"/>
          <w:szCs w:val="23"/>
          <w:rtl w:val="0"/>
          <w:lang w:val="en-US"/>
        </w:rPr>
        <w:t>Pytorch, Tensorflow, Keras,</w:t>
      </w:r>
      <w:r>
        <w:rPr>
          <w:rFonts w:ascii="Times New Roman" w:cs="Times New Roman" w:hAnsi="Times New Roman" w:eastAsia="Times New Roman"/>
          <w:sz w:val="23"/>
          <w:szCs w:val="23"/>
          <w:rtl w:val="0"/>
          <w:lang w:val="ru-RU"/>
        </w:rPr>
        <w:br w:type="textWrapping"/>
        <w:t xml:space="preserve">Имею некоторый опыт в настройке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AirFlow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написании своих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DAG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пайплайнов</w:t>
      </w:r>
      <w:r>
        <w:rPr>
          <w:rFonts w:ascii="Times New Roman" w:hAnsi="Times New Roman"/>
          <w:sz w:val="23"/>
          <w:szCs w:val="23"/>
          <w:rtl w:val="0"/>
          <w:lang w:val="ru-RU"/>
        </w:rPr>
        <w:t>(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нотбуков</w:t>
      </w:r>
      <w:r>
        <w:rPr>
          <w:rFonts w:ascii="Times New Roman" w:hAnsi="Times New Roman"/>
          <w:sz w:val="23"/>
          <w:szCs w:val="23"/>
          <w:rtl w:val="0"/>
          <w:lang w:val="ru-RU"/>
        </w:rPr>
        <w:t>)</w:t>
      </w:r>
      <w:r>
        <w:rPr>
          <w:rFonts w:ascii="Times New Roman" w:cs="Times New Roman" w:hAnsi="Times New Roman" w:eastAsia="Times New Roman"/>
          <w:sz w:val="23"/>
          <w:szCs w:val="23"/>
          <w:rtl w:val="0"/>
          <w:lang w:val="ru-RU"/>
        </w:rPr>
        <w:br w:type="textWrapping"/>
        <w:br w:type="textWrapping"/>
        <w:br w:type="textWrapping"/>
        <w:t xml:space="preserve">Располагаю опытом построения всей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DevOps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инфраструктуры с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>нуля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включая настройку кластеров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Kubernetes,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интеграцию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Vault,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Настройку и внедрение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Jenkins + Jenkins Template Engine, KeyCloak, Nexus3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и репозитория </w:t>
      </w:r>
      <w:r>
        <w:rPr>
          <w:rFonts w:ascii="Times New Roman" w:hAnsi="Times New Roman"/>
          <w:sz w:val="23"/>
          <w:szCs w:val="23"/>
          <w:rtl w:val="0"/>
          <w:lang w:val="en-US"/>
        </w:rPr>
        <w:t>Nuget, .Deb .Rpm, Raw,</w:t>
      </w:r>
      <w:r>
        <w:rPr>
          <w:rFonts w:ascii="Times New Roman" w:hAnsi="Times New Roman"/>
          <w:sz w:val="23"/>
          <w:szCs w:val="23"/>
          <w:rtl w:val="0"/>
          <w:lang w:val="ru-RU"/>
        </w:rPr>
        <w:t xml:space="preserve"> </w:t>
      </w:r>
      <w:r>
        <w:rPr>
          <w:rFonts w:ascii="Times New Roman" w:hAnsi="Times New Roman"/>
          <w:sz w:val="23"/>
          <w:szCs w:val="23"/>
          <w:rtl w:val="0"/>
          <w:lang w:val="en-US"/>
        </w:rPr>
        <w:t>Gitlab-CI, sonarQube.</w:t>
      </w:r>
      <w:r>
        <w:rPr>
          <w:rFonts w:ascii="Times New Roman" w:cs="Times New Roman" w:hAnsi="Times New Roman" w:eastAsia="Times New Roman"/>
          <w:sz w:val="23"/>
          <w:szCs w:val="23"/>
          <w:rtl w:val="0"/>
          <w:lang w:val="ru-RU"/>
        </w:rPr>
        <w:br w:type="textWrapping"/>
        <w:t xml:space="preserve">Написание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Helm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чартов и помощь в написании </w:t>
      </w:r>
      <w:r>
        <w:rPr>
          <w:rFonts w:ascii="Times New Roman" w:hAnsi="Times New Roman"/>
          <w:sz w:val="23"/>
          <w:szCs w:val="23"/>
          <w:rtl w:val="0"/>
          <w:lang w:val="en-US"/>
        </w:rPr>
        <w:t xml:space="preserve">Kubernetes </w:t>
      </w:r>
      <w:r>
        <w:rPr>
          <w:rFonts w:ascii="Times New Roman" w:hAnsi="Times New Roman" w:hint="default"/>
          <w:sz w:val="23"/>
          <w:szCs w:val="23"/>
          <w:rtl w:val="0"/>
          <w:lang w:val="ru-RU"/>
        </w:rPr>
        <w:t xml:space="preserve">операторов на </w:t>
      </w:r>
      <w:r>
        <w:rPr>
          <w:rFonts w:ascii="Times New Roman" w:hAnsi="Times New Roman"/>
          <w:sz w:val="23"/>
          <w:szCs w:val="23"/>
          <w:rtl w:val="0"/>
          <w:lang w:val="en-US"/>
        </w:rPr>
        <w:t>Go.</w:t>
      </w:r>
    </w:p>
    <w:p>
      <w:pPr>
        <w:pStyle w:val="Основной текст"/>
        <w:spacing w:after="0" w:line="240" w:lineRule="auto"/>
        <w:rPr>
          <w:b w:val="1"/>
          <w:bCs w:val="1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  <w:r>
        <w:rPr>
          <w:b w:val="1"/>
          <w:bCs w:val="1"/>
          <w:outline w:val="0"/>
          <w:color w:val="1a1a1a"/>
          <w:kern w:val="0"/>
          <w:sz w:val="18"/>
          <w:szCs w:val="18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E X P E R I E N C E</w:t>
      </w:r>
    </w:p>
    <w:p>
      <w:pPr>
        <w:pStyle w:val="Основной текст"/>
        <w:spacing w:after="0" w:line="240" w:lineRule="auto"/>
        <w:rPr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  <w:r>
        <w:rPr>
          <w:rStyle w:val="apple-converted-space"/>
        </w:rPr>
        <mc:AlternateContent>
          <mc:Choice Requires="wps">
            <w:drawing xmlns:a="http://schemas.openxmlformats.org/drawingml/2006/main">
              <wp:anchor distT="0" distB="0" distL="0" distR="0" simplePos="0" relativeHeight="251660288" behindDoc="0" locked="0" layoutInCell="1" allowOverlap="1">
                <wp:simplePos x="0" y="0"/>
                <wp:positionH relativeFrom="column">
                  <wp:posOffset>-7366</wp:posOffset>
                </wp:positionH>
                <wp:positionV relativeFrom="line">
                  <wp:posOffset>27940</wp:posOffset>
                </wp:positionV>
                <wp:extent cx="6011187" cy="0"/>
                <wp:effectExtent l="0" t="0" r="0" b="0"/>
                <wp:wrapNone/>
                <wp:docPr id="1073741826" name="officeArt object" descr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1187" cy="0"/>
                        </a:xfrm>
                        <a:prstGeom prst="line">
                          <a:avLst/>
                        </a:prstGeom>
                        <a:noFill/>
                        <a:ln w="19050" cap="flat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7" style="visibility:visible;position:absolute;margin-left:-0.6pt;margin-top:2.2pt;width:473.3pt;height:0.0pt;z-index:251660288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on="f"/>
                <v:stroke filltype="solid" color="#156082" opacity="100.0%" weight="1.5pt" dashstyle="solid" endcap="flat" miterlimit="800.0%" joinstyle="miter" linestyle="single" startarrow="none" startarrowwidth="medium" startarrowlength="medium" endarrow="none" endarrowwidth="medium" endarrowlength="medium"/>
                <w10:wrap type="none" side="bothSides" anchorx="text"/>
              </v:line>
            </w:pict>
          </mc:Fallback>
        </mc:AlternateContent>
      </w:r>
    </w:p>
    <w:p>
      <w:pPr>
        <w:pStyle w:val="Основной текст"/>
        <w:spacing w:after="0" w:line="240" w:lineRule="auto"/>
        <w:rPr>
          <w:rFonts w:ascii="Helvetica" w:cs="Helvetica" w:hAnsi="Helvetica" w:eastAsia="Helvetica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</w:p>
    <w:tbl>
      <w:tblPr>
        <w:tblW w:w="935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1843"/>
        <w:gridCol w:w="7512"/>
      </w:tblGrid>
      <w:tr>
        <w:tblPrEx>
          <w:shd w:val="clear" w:color="auto" w:fill="cad1d7"/>
        </w:tblPrEx>
        <w:trPr>
          <w:trHeight w:val="2972" w:hRule="atLeast"/>
        </w:trPr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:rtl w:val="0"/>
                <w:lang w:val="en-US"/>
                <w14:textFill>
                  <w14:solidFill>
                    <w14:srgbClr w14:val="747474"/>
                  </w14:solidFill>
                </w14:textFill>
              </w:rPr>
              <w:t>08/2023 - 06/2025</w:t>
            </w:r>
          </w:p>
        </w:tc>
        <w:tc>
          <w:tcPr>
            <w:tcW w:type="dxa" w:w="75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  <w:rPr>
                <w:sz w:val="24"/>
                <w:szCs w:val="24"/>
                <w:shd w:val="nil" w:color="auto" w:fill="auto"/>
              </w:rPr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DevOps Engineer</w:t>
            </w:r>
          </w:p>
          <w:p>
            <w:pPr>
              <w:pStyle w:val="p2"/>
              <w:bidi w:val="0"/>
              <w:ind w:left="0" w:right="0" w:firstLine="0"/>
              <w:jc w:val="left"/>
              <w:rPr>
                <w:outline w:val="0"/>
                <w:color w:val="747474"/>
                <w:u w:color="747474"/>
                <w:shd w:val="nil" w:color="auto" w:fill="auto"/>
                <w:rtl w:val="0"/>
                <w14:textFill>
                  <w14:solidFill>
                    <w14:srgbClr w14:val="747474"/>
                  </w14:solidFill>
                </w14:textFill>
              </w:rPr>
            </w:pPr>
            <w:r>
              <w:rPr>
                <w:outline w:val="0"/>
                <w:color w:val="747474"/>
                <w:u w:color="747474"/>
                <w:shd w:val="nil" w:color="auto" w:fill="auto"/>
                <w:rtl w:val="0"/>
                <w:lang w:val="en-US"/>
                <w14:textFill>
                  <w14:solidFill>
                    <w14:srgbClr w14:val="747474"/>
                  </w14:solidFill>
                </w14:textFill>
              </w:rPr>
              <w:t>ClearWay Integration</w:t>
            </w:r>
          </w:p>
          <w:p>
            <w:pPr>
              <w:pStyle w:val="p3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Разработал и внедрил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>CI/CD-</w:t>
            </w:r>
            <w:r>
              <w:rPr>
                <w:shd w:val="nil" w:color="auto" w:fill="auto"/>
                <w:rtl w:val="0"/>
                <w:lang w:val="en-US"/>
              </w:rPr>
              <w:t xml:space="preserve">пайплайны в </w:t>
            </w:r>
            <w:r>
              <w:rPr>
                <w:shd w:val="nil" w:color="auto" w:fill="auto"/>
                <w:rtl w:val="0"/>
                <w:lang w:val="en-US"/>
              </w:rPr>
              <w:t xml:space="preserve">GitLab CI </w:t>
            </w:r>
            <w:r>
              <w:rPr>
                <w:shd w:val="nil" w:color="auto" w:fill="auto"/>
                <w:rtl w:val="0"/>
                <w:lang w:val="en-US"/>
              </w:rPr>
              <w:t>для автоматизации поставки программного обеспечения</w:t>
            </w:r>
            <w:r>
              <w:rPr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p3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Выполнил</w:t>
            </w:r>
            <w:r>
              <w:rPr>
                <w:shd w:val="nil" w:color="auto" w:fill="auto"/>
                <w:rtl w:val="0"/>
                <w:lang w:val="en-US"/>
              </w:rPr>
              <w:t> установку</w:t>
            </w:r>
            <w:r>
              <w:rPr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hd w:val="nil" w:color="auto" w:fill="auto"/>
                <w:rtl w:val="0"/>
                <w:lang w:val="en-US"/>
              </w:rPr>
              <w:t xml:space="preserve">настройку и последующее администрирование </w:t>
            </w:r>
            <w:r>
              <w:rPr>
                <w:shd w:val="nil" w:color="auto" w:fill="auto"/>
                <w:rtl w:val="0"/>
                <w:lang w:val="en-US"/>
              </w:rPr>
              <w:t xml:space="preserve">Jenkins </w:t>
            </w:r>
            <w:r>
              <w:rPr>
                <w:shd w:val="nil" w:color="auto" w:fill="auto"/>
                <w:rtl w:val="0"/>
                <w:lang w:val="en-US"/>
              </w:rPr>
              <w:t>с нуля</w:t>
            </w:r>
            <w:r>
              <w:rPr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p3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Разработал</w:t>
            </w:r>
            <w:r>
              <w:rPr>
                <w:shd w:val="nil" w:color="auto" w:fill="auto"/>
                <w:rtl w:val="0"/>
                <w:lang w:val="en-US"/>
              </w:rPr>
              <w:t xml:space="preserve"> стандартизированные </w:t>
            </w:r>
            <w:r>
              <w:rPr>
                <w:shd w:val="nil" w:color="auto" w:fill="auto"/>
                <w:rtl w:val="0"/>
                <w:lang w:val="en-US"/>
              </w:rPr>
              <w:t>CI/CD-</w:t>
            </w:r>
            <w:r>
              <w:rPr>
                <w:shd w:val="nil" w:color="auto" w:fill="auto"/>
                <w:rtl w:val="0"/>
                <w:lang w:val="en-US"/>
              </w:rPr>
              <w:t xml:space="preserve">пайплайны с использованием </w:t>
            </w:r>
            <w:r>
              <w:rPr>
                <w:shd w:val="nil" w:color="auto" w:fill="auto"/>
                <w:rtl w:val="0"/>
                <w:lang w:val="en-US"/>
              </w:rPr>
              <w:t xml:space="preserve">Jenkins Templating Engine (JTE) </w:t>
            </w:r>
            <w:r>
              <w:rPr>
                <w:shd w:val="nil" w:color="auto" w:fill="auto"/>
                <w:rtl w:val="0"/>
                <w:lang w:val="en-US"/>
              </w:rPr>
              <w:t xml:space="preserve">для внедрения лучших практик </w:t>
            </w:r>
            <w:r>
              <w:rPr>
                <w:shd w:val="nil" w:color="auto" w:fill="auto"/>
                <w:rtl w:val="0"/>
                <w:lang w:val="en-US"/>
              </w:rPr>
              <w:t>DevOps.</w:t>
            </w:r>
          </w:p>
          <w:p>
            <w:pPr>
              <w:pStyle w:val="p3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Развернул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настроил и управлял</w:t>
            </w:r>
            <w:r>
              <w:rPr>
                <w:shd w:val="nil" w:color="auto" w:fill="auto"/>
                <w:rtl w:val="0"/>
                <w:lang w:val="en-US"/>
              </w:rPr>
              <w:t xml:space="preserve"> промышленными </w:t>
            </w:r>
            <w:r>
              <w:rPr>
                <w:shd w:val="nil" w:color="auto" w:fill="auto"/>
                <w:rtl w:val="0"/>
                <w:lang w:val="en-US"/>
              </w:rPr>
              <w:t>Kubernetes-</w:t>
            </w:r>
            <w:r>
              <w:rPr>
                <w:shd w:val="nil" w:color="auto" w:fill="auto"/>
                <w:rtl w:val="0"/>
                <w:lang w:val="en-US"/>
              </w:rPr>
              <w:t>кластерами для оркестрации контейнеров</w:t>
            </w:r>
            <w:r>
              <w:rPr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p3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Настроил развёртывание и администрирование</w:t>
            </w:r>
            <w:r>
              <w:rPr>
                <w:shd w:val="nil" w:color="auto" w:fill="auto"/>
                <w:rtl w:val="0"/>
                <w:lang w:val="en-US"/>
              </w:rPr>
              <w:t> </w:t>
            </w:r>
            <w:r>
              <w:rPr>
                <w:shd w:val="nil" w:color="auto" w:fill="auto"/>
                <w:rtl w:val="0"/>
                <w:lang w:val="en-US"/>
              </w:rPr>
              <w:t xml:space="preserve">HashiCorp Vault </w:t>
            </w:r>
            <w:r>
              <w:rPr>
                <w:shd w:val="nil" w:color="auto" w:fill="auto"/>
                <w:rtl w:val="0"/>
                <w:lang w:val="en-US"/>
              </w:rPr>
              <w:t>для централизованного и безопасного управления секретами</w:t>
            </w:r>
            <w:r>
              <w:rPr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Основной текст"/>
              <w:spacing w:after="0" w:line="240" w:lineRule="auto"/>
              <w:rPr>
                <w:shd w:val="nil" w:color="auto" w:fill="auto"/>
                <w:lang w:val="en-US"/>
              </w:rPr>
            </w:pPr>
          </w:p>
          <w:p>
            <w:pPr>
              <w:pStyle w:val="Основной текст"/>
              <w:bidi w:val="0"/>
              <w:spacing w:after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Segoe UI" w:cs="Segoe UI" w:hAnsi="Segoe UI" w:eastAsia="Segoe UI"/>
                <w:b w:val="1"/>
                <w:bCs w:val="1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Technical Environment:</w:t>
            </w:r>
            <w:r>
              <w:rPr>
                <w:rFonts w:ascii="Segoe UI" w:cs="Segoe UI" w:hAnsi="Segoe UI" w:eastAsia="Segoe UI" w:hint="default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Cambria" w:hAnsi="Cambria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Kubernetes</w:t>
            </w:r>
            <w:r>
              <w:rPr>
                <w:rFonts w:ascii="Segoe UI" w:cs="Segoe UI" w:hAnsi="Segoe UI" w:eastAsia="Segoe UI" w:hint="default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|</w:t>
            </w:r>
            <w:r>
              <w:rPr>
                <w:rFonts w:ascii="Segoe UI" w:cs="Segoe UI" w:hAnsi="Segoe UI" w:eastAsia="Segoe UI" w:hint="default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Cambria" w:hAnsi="Cambria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Jenkins</w:t>
            </w:r>
            <w:r>
              <w:rPr>
                <w:rFonts w:ascii="Segoe UI" w:cs="Segoe UI" w:hAnsi="Segoe UI" w:eastAsia="Segoe UI" w:hint="default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(JTE) |</w:t>
            </w:r>
            <w:r>
              <w:rPr>
                <w:rFonts w:ascii="Segoe UI" w:cs="Segoe UI" w:hAnsi="Segoe UI" w:eastAsia="Segoe UI" w:hint="default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Cambria" w:hAnsi="Cambria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GitLab CI/CD</w:t>
            </w:r>
            <w:r>
              <w:rPr>
                <w:rFonts w:ascii="Segoe UI" w:cs="Segoe UI" w:hAnsi="Segoe UI" w:eastAsia="Segoe UI" w:hint="default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|</w:t>
            </w:r>
            <w:r>
              <w:rPr>
                <w:rFonts w:ascii="Segoe UI" w:cs="Segoe UI" w:hAnsi="Segoe UI" w:eastAsia="Segoe UI" w:hint="default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Cambria" w:hAnsi="Cambria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HashiCorp Vault</w:t>
            </w:r>
            <w:r>
              <w:rPr>
                <w:rFonts w:ascii="Segoe UI" w:cs="Segoe UI" w:hAnsi="Segoe UI" w:eastAsia="Segoe UI" w:hint="default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|</w:t>
            </w:r>
            <w:r>
              <w:rPr>
                <w:rFonts w:ascii="Segoe UI" w:cs="Segoe UI" w:hAnsi="Segoe UI" w:eastAsia="Segoe UI" w:hint="default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Cambria" w:hAnsi="Cambria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Linux</w:t>
            </w:r>
            <w:r>
              <w:rPr>
                <w:rFonts w:ascii="Cambria" w:cs="Cambria" w:hAnsi="Cambria" w:eastAsia="Cambria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14:textFill>
                  <w14:solidFill>
                    <w14:srgbClr w14:val="0F1115"/>
                  </w14:solidFill>
                </w14:textFill>
              </w:rPr>
            </w:r>
          </w:p>
        </w:tc>
      </w:tr>
      <w:tr>
        <w:tblPrEx>
          <w:shd w:val="clear" w:color="auto" w:fill="cad1d7"/>
        </w:tblPrEx>
        <w:trPr>
          <w:trHeight w:val="3690" w:hRule="atLeast"/>
        </w:trPr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:rtl w:val="0"/>
                <w:lang w:val="en-US"/>
                <w14:textFill>
                  <w14:solidFill>
                    <w14:srgbClr w14:val="747474"/>
                  </w14:solidFill>
                </w14:textFill>
              </w:rPr>
              <w:t>11/2020 - 04/2022</w:t>
            </w:r>
          </w:p>
        </w:tc>
        <w:tc>
          <w:tcPr>
            <w:tcW w:type="dxa" w:w="75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  <w:rPr>
                <w:sz w:val="24"/>
                <w:szCs w:val="24"/>
                <w:shd w:val="nil" w:color="auto" w:fill="auto"/>
              </w:rPr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DevOps Engineer</w:t>
            </w:r>
          </w:p>
          <w:p>
            <w:pPr>
              <w:pStyle w:val="p2"/>
              <w:bidi w:val="0"/>
              <w:ind w:left="0" w:right="0" w:firstLine="0"/>
              <w:jc w:val="left"/>
              <w:rPr>
                <w:outline w:val="0"/>
                <w:color w:val="747474"/>
                <w:u w:color="747474"/>
                <w:shd w:val="nil" w:color="auto" w:fill="auto"/>
                <w:rtl w:val="0"/>
                <w14:textFill>
                  <w14:solidFill>
                    <w14:srgbClr w14:val="747474"/>
                  </w14:solidFill>
                </w14:textFill>
              </w:rPr>
            </w:pPr>
            <w:r>
              <w:rPr>
                <w:outline w:val="0"/>
                <w:color w:val="747474"/>
                <w:u w:color="747474"/>
                <w:shd w:val="nil" w:color="auto" w:fill="auto"/>
                <w:rtl w:val="0"/>
                <w:lang w:val="en-US"/>
                <w14:textFill>
                  <w14:solidFill>
                    <w14:srgbClr w14:val="747474"/>
                  </w14:solidFill>
                </w14:textFill>
              </w:rPr>
              <w:t>TechnoDiasoft</w:t>
            </w:r>
          </w:p>
          <w:p>
            <w:pPr>
              <w:pStyle w:val="p3"/>
              <w:numPr>
                <w:ilvl w:val="0"/>
                <w:numId w:val="2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Полная автоматизация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:</w:t>
            </w:r>
            <w:r>
              <w:rPr>
                <w:shd w:val="nil" w:color="auto" w:fill="auto"/>
                <w:rtl w:val="0"/>
                <w:lang w:val="en-US"/>
              </w:rPr>
              <w:t xml:space="preserve"> Разрабатывал и поддерживал </w:t>
            </w:r>
            <w:r>
              <w:rPr>
                <w:shd w:val="nil" w:color="auto" w:fill="auto"/>
                <w:rtl w:val="0"/>
                <w:lang w:val="en-US"/>
              </w:rPr>
              <w:t>CI/CD-</w:t>
            </w:r>
            <w:r>
              <w:rPr>
                <w:shd w:val="nil" w:color="auto" w:fill="auto"/>
                <w:rtl w:val="0"/>
                <w:lang w:val="en-US"/>
              </w:rPr>
              <w:t xml:space="preserve">пайплайны в </w:t>
            </w:r>
            <w:r>
              <w:rPr>
                <w:shd w:val="nil" w:color="auto" w:fill="auto"/>
                <w:rtl w:val="0"/>
                <w:lang w:val="en-US"/>
              </w:rPr>
              <w:t xml:space="preserve">Jenkins (Groovy) </w:t>
            </w:r>
            <w:r>
              <w:rPr>
                <w:shd w:val="nil" w:color="auto" w:fill="auto"/>
                <w:rtl w:val="0"/>
                <w:lang w:val="en-US"/>
              </w:rPr>
              <w:t xml:space="preserve">и внедрял оркестрацию контейнеров на </w:t>
            </w:r>
            <w:r>
              <w:rPr>
                <w:shd w:val="nil" w:color="auto" w:fill="auto"/>
                <w:rtl w:val="0"/>
                <w:lang w:val="en-US"/>
              </w:rPr>
              <w:t xml:space="preserve">Kubernetes/OpenShift </w:t>
            </w:r>
            <w:r>
              <w:rPr>
                <w:shd w:val="nil" w:color="auto" w:fill="auto"/>
                <w:rtl w:val="0"/>
                <w:lang w:val="en-US"/>
              </w:rPr>
              <w:t xml:space="preserve">для улучшения практик </w:t>
            </w:r>
            <w:r>
              <w:rPr>
                <w:shd w:val="nil" w:color="auto" w:fill="auto"/>
                <w:rtl w:val="0"/>
                <w:lang w:val="en-US"/>
              </w:rPr>
              <w:t>DevOps.</w:t>
            </w:r>
          </w:p>
          <w:p>
            <w:pPr>
              <w:pStyle w:val="p3"/>
              <w:numPr>
                <w:ilvl w:val="0"/>
                <w:numId w:val="2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Бэкенд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-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разработка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:</w:t>
            </w:r>
            <w:r>
              <w:rPr>
                <w:shd w:val="nil" w:color="auto" w:fill="auto"/>
                <w:rtl w:val="0"/>
                <w:lang w:val="en-US"/>
              </w:rPr>
              <w:t xml:space="preserve"> Создал на </w:t>
            </w:r>
            <w:r>
              <w:rPr>
                <w:shd w:val="nil" w:color="auto" w:fill="auto"/>
                <w:rtl w:val="0"/>
                <w:lang w:val="en-US"/>
              </w:rPr>
              <w:t xml:space="preserve">Python </w:t>
            </w:r>
            <w:r>
              <w:rPr>
                <w:shd w:val="nil" w:color="auto" w:fill="auto"/>
                <w:rtl w:val="0"/>
                <w:lang w:val="en-US"/>
              </w:rPr>
              <w:t>приложение для агрегации данных</w:t>
            </w:r>
            <w:r>
              <w:rPr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hd w:val="nil" w:color="auto" w:fill="auto"/>
                <w:rtl w:val="0"/>
                <w:lang w:val="en-US"/>
              </w:rPr>
              <w:t xml:space="preserve">которое взаимодействовало с </w:t>
            </w:r>
            <w:r>
              <w:rPr>
                <w:shd w:val="nil" w:color="auto" w:fill="auto"/>
                <w:rtl w:val="0"/>
                <w:lang w:val="en-US"/>
              </w:rPr>
              <w:t xml:space="preserve">BitBucket REST API </w:t>
            </w:r>
            <w:r>
              <w:rPr>
                <w:shd w:val="nil" w:color="auto" w:fill="auto"/>
                <w:rtl w:val="0"/>
                <w:lang w:val="en-US"/>
              </w:rPr>
              <w:t>для сбора и обработки метаданных коммитов</w:t>
            </w:r>
            <w:r>
              <w:rPr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p3"/>
              <w:numPr>
                <w:ilvl w:val="0"/>
                <w:numId w:val="2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Обработка и архитектура данных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:</w:t>
            </w:r>
            <w:r>
              <w:rPr>
                <w:shd w:val="nil" w:color="auto" w:fill="auto"/>
                <w:rtl w:val="0"/>
                <w:lang w:val="en-US"/>
              </w:rPr>
              <w:t> Реализовал алгоритмы для сортировки</w:t>
            </w:r>
            <w:r>
              <w:rPr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hd w:val="nil" w:color="auto" w:fill="auto"/>
                <w:rtl w:val="0"/>
                <w:lang w:val="en-US"/>
              </w:rPr>
              <w:t xml:space="preserve">сериализации данных и асинхронных операций с использованием </w:t>
            </w:r>
            <w:r>
              <w:rPr>
                <w:shd w:val="nil" w:color="auto" w:fill="auto"/>
                <w:rtl w:val="0"/>
                <w:lang w:val="en-US"/>
              </w:rPr>
              <w:t xml:space="preserve">AsyncIO </w:t>
            </w:r>
            <w:r>
              <w:rPr>
                <w:shd w:val="nil" w:color="auto" w:fill="auto"/>
                <w:rtl w:val="0"/>
                <w:lang w:val="en-US"/>
              </w:rPr>
              <w:t xml:space="preserve">и </w:t>
            </w:r>
            <w:r>
              <w:rPr>
                <w:shd w:val="nil" w:color="auto" w:fill="auto"/>
                <w:rtl w:val="0"/>
                <w:lang w:val="en-US"/>
              </w:rPr>
              <w:t>Celery.</w:t>
            </w:r>
          </w:p>
          <w:p>
            <w:pPr>
              <w:pStyle w:val="p3"/>
              <w:numPr>
                <w:ilvl w:val="0"/>
                <w:numId w:val="2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Управление базами данных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:</w:t>
            </w:r>
            <w:r>
              <w:rPr>
                <w:shd w:val="nil" w:color="auto" w:fill="auto"/>
                <w:rtl w:val="0"/>
                <w:lang w:val="en-US"/>
              </w:rPr>
              <w:t xml:space="preserve"> Разработал схему базы данных и реализовал уровни доступа к данным с использованием </w:t>
            </w:r>
            <w:r>
              <w:rPr>
                <w:shd w:val="nil" w:color="auto" w:fill="auto"/>
                <w:rtl w:val="0"/>
                <w:lang w:val="en-US"/>
              </w:rPr>
              <w:t xml:space="preserve">SQLAlchemy ORM </w:t>
            </w:r>
            <w:r>
              <w:rPr>
                <w:shd w:val="nil" w:color="auto" w:fill="auto"/>
                <w:rtl w:val="0"/>
                <w:lang w:val="en-US"/>
              </w:rPr>
              <w:t xml:space="preserve">и СУБД </w:t>
            </w:r>
            <w:r>
              <w:rPr>
                <w:shd w:val="nil" w:color="auto" w:fill="auto"/>
                <w:rtl w:val="0"/>
                <w:lang w:val="en-US"/>
              </w:rPr>
              <w:t>PostgreSQL.</w:t>
            </w:r>
          </w:p>
          <w:p>
            <w:pPr>
              <w:pStyle w:val="p3"/>
              <w:numPr>
                <w:ilvl w:val="0"/>
                <w:numId w:val="2"/>
              </w:numPr>
              <w:bidi w:val="0"/>
              <w:ind w:right="0"/>
              <w:jc w:val="left"/>
              <w:rPr>
                <w:rtl w:val="0"/>
                <w:lang w:val="en-US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Инфраструктура как код 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(IaC):</w:t>
            </w:r>
            <w:r>
              <w:rPr>
                <w:shd w:val="nil" w:color="auto" w:fill="auto"/>
                <w:rtl w:val="0"/>
                <w:lang w:val="en-US"/>
              </w:rPr>
              <w:t xml:space="preserve"> Автоматизировал развертывание в </w:t>
            </w:r>
            <w:r>
              <w:rPr>
                <w:shd w:val="nil" w:color="auto" w:fill="auto"/>
                <w:rtl w:val="0"/>
                <w:lang w:val="en-US"/>
              </w:rPr>
              <w:t xml:space="preserve">Kubernetes </w:t>
            </w:r>
            <w:r>
              <w:rPr>
                <w:shd w:val="nil" w:color="auto" w:fill="auto"/>
                <w:rtl w:val="0"/>
                <w:lang w:val="en-US"/>
              </w:rPr>
              <w:t xml:space="preserve">путем разработки </w:t>
            </w:r>
            <w:r>
              <w:rPr>
                <w:shd w:val="nil" w:color="auto" w:fill="auto"/>
                <w:rtl w:val="0"/>
                <w:lang w:val="en-US"/>
              </w:rPr>
              <w:t>Helm-</w:t>
            </w:r>
            <w:r>
              <w:rPr>
                <w:shd w:val="nil" w:color="auto" w:fill="auto"/>
                <w:rtl w:val="0"/>
                <w:lang w:val="en-US"/>
              </w:rPr>
              <w:t xml:space="preserve">чартов и </w:t>
            </w:r>
            <w:r>
              <w:rPr>
                <w:shd w:val="nil" w:color="auto" w:fill="auto"/>
                <w:rtl w:val="0"/>
                <w:lang w:val="en-US"/>
              </w:rPr>
              <w:t>Docker-</w:t>
            </w:r>
            <w:r>
              <w:rPr>
                <w:shd w:val="nil" w:color="auto" w:fill="auto"/>
                <w:rtl w:val="0"/>
                <w:lang w:val="en-US"/>
              </w:rPr>
              <w:t>образов для контейнеризации приложения</w:t>
            </w:r>
            <w:r>
              <w:rPr>
                <w:shd w:val="nil" w:color="auto" w:fill="auto"/>
                <w:rtl w:val="0"/>
                <w:lang w:val="en-US"/>
              </w:rPr>
              <w:t>.</w:t>
            </w:r>
          </w:p>
          <w:p>
            <w:pPr>
              <w:pStyle w:val="p3"/>
              <w:ind w:left="720" w:firstLine="0"/>
              <w:rPr>
                <w:shd w:val="nil" w:color="auto" w:fill="auto"/>
                <w:lang w:val="en-US"/>
              </w:rPr>
            </w:pPr>
          </w:p>
          <w:p>
            <w:pPr>
              <w:pStyle w:val="Основной текст"/>
              <w:bidi w:val="0"/>
              <w:spacing w:after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ptos" w:cs="Aptos" w:hAnsi="Aptos" w:eastAsia="Aptos"/>
                <w:b w:val="1"/>
                <w:bCs w:val="1"/>
                <w:sz w:val="16"/>
                <w:szCs w:val="16"/>
                <w:shd w:val="nil" w:color="auto" w:fill="auto"/>
                <w:rtl w:val="0"/>
                <w:lang w:val="en-US"/>
              </w:rPr>
              <w:t>Technical Environment:</w:t>
            </w:r>
            <w:r>
              <w:rPr>
                <w:sz w:val="16"/>
                <w:szCs w:val="16"/>
                <w:shd w:val="nil" w:color="auto" w:fill="auto"/>
                <w:rtl w:val="0"/>
                <w:lang w:val="en-US"/>
              </w:rPr>
              <w:t xml:space="preserve"> Kubernetes / OpenShift | Jenkins (Groovy) | Helm | Docker | Python (AsyncIO, Celery, SQLAlchemy) | PostgreSQL | BitBucket REST API | Linux</w:t>
            </w:r>
            <w:r>
              <w:rPr>
                <w:sz w:val="16"/>
                <w:szCs w:val="16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5870" w:hRule="atLeast"/>
        </w:trPr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40" w:lineRule="auto"/>
            </w:pPr>
            <w:r>
              <w:rPr>
                <w:rFonts w:ascii="Arial" w:hAnsi="Arial"/>
                <w:outline w:val="0"/>
                <w:color w:val="707070"/>
                <w:kern w:val="0"/>
                <w:sz w:val="16"/>
                <w:szCs w:val="16"/>
                <w:u w:color="707070"/>
                <w:shd w:val="nil" w:color="auto" w:fill="auto"/>
                <w:rtl w:val="0"/>
                <w:lang w:val="en-US"/>
                <w14:textFill>
                  <w14:solidFill>
                    <w14:srgbClr w14:val="707070"/>
                  </w14:solidFill>
                </w14:textFill>
              </w:rPr>
              <w:t xml:space="preserve">01/2020 </w:t>
            </w:r>
            <w:r>
              <w:rPr>
                <w:rFonts w:ascii="Arial" w:hAnsi="Arial" w:hint="default"/>
                <w:outline w:val="0"/>
                <w:color w:val="707070"/>
                <w:kern w:val="0"/>
                <w:sz w:val="16"/>
                <w:szCs w:val="16"/>
                <w:u w:color="707070"/>
                <w:shd w:val="nil" w:color="auto" w:fill="auto"/>
                <w:rtl w:val="0"/>
                <w:lang w:val="en-US"/>
                <w14:textFill>
                  <w14:solidFill>
                    <w14:srgbClr w14:val="70707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707070"/>
                <w:kern w:val="0"/>
                <w:sz w:val="16"/>
                <w:szCs w:val="16"/>
                <w:u w:color="707070"/>
                <w:shd w:val="nil" w:color="auto" w:fill="auto"/>
                <w:rtl w:val="0"/>
                <w:lang w:val="en-US"/>
                <w14:textFill>
                  <w14:solidFill>
                    <w14:srgbClr w14:val="707070"/>
                  </w14:solidFill>
                </w14:textFill>
              </w:rPr>
              <w:t>10/2020</w:t>
            </w:r>
          </w:p>
        </w:tc>
        <w:tc>
          <w:tcPr>
            <w:tcW w:type="dxa" w:w="75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  <w:rPr>
                <w:sz w:val="24"/>
                <w:szCs w:val="24"/>
                <w:shd w:val="nil" w:color="auto" w:fill="auto"/>
              </w:rPr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DevOps Engineer</w:t>
            </w:r>
          </w:p>
          <w:p>
            <w:pPr>
              <w:pStyle w:val="p1"/>
              <w:bidi w:val="0"/>
              <w:ind w:left="0" w:right="0" w:firstLine="0"/>
              <w:jc w:val="left"/>
              <w:rPr>
                <w:outline w:val="0"/>
                <w:color w:val="747474"/>
                <w:sz w:val="16"/>
                <w:szCs w:val="16"/>
                <w:u w:color="747474"/>
                <w:shd w:val="nil" w:color="auto" w:fill="auto"/>
                <w:rtl w:val="0"/>
                <w14:textFill>
                  <w14:solidFill>
                    <w14:srgbClr w14:val="747474"/>
                  </w14:solidFill>
                </w14:textFill>
              </w:rPr>
            </w:pPr>
            <w:r>
              <w:rPr>
                <w:outline w:val="0"/>
                <w:color w:val="747474"/>
                <w:sz w:val="16"/>
                <w:szCs w:val="16"/>
                <w:u w:color="747474"/>
                <w:shd w:val="nil" w:color="auto" w:fill="auto"/>
                <w:rtl w:val="0"/>
                <w:lang w:val="en-US"/>
                <w14:textFill>
                  <w14:solidFill>
                    <w14:srgbClr w14:val="747474"/>
                  </w14:solidFill>
                </w14:textFill>
              </w:rPr>
              <w:t>New Cloud Technologies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ind w:right="0"/>
              <w:jc w:val="left"/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</w:pPr>
            <w:r>
              <w:rPr>
                <w:rFonts w:ascii="Segoe UI" w:cs="Segoe UI" w:hAnsi="Segoe UI" w:eastAsia="Segoe UI"/>
                <w:b w:val="1"/>
                <w:bCs w:val="1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Спроектировал и внедрил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 сквозной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CI/CD-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пайплайн для приложения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"My Office"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с использованием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Jenkins,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что позволило существенно автоматизировать процесс поставки программного обеспечения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ind w:right="0"/>
              <w:jc w:val="left"/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</w:pPr>
            <w:r>
              <w:rPr>
                <w:rFonts w:ascii="Segoe UI" w:cs="Segoe UI" w:hAnsi="Segoe UI" w:eastAsia="Segoe UI"/>
                <w:b w:val="1"/>
                <w:bCs w:val="1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Разрабатывал и поддерживал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 сложные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Jenkins-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пайплайны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(Groovy)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для автоматизации процессов сборки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,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тестирования и развертывания в гетерогенных средах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(Linux, Windows, macOS).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ind w:right="0"/>
              <w:jc w:val="left"/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</w:pPr>
            <w:r>
              <w:rPr>
                <w:rFonts w:ascii="Segoe UI" w:cs="Segoe UI" w:hAnsi="Segoe UI" w:eastAsia="Segoe UI"/>
                <w:b w:val="1"/>
                <w:bCs w:val="1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Использовал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Ansible-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плейбуки для автоматического управления конфигурациями и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provisioning-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а агентов сборки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,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обеспечивая согласованность и воспроизводимость окружений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ind w:right="0"/>
              <w:jc w:val="left"/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</w:pPr>
            <w:r>
              <w:rPr>
                <w:rFonts w:ascii="Segoe UI" w:cs="Segoe UI" w:hAnsi="Segoe UI" w:eastAsia="Segoe UI"/>
                <w:b w:val="1"/>
                <w:bCs w:val="1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Управлял инфраструктурой как код </w:t>
            </w:r>
            <w:r>
              <w:rPr>
                <w:rFonts w:ascii="Segoe UI" w:cs="Segoe UI" w:hAnsi="Segoe UI" w:eastAsia="Segoe UI"/>
                <w:b w:val="1"/>
                <w:bCs w:val="1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(IaC)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 с помощью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Terraform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для надежного и версионированного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provisioning-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а инфраструктуры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ind w:right="0"/>
              <w:jc w:val="left"/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</w:pPr>
            <w:r>
              <w:rPr>
                <w:rFonts w:ascii="Segoe UI" w:cs="Segoe UI" w:hAnsi="Segoe UI" w:eastAsia="Segoe UI"/>
                <w:b w:val="1"/>
                <w:bCs w:val="1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Внедрил и настроил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Prometheus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для комплексного мониторинга ресурсов серверов сборки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(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ЦП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,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память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,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диск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I/O)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на всех платформах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 xml:space="preserve">, 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что повысило надежность системы и видимость производительности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ind w:right="0"/>
              <w:jc w:val="left"/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</w:pPr>
            <w:r>
              <w:rPr>
                <w:rFonts w:ascii="Segoe UI" w:cs="Segoe UI" w:hAnsi="Segoe UI" w:eastAsia="Segoe UI"/>
                <w:b w:val="1"/>
                <w:bCs w:val="1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Создавал и оптимизировал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Docker-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контейнеры для развертывания и изоляции приложений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.</w:t>
            </w:r>
          </w:p>
          <w:p>
            <w:pPr>
              <w:pStyle w:val="ds-markdown-paragraph"/>
              <w:numPr>
                <w:ilvl w:val="0"/>
                <w:numId w:val="3"/>
              </w:numPr>
              <w:bidi w:val="0"/>
              <w:ind w:right="0"/>
              <w:jc w:val="left"/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</w:pPr>
            <w:r>
              <w:rPr>
                <w:rFonts w:ascii="Segoe UI" w:cs="Segoe UI" w:hAnsi="Segoe UI" w:eastAsia="Segoe UI"/>
                <w:b w:val="1"/>
                <w:bCs w:val="1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Писал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Bash-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скрипты для решения различных задач автоматизации и системного администрирования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.</w:t>
            </w:r>
          </w:p>
          <w:p>
            <w:pPr>
              <w:pStyle w:val="ds-markdown-paragraph"/>
              <w:bidi w:val="0"/>
              <w:spacing w:before="240" w:after="240"/>
              <w:ind w:left="0" w:right="0" w:firstLine="0"/>
              <w:jc w:val="left"/>
              <w:rPr>
                <w:rtl w:val="0"/>
              </w:rPr>
            </w:pPr>
            <w:r>
              <w:rPr>
                <w:rFonts w:ascii="Segoe UI" w:cs="Segoe UI" w:hAnsi="Segoe UI" w:eastAsia="Segoe UI"/>
                <w:b w:val="1"/>
                <w:bCs w:val="1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Technical Environment: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Jenkins, Ansible, Terraform, Docker, Prometheus, Groovy, Bash, Linux, Windows, macOS.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14:textFill>
                  <w14:solidFill>
                    <w14:srgbClr w14:val="0F1115"/>
                  </w14:solidFill>
                </w14:textFill>
              </w:rPr>
            </w:r>
          </w:p>
        </w:tc>
      </w:tr>
      <w:tr>
        <w:tblPrEx>
          <w:shd w:val="clear" w:color="auto" w:fill="cad1d7"/>
        </w:tblPrEx>
        <w:trPr>
          <w:trHeight w:val="4770" w:hRule="atLeast"/>
        </w:trPr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40" w:lineRule="auto"/>
            </w:pPr>
            <w:r>
              <w:rPr>
                <w:rFonts w:ascii="Arial" w:hAnsi="Arial"/>
                <w:outline w:val="0"/>
                <w:color w:val="707070"/>
                <w:kern w:val="0"/>
                <w:sz w:val="16"/>
                <w:szCs w:val="16"/>
                <w:u w:color="707070"/>
                <w:shd w:val="nil" w:color="auto" w:fill="auto"/>
                <w:rtl w:val="0"/>
                <w:lang w:val="ru-RU"/>
                <w14:textFill>
                  <w14:solidFill>
                    <w14:srgbClr w14:val="707070"/>
                  </w14:solidFill>
                </w14:textFill>
              </w:rPr>
              <w:t>01/2017-12/2019</w:t>
            </w:r>
          </w:p>
        </w:tc>
        <w:tc>
          <w:tcPr>
            <w:tcW w:type="dxa" w:w="75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  <w:rPr>
                <w:sz w:val="24"/>
                <w:szCs w:val="24"/>
                <w:shd w:val="nil" w:color="auto" w:fill="auto"/>
              </w:rPr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Devops Engineer</w:t>
            </w:r>
          </w:p>
          <w:p>
            <w:pPr>
              <w:pStyle w:val="p1"/>
              <w:bidi w:val="0"/>
              <w:ind w:left="0" w:right="0" w:firstLine="0"/>
              <w:jc w:val="left"/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:rtl w:val="0"/>
                <w14:textFill>
                  <w14:solidFill>
                    <w14:srgbClr w14:val="747474"/>
                  </w14:solidFill>
                </w14:textFill>
              </w:rPr>
            </w:pPr>
            <w:r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:rtl w:val="0"/>
                <w:lang w:val="en-US"/>
                <w14:textFill>
                  <w14:solidFill>
                    <w14:srgbClr w14:val="747474"/>
                  </w14:solidFill>
                </w14:textFill>
              </w:rPr>
              <w:t>Other Companies</w:t>
            </w:r>
          </w:p>
          <w:p>
            <w:pPr>
              <w:pStyle w:val="p1"/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:lang w:val="en-US"/>
                <w14:textFill>
                  <w14:solidFill>
                    <w14:srgbClr w14:val="747474"/>
                  </w14:solidFill>
                </w14:textFill>
              </w:rPr>
            </w:pPr>
          </w:p>
          <w:p>
            <w:pPr>
              <w:pStyle w:val="p1"/>
              <w:numPr>
                <w:ilvl w:val="0"/>
                <w:numId w:val="4"/>
              </w:numPr>
              <w:bidi w:val="0"/>
              <w:ind w:right="0"/>
              <w:jc w:val="left"/>
              <w:rPr>
                <w:outline w:val="0"/>
                <w:color w:val="000000"/>
                <w:sz w:val="16"/>
                <w:szCs w:val="16"/>
                <w:u w:color="000000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b w:val="1"/>
                <w:bCs w:val="1"/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Спроектировал и внедрил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 сквозной 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CI/CD-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пайплайн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  <w:p>
            <w:pPr>
              <w:pStyle w:val="p1"/>
              <w:numPr>
                <w:ilvl w:val="0"/>
                <w:numId w:val="4"/>
              </w:numPr>
              <w:bidi w:val="0"/>
              <w:ind w:right="0"/>
              <w:jc w:val="left"/>
              <w:rPr>
                <w:outline w:val="0"/>
                <w:color w:val="000000"/>
                <w:sz w:val="16"/>
                <w:szCs w:val="16"/>
                <w:u w:color="000000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b w:val="1"/>
                <w:bCs w:val="1"/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Разрабатывал и поддерживал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 сложные 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Jenkins-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пайплайны 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(Groovy) 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для автоматизации процессов сборки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тестирования и развертывания в гетерогенных средах 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(Linux, Windows, macOS).</w:t>
            </w:r>
          </w:p>
          <w:p>
            <w:pPr>
              <w:pStyle w:val="p1"/>
              <w:numPr>
                <w:ilvl w:val="0"/>
                <w:numId w:val="4"/>
              </w:numPr>
              <w:bidi w:val="0"/>
              <w:ind w:right="0"/>
              <w:jc w:val="left"/>
              <w:rPr>
                <w:outline w:val="0"/>
                <w:color w:val="000000"/>
                <w:sz w:val="16"/>
                <w:szCs w:val="16"/>
                <w:u w:color="000000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b w:val="1"/>
                <w:bCs w:val="1"/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Использовал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 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Ansible-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плейбуки для автоматического управления конфигурациями и 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provisioning-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а агентов сборки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обеспечивая согласованность и воспроизводимость окружений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  <w:p>
            <w:pPr>
              <w:pStyle w:val="p1"/>
              <w:numPr>
                <w:ilvl w:val="0"/>
                <w:numId w:val="4"/>
              </w:numPr>
              <w:bidi w:val="0"/>
              <w:ind w:right="0"/>
              <w:jc w:val="left"/>
              <w:rPr>
                <w:outline w:val="0"/>
                <w:color w:val="000000"/>
                <w:sz w:val="16"/>
                <w:szCs w:val="16"/>
                <w:u w:color="000000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b w:val="1"/>
                <w:bCs w:val="1"/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Управлял инфраструктурой как код </w:t>
            </w:r>
            <w:r>
              <w:rPr>
                <w:b w:val="1"/>
                <w:bCs w:val="1"/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(IaC)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 с помощью 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Terraform 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 xml:space="preserve">для надежного и версионированного 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provisioning-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а инфраструктуры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  <w:p>
            <w:pPr>
              <w:pStyle w:val="p1"/>
              <w:numPr>
                <w:ilvl w:val="0"/>
                <w:numId w:val="4"/>
              </w:numPr>
              <w:bidi w:val="0"/>
              <w:ind w:right="0"/>
              <w:jc w:val="left"/>
              <w:rPr>
                <w:outline w:val="0"/>
                <w:color w:val="000000"/>
                <w:sz w:val="16"/>
                <w:szCs w:val="16"/>
                <w:u w:color="000000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b w:val="1"/>
                <w:bCs w:val="1"/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Создавал и оптимизировал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 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Docker-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контейнеры для развертывания и изоляции приложений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  <w:p>
            <w:pPr>
              <w:pStyle w:val="p1"/>
              <w:numPr>
                <w:ilvl w:val="0"/>
                <w:numId w:val="4"/>
              </w:numPr>
              <w:bidi w:val="0"/>
              <w:ind w:right="0"/>
              <w:jc w:val="left"/>
              <w:rPr>
                <w:outline w:val="0"/>
                <w:color w:val="000000"/>
                <w:sz w:val="16"/>
                <w:szCs w:val="16"/>
                <w:u w:color="000000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</w:pPr>
            <w:r>
              <w:rPr>
                <w:b w:val="1"/>
                <w:bCs w:val="1"/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Писал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 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Bash-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скрипты для решения различных задач автоматизации и системного администрирования</w:t>
            </w:r>
            <w:r>
              <w:rPr>
                <w:outline w:val="0"/>
                <w:color w:val="000000"/>
                <w:sz w:val="16"/>
                <w:szCs w:val="16"/>
                <w:u w:color="000000"/>
                <w:shd w:val="nil" w:color="auto" w:fill="auto"/>
                <w:rtl w:val="0"/>
                <w:lang w:val="en-US"/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  <w:p>
            <w:pPr>
              <w:pStyle w:val="p1"/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:lang w:val="en-US"/>
                <w14:textFill>
                  <w14:solidFill>
                    <w14:srgbClr w14:val="747474"/>
                  </w14:solidFill>
                </w14:textFill>
              </w:rPr>
            </w:pPr>
          </w:p>
          <w:p>
            <w:pPr>
              <w:pStyle w:val="ds-markdown-paragraph"/>
              <w:bidi w:val="0"/>
              <w:spacing w:before="240" w:after="240"/>
              <w:ind w:left="0" w:right="0" w:firstLine="0"/>
              <w:jc w:val="left"/>
              <w:rPr>
                <w:rtl w:val="0"/>
              </w:rPr>
            </w:pPr>
            <w:r>
              <w:rPr>
                <w:rFonts w:ascii="Segoe UI" w:cs="Segoe UI" w:hAnsi="Segoe UI" w:eastAsia="Segoe UI"/>
                <w:b w:val="1"/>
                <w:bCs w:val="1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Technical Environment: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 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:rtl w:val="0"/>
                <w:lang w:val="en-US"/>
                <w14:textFill>
                  <w14:solidFill>
                    <w14:srgbClr w14:val="0F1115"/>
                  </w14:solidFill>
                </w14:textFill>
              </w:rPr>
              <w:t>Jenkins, Ansible, Terraform, Docker, Prometheus, Groovy, Bash, Linux</w:t>
            </w:r>
            <w:r>
              <w:rPr>
                <w:rFonts w:ascii="Segoe UI" w:cs="Segoe UI" w:hAnsi="Segoe UI" w:eastAsia="Segoe UI"/>
                <w:outline w:val="0"/>
                <w:color w:val="0f1115"/>
                <w:sz w:val="16"/>
                <w:szCs w:val="16"/>
                <w:u w:color="0f1115"/>
                <w:shd w:val="nil" w:color="auto" w:fill="auto"/>
                <w14:textFill>
                  <w14:solidFill>
                    <w14:srgbClr w14:val="0F1115"/>
                  </w14:solidFill>
                </w14:textFill>
              </w:rPr>
            </w:r>
          </w:p>
        </w:tc>
      </w:tr>
      <w:tr>
        <w:tblPrEx>
          <w:shd w:val="clear" w:color="auto" w:fill="cad1d7"/>
        </w:tblPrEx>
        <w:trPr>
          <w:trHeight w:val="810" w:hRule="atLeast"/>
        </w:trPr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40" w:lineRule="auto"/>
            </w:pPr>
            <w:r>
              <w:rPr>
                <w:rFonts w:ascii="Arial" w:hAnsi="Arial"/>
                <w:outline w:val="0"/>
                <w:color w:val="707070"/>
                <w:kern w:val="0"/>
                <w:sz w:val="16"/>
                <w:szCs w:val="16"/>
                <w:u w:color="707070"/>
                <w:shd w:val="nil" w:color="auto" w:fill="auto"/>
                <w:rtl w:val="0"/>
                <w:lang w:val="en-US"/>
                <w14:textFill>
                  <w14:solidFill>
                    <w14:srgbClr w14:val="707070"/>
                  </w14:solidFill>
                </w14:textFill>
              </w:rPr>
              <w:t>2003-2016</w:t>
            </w:r>
          </w:p>
        </w:tc>
        <w:tc>
          <w:tcPr>
            <w:tcW w:type="dxa" w:w="751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  <w:rPr>
                <w:sz w:val="24"/>
                <w:szCs w:val="24"/>
                <w:shd w:val="nil" w:color="auto" w:fill="auto"/>
              </w:rPr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System Administrator</w:t>
            </w:r>
          </w:p>
          <w:p>
            <w:pPr>
              <w:pStyle w:val="p1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:rtl w:val="0"/>
                <w:lang w:val="en-US"/>
                <w14:textFill>
                  <w14:solidFill>
                    <w14:srgbClr w14:val="747474"/>
                  </w14:solidFill>
                </w14:textFill>
              </w:rPr>
              <w:t>Other Companies</w:t>
            </w:r>
            <w:r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14:textFill>
                  <w14:solidFill>
                    <w14:srgbClr w14:val="747474"/>
                  </w14:solidFill>
                </w14:textFill>
              </w:rPr>
            </w:r>
          </w:p>
        </w:tc>
      </w:tr>
    </w:tbl>
    <w:p>
      <w:pPr>
        <w:pStyle w:val="Основной текст"/>
        <w:widowControl w:val="0"/>
        <w:spacing w:after="0" w:line="240" w:lineRule="auto"/>
        <w:rPr>
          <w:rFonts w:ascii="Helvetica" w:cs="Helvetica" w:hAnsi="Helvetica" w:eastAsia="Helvetica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</w:p>
    <w:p>
      <w:pPr>
        <w:pStyle w:val="Основной текст"/>
      </w:pPr>
    </w:p>
    <w:p>
      <w:pPr>
        <w:pStyle w:val="Основной текст"/>
        <w:spacing w:after="0" w:line="240" w:lineRule="auto"/>
        <w:rPr>
          <w:b w:val="1"/>
          <w:bCs w:val="1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  <w:r>
        <w:rPr>
          <w:b w:val="1"/>
          <w:bCs w:val="1"/>
          <w:outline w:val="0"/>
          <w:color w:val="1a1a1a"/>
          <w:kern w:val="0"/>
          <w:sz w:val="18"/>
          <w:szCs w:val="18"/>
          <w:u w:color="1a1a1a"/>
          <w:rtl w:val="0"/>
          <w14:textFill>
            <w14:solidFill>
              <w14:srgbClr w14:val="1A1A1A"/>
            </w14:solidFill>
          </w14:textFill>
        </w:rPr>
        <w:t>E D U C A T I O N</w:t>
      </w:r>
    </w:p>
    <w:p>
      <w:pPr>
        <w:pStyle w:val="Основной текст"/>
        <w:rPr>
          <w:rStyle w:val="apple-converted-space"/>
        </w:rPr>
      </w:pPr>
      <w:r>
        <w:rPr>
          <w:rStyle w:val="apple-converted-space"/>
        </w:rPr>
        <mc:AlternateContent>
          <mc:Choice Requires="wps">
            <w:drawing xmlns:a="http://schemas.openxmlformats.org/drawingml/2006/main"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3428</wp:posOffset>
                </wp:positionH>
                <wp:positionV relativeFrom="line">
                  <wp:posOffset>68707</wp:posOffset>
                </wp:positionV>
                <wp:extent cx="6004561" cy="0"/>
                <wp:effectExtent l="0" t="0" r="0" b="0"/>
                <wp:wrapNone/>
                <wp:docPr id="1073741827" name="officeArt object" descr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4561" cy="0"/>
                        </a:xfrm>
                        <a:prstGeom prst="line">
                          <a:avLst/>
                        </a:prstGeom>
                        <a:noFill/>
                        <a:ln w="19050" cap="flat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8" style="visibility:visible;position:absolute;margin-left:0.3pt;margin-top:5.4pt;width:472.8pt;height:0.0pt;z-index:251661312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on="f"/>
                <v:stroke filltype="solid" color="#156082" opacity="100.0%" weight="1.5pt" dashstyle="solid" endcap="flat" miterlimit="800.0%" joinstyle="miter" linestyle="single" startarrow="none" startarrowwidth="medium" startarrowlength="medium" endarrow="none" endarrowwidth="medium" endarrowlength="medium"/>
                <w10:wrap type="none" side="bothSides" anchorx="text"/>
              </v:line>
            </w:pict>
          </mc:Fallback>
        </mc:AlternateContent>
      </w:r>
    </w:p>
    <w:p>
      <w:pPr>
        <w:pStyle w:val="Основной текст"/>
        <w:rPr>
          <w:rStyle w:val="apple-converted-space"/>
        </w:rPr>
      </w:pPr>
      <w:r>
        <w:rPr>
          <w:rFonts w:ascii="Segoe UI" w:cs="Segoe UI" w:hAnsi="Segoe UI" w:eastAsia="Segoe UI"/>
          <w:b w:val="1"/>
          <w:bCs w:val="1"/>
          <w:outline w:val="0"/>
          <w:color w:val="0f1115"/>
          <w:kern w:val="0"/>
          <w:sz w:val="20"/>
          <w:szCs w:val="20"/>
          <w:u w:color="0f1115"/>
          <w:rtl w:val="0"/>
          <w:lang w:val="en-US"/>
          <w14:textFill>
            <w14:solidFill>
              <w14:srgbClr w14:val="0F1115"/>
            </w14:solidFill>
          </w14:textFill>
        </w:rPr>
        <w:t>Degree:</w:t>
      </w:r>
      <w:r>
        <w:rPr>
          <w:rFonts w:ascii="Segoe UI" w:cs="Segoe UI" w:hAnsi="Segoe UI" w:eastAsia="Segoe UI"/>
          <w:outline w:val="0"/>
          <w:color w:val="0f1115"/>
          <w:kern w:val="0"/>
          <w:sz w:val="20"/>
          <w:szCs w:val="20"/>
          <w:u w:color="0f1115"/>
          <w:rtl w:val="0"/>
          <w:lang w:val="en-US"/>
          <w14:textFill>
            <w14:solidFill>
              <w14:srgbClr w14:val="0F1115"/>
            </w14:solidFill>
          </w14:textFill>
        </w:rPr>
        <w:t> </w:t>
      </w:r>
      <w:r>
        <w:rPr>
          <w:rFonts w:ascii="Segoe UI" w:cs="Segoe UI" w:hAnsi="Segoe UI" w:eastAsia="Segoe UI"/>
          <w:outline w:val="0"/>
          <w:color w:val="0f1115"/>
          <w:kern w:val="0"/>
          <w:sz w:val="20"/>
          <w:szCs w:val="20"/>
          <w:u w:color="0f1115"/>
          <w:rtl w:val="0"/>
          <w:lang w:val="en-US"/>
          <w14:textFill>
            <w14:solidFill>
              <w14:srgbClr w14:val="0F1115"/>
            </w14:solidFill>
          </w14:textFill>
        </w:rPr>
        <w:t>Specialist / Bachelor's Degree</w:t>
      </w:r>
    </w:p>
    <w:p>
      <w:pPr>
        <w:pStyle w:val="Основной текст"/>
        <w:rPr>
          <w:rStyle w:val="apple-converted-space"/>
        </w:rPr>
      </w:pPr>
      <w:r>
        <w:rPr>
          <w:rFonts w:ascii="Segoe UI" w:cs="Segoe UI" w:hAnsi="Segoe UI" w:eastAsia="Segoe UI"/>
          <w:b w:val="1"/>
          <w:bCs w:val="1"/>
          <w:outline w:val="0"/>
          <w:color w:val="0f1115"/>
          <w:kern w:val="0"/>
          <w:sz w:val="20"/>
          <w:szCs w:val="20"/>
          <w:u w:color="0f1115"/>
          <w:rtl w:val="0"/>
          <w:lang w:val="en-US"/>
          <w14:textFill>
            <w14:solidFill>
              <w14:srgbClr w14:val="0F1115"/>
            </w14:solidFill>
          </w14:textFill>
        </w:rPr>
        <w:t>Field of Study:</w:t>
      </w:r>
      <w:r>
        <w:rPr>
          <w:rFonts w:ascii="Segoe UI" w:cs="Segoe UI" w:hAnsi="Segoe UI" w:eastAsia="Segoe UI"/>
          <w:outline w:val="0"/>
          <w:color w:val="0f1115"/>
          <w:kern w:val="0"/>
          <w:sz w:val="20"/>
          <w:szCs w:val="20"/>
          <w:u w:color="0f1115"/>
          <w:rtl w:val="0"/>
          <w:lang w:val="en-US"/>
          <w14:textFill>
            <w14:solidFill>
              <w14:srgbClr w14:val="0F1115"/>
            </w14:solidFill>
          </w14:textFill>
        </w:rPr>
        <w:t> </w:t>
      </w:r>
      <w:r>
        <w:rPr>
          <w:rFonts w:ascii="Segoe UI" w:cs="Segoe UI" w:hAnsi="Segoe UI" w:eastAsia="Segoe UI"/>
          <w:outline w:val="0"/>
          <w:color w:val="0f1115"/>
          <w:kern w:val="0"/>
          <w:sz w:val="20"/>
          <w:szCs w:val="20"/>
          <w:u w:color="0f1115"/>
          <w:rtl w:val="0"/>
          <w:lang w:val="en-US"/>
          <w14:textFill>
            <w14:solidFill>
              <w14:srgbClr w14:val="0F1115"/>
            </w14:solidFill>
          </w14:textFill>
        </w:rPr>
        <w:t>Computer Science and Computer Engineering</w:t>
      </w:r>
    </w:p>
    <w:p>
      <w:pPr>
        <w:pStyle w:val="Основной текст"/>
        <w:spacing w:after="0" w:line="240" w:lineRule="auto"/>
        <w:rPr>
          <w:rFonts w:ascii="Times New Roman" w:cs="Times New Roman" w:hAnsi="Times New Roman" w:eastAsia="Times New Roman"/>
          <w:kern w:val="0"/>
          <w:sz w:val="20"/>
          <w:szCs w:val="20"/>
        </w:rPr>
      </w:pPr>
      <w:r>
        <w:rPr>
          <w:rFonts w:ascii="Segoe UI" w:cs="Segoe UI" w:hAnsi="Segoe UI" w:eastAsia="Segoe UI"/>
          <w:b w:val="1"/>
          <w:bCs w:val="1"/>
          <w:outline w:val="0"/>
          <w:color w:val="0f1115"/>
          <w:kern w:val="0"/>
          <w:sz w:val="20"/>
          <w:szCs w:val="20"/>
          <w:u w:color="0f1115"/>
          <w:rtl w:val="0"/>
          <w:lang w:val="en-US"/>
          <w14:textFill>
            <w14:solidFill>
              <w14:srgbClr w14:val="0F1115"/>
            </w14:solidFill>
          </w14:textFill>
        </w:rPr>
        <w:t>University:</w:t>
      </w:r>
      <w:r>
        <w:rPr>
          <w:rFonts w:ascii="Segoe UI" w:cs="Segoe UI" w:hAnsi="Segoe UI" w:eastAsia="Segoe UI"/>
          <w:outline w:val="0"/>
          <w:color w:val="0f1115"/>
          <w:kern w:val="0"/>
          <w:sz w:val="20"/>
          <w:szCs w:val="20"/>
          <w:u w:color="0f1115"/>
          <w:rtl w:val="0"/>
          <w:lang w:val="en-US"/>
          <w14:textFill>
            <w14:solidFill>
              <w14:srgbClr w14:val="0F1115"/>
            </w14:solidFill>
          </w14:textFill>
        </w:rPr>
        <w:t> </w:t>
      </w:r>
      <w:r>
        <w:rPr>
          <w:rFonts w:ascii="Segoe UI" w:cs="Segoe UI" w:hAnsi="Segoe UI" w:eastAsia="Segoe UI"/>
          <w:outline w:val="0"/>
          <w:color w:val="0f1115"/>
          <w:kern w:val="0"/>
          <w:sz w:val="20"/>
          <w:szCs w:val="20"/>
          <w:u w:color="0f1115"/>
          <w:rtl w:val="0"/>
          <w:lang w:val="en-US"/>
          <w14:textFill>
            <w14:solidFill>
              <w14:srgbClr w14:val="0F1115"/>
            </w14:solidFill>
          </w14:textFill>
        </w:rPr>
        <w:t xml:space="preserve">MATI </w:t>
      </w:r>
      <w:r>
        <w:rPr>
          <w:rFonts w:ascii="Segoe UI" w:cs="Segoe UI" w:hAnsi="Segoe UI" w:eastAsia="Segoe UI"/>
          <w:outline w:val="0"/>
          <w:color w:val="0f1115"/>
          <w:kern w:val="0"/>
          <w:sz w:val="20"/>
          <w:szCs w:val="20"/>
          <w:u w:color="0f1115"/>
          <w:rtl w:val="0"/>
          <w:lang w:val="en-US"/>
          <w14:textFill>
            <w14:solidFill>
              <w14:srgbClr w14:val="0F1115"/>
            </w14:solidFill>
          </w14:textFill>
        </w:rPr>
        <w:t xml:space="preserve">— </w:t>
      </w:r>
      <w:r>
        <w:rPr>
          <w:rFonts w:ascii="Segoe UI" w:cs="Segoe UI" w:hAnsi="Segoe UI" w:eastAsia="Segoe UI"/>
          <w:outline w:val="0"/>
          <w:color w:val="0f1115"/>
          <w:kern w:val="0"/>
          <w:sz w:val="20"/>
          <w:szCs w:val="20"/>
          <w:u w:color="0f1115"/>
          <w:rtl w:val="0"/>
          <w:lang w:val="en-US"/>
          <w14:textFill>
            <w14:solidFill>
              <w14:srgbClr w14:val="0F1115"/>
            </w14:solidFill>
          </w14:textFill>
        </w:rPr>
        <w:t>Russian State Technological University named after K.E. Tsiolkovsky</w:t>
      </w:r>
    </w:p>
    <w:p>
      <w:pPr>
        <w:pStyle w:val="Основной текст"/>
      </w:pPr>
    </w:p>
    <w:p>
      <w:pPr>
        <w:pStyle w:val="Основной текст"/>
        <w:spacing w:after="0" w:line="240" w:lineRule="auto"/>
        <w:rPr>
          <w:b w:val="1"/>
          <w:bCs w:val="1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  <w:r>
        <w:rPr>
          <w:b w:val="1"/>
          <w:bCs w:val="1"/>
          <w:outline w:val="0"/>
          <w:color w:val="1a1a1a"/>
          <w:kern w:val="0"/>
          <w:sz w:val="18"/>
          <w:szCs w:val="18"/>
          <w:u w:color="1a1a1a"/>
          <w:rtl w:val="0"/>
          <w:lang w:val="it-IT"/>
          <w14:textFill>
            <w14:solidFill>
              <w14:srgbClr w14:val="1A1A1A"/>
            </w14:solidFill>
          </w14:textFill>
        </w:rPr>
        <w:t>C E R T I F I C A T E S</w:t>
      </w:r>
    </w:p>
    <w:p>
      <w:pPr>
        <w:pStyle w:val="Основной текст"/>
      </w:pPr>
      <w:r>
        <w:rPr>
          <w:rStyle w:val="apple-converted-space"/>
        </w:rPr>
        <mc:AlternateContent>
          <mc:Choice Requires="wps">
            <w:drawing xmlns:a="http://schemas.openxmlformats.org/drawingml/2006/main">
              <wp:anchor distT="0" distB="0" distL="0" distR="0" simplePos="0" relativeHeight="251662336" behindDoc="0" locked="0" layoutInCell="1" allowOverlap="1">
                <wp:simplePos x="0" y="0"/>
                <wp:positionH relativeFrom="column">
                  <wp:posOffset>15620</wp:posOffset>
                </wp:positionH>
                <wp:positionV relativeFrom="line">
                  <wp:posOffset>57658</wp:posOffset>
                </wp:positionV>
                <wp:extent cx="6004561" cy="0"/>
                <wp:effectExtent l="0" t="0" r="0" b="0"/>
                <wp:wrapNone/>
                <wp:docPr id="1073741828" name="officeArt object" descr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4561" cy="0"/>
                        </a:xfrm>
                        <a:prstGeom prst="line">
                          <a:avLst/>
                        </a:prstGeom>
                        <a:noFill/>
                        <a:ln w="19050" cap="flat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9" style="visibility:visible;position:absolute;margin-left:1.2pt;margin-top:4.5pt;width:472.8pt;height:0.0pt;z-index:251662336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on="f"/>
                <v:stroke filltype="solid" color="#156082" opacity="100.0%" weight="1.5pt" dashstyle="solid" endcap="flat" miterlimit="800.0%" joinstyle="miter" linestyle="single" startarrow="none" startarrowwidth="medium" startarrowlength="medium" endarrow="none" endarrowwidth="medium" endarrowlength="medium"/>
                <w10:wrap type="none" side="bothSides" anchorx="text"/>
              </v:line>
            </w:pict>
          </mc:Fallback>
        </mc:AlternateContent>
      </w:r>
    </w:p>
    <w:tbl>
      <w:tblPr>
        <w:tblW w:w="935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122"/>
        <w:gridCol w:w="7228"/>
      </w:tblGrid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:rtl w:val="0"/>
                <w:lang w:val="en-US"/>
                <w14:textFill>
                  <w14:solidFill>
                    <w14:srgbClr w14:val="747474"/>
                  </w14:solidFill>
                </w14:textFill>
              </w:rPr>
              <w:t>06/2021 - Present</w:t>
            </w:r>
            <w:r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14:textFill>
                  <w14:solidFill>
                    <w14:srgbClr w14:val="747474"/>
                  </w14:solidFill>
                </w14:textFill>
              </w:rPr>
            </w:r>
          </w:p>
        </w:tc>
        <w:tc>
          <w:tcPr>
            <w:tcW w:type="dxa" w:w="72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  <w:rPr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Python Programming</w:t>
            </w:r>
          </w:p>
          <w:p>
            <w:pPr>
              <w:pStyle w:val="p2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Netology - Test knowledges about programming on Python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:rtl w:val="0"/>
                <w:lang w:val="en-US"/>
                <w14:textFill>
                  <w14:solidFill>
                    <w14:srgbClr w14:val="747474"/>
                  </w14:solidFill>
                </w14:textFill>
              </w:rPr>
              <w:t>01/2019 - Present</w:t>
            </w:r>
            <w:r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14:textFill>
                  <w14:solidFill>
                    <w14:srgbClr w14:val="747474"/>
                  </w14:solidFill>
                </w14:textFill>
              </w:rPr>
            </w:r>
          </w:p>
        </w:tc>
        <w:tc>
          <w:tcPr>
            <w:tcW w:type="dxa" w:w="72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  <w:rPr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Swift programming</w:t>
            </w:r>
          </w:p>
          <w:p>
            <w:pPr>
              <w:pStyle w:val="p2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Udemy - Finished Lessons about Programming on Swift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:rtl w:val="0"/>
                <w:lang w:val="en-US"/>
                <w14:textFill>
                  <w14:solidFill>
                    <w14:srgbClr w14:val="747474"/>
                  </w14:solidFill>
                </w14:textFill>
              </w:rPr>
              <w:t>01/2019 - Present</w:t>
            </w:r>
            <w:r>
              <w:rPr>
                <w:outline w:val="0"/>
                <w:color w:val="747474"/>
                <w:sz w:val="20"/>
                <w:szCs w:val="20"/>
                <w:u w:color="747474"/>
                <w:shd w:val="nil" w:color="auto" w:fill="auto"/>
                <w14:textFill>
                  <w14:solidFill>
                    <w14:srgbClr w14:val="747474"/>
                  </w14:solidFill>
                </w14:textFill>
              </w:rPr>
            </w:r>
          </w:p>
        </w:tc>
        <w:tc>
          <w:tcPr>
            <w:tcW w:type="dxa" w:w="72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  <w:rPr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Java Advanced</w:t>
            </w:r>
          </w:p>
          <w:p>
            <w:pPr>
              <w:pStyle w:val="p2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Udemy - Finished Lessons about Java Advanced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</w:tr>
    </w:tbl>
    <w:p>
      <w:pPr>
        <w:pStyle w:val="Основной текст"/>
        <w:widowControl w:val="0"/>
        <w:spacing w:line="240" w:lineRule="auto"/>
      </w:pPr>
    </w:p>
    <w:p>
      <w:pPr>
        <w:pStyle w:val="Основной текст"/>
        <w:spacing w:after="0" w:line="240" w:lineRule="auto"/>
        <w:rPr>
          <w:rFonts w:ascii="Helvetica" w:cs="Helvetica" w:hAnsi="Helvetica" w:eastAsia="Helvetica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</w:p>
    <w:p>
      <w:pPr>
        <w:pStyle w:val="Основной текст"/>
        <w:spacing w:after="0" w:line="240" w:lineRule="auto"/>
        <w:rPr>
          <w:rFonts w:ascii="Helvetica" w:cs="Helvetica" w:hAnsi="Helvetica" w:eastAsia="Helvetica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</w:p>
    <w:p>
      <w:pPr>
        <w:pStyle w:val="Основной текст"/>
        <w:spacing w:after="0" w:line="240" w:lineRule="auto"/>
        <w:rPr>
          <w:rFonts w:ascii="Helvetica" w:cs="Helvetica" w:hAnsi="Helvetica" w:eastAsia="Helvetica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</w:p>
    <w:p>
      <w:pPr>
        <w:pStyle w:val="Основной текст"/>
        <w:spacing w:after="0" w:line="240" w:lineRule="auto"/>
        <w:rPr>
          <w:b w:val="1"/>
          <w:bCs w:val="1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  <w:r>
        <w:rPr>
          <w:b w:val="1"/>
          <w:bCs w:val="1"/>
          <w:outline w:val="0"/>
          <w:color w:val="1a1a1a"/>
          <w:kern w:val="0"/>
          <w:sz w:val="18"/>
          <w:szCs w:val="18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>S K I L L S</w:t>
      </w:r>
    </w:p>
    <w:p>
      <w:pPr>
        <w:pStyle w:val="Основной текст"/>
        <w:spacing w:after="0" w:line="240" w:lineRule="auto"/>
        <w:rPr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  <w:r>
        <w:rPr>
          <w:rStyle w:val="apple-converted-space"/>
        </w:rPr>
        <mc:AlternateContent>
          <mc:Choice Requires="wps">
            <w:drawing xmlns:a="http://schemas.openxmlformats.org/drawingml/2006/main">
              <wp:anchor distT="0" distB="0" distL="0" distR="0" simplePos="0" relativeHeight="251663360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40640</wp:posOffset>
                </wp:positionV>
                <wp:extent cx="6004561" cy="0"/>
                <wp:effectExtent l="0" t="0" r="0" b="0"/>
                <wp:wrapNone/>
                <wp:docPr id="1073741829" name="officeArt object" descr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4561" cy="0"/>
                        </a:xfrm>
                        <a:prstGeom prst="line">
                          <a:avLst/>
                        </a:prstGeom>
                        <a:noFill/>
                        <a:ln w="19050" cap="flat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30" style="visibility:visible;position:absolute;margin-left:1.2pt;margin-top:3.2pt;width:472.8pt;height:0.0pt;z-index:251663360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on="f"/>
                <v:stroke filltype="solid" color="#156082" opacity="100.0%" weight="1.5pt" dashstyle="solid" endcap="flat" miterlimit="800.0%" joinstyle="miter" linestyle="single" startarrow="none" startarrowwidth="medium" startarrowlength="medium" endarrow="none" endarrowwidth="medium" endarrowlength="medium"/>
                <w10:wrap type="none" side="bothSides" anchorx="text"/>
              </v:line>
            </w:pict>
          </mc:Fallback>
        </mc:AlternateContent>
      </w:r>
    </w:p>
    <w:p>
      <w:pPr>
        <w:pStyle w:val="Основной текст"/>
        <w:spacing w:after="0" w:line="240" w:lineRule="auto"/>
        <w:rPr>
          <w:rFonts w:ascii="Helvetica" w:cs="Helvetica" w:hAnsi="Helvetica" w:eastAsia="Helvetica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</w:p>
    <w:tbl>
      <w:tblPr>
        <w:tblW w:w="935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337"/>
        <w:gridCol w:w="2337"/>
        <w:gridCol w:w="2338"/>
        <w:gridCol w:w="2338"/>
      </w:tblGrid>
      <w:tr>
        <w:tblPrEx>
          <w:shd w:val="clear" w:color="auto" w:fill="cad1d7"/>
        </w:tblPrEx>
        <w:trPr>
          <w:trHeight w:val="490" w:hRule="atLeast"/>
        </w:trPr>
        <w:tc>
          <w:tcPr>
            <w:tcW w:type="dxa" w:w="23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Web Development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 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23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Java Programming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 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Linux Administrate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 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Docker</w:t>
            </w:r>
          </w:p>
        </w:tc>
      </w:tr>
      <w:tr>
        <w:tblPrEx>
          <w:shd w:val="clear" w:color="auto" w:fill="cad1d7"/>
        </w:tblPrEx>
        <w:trPr>
          <w:trHeight w:val="490" w:hRule="atLeast"/>
        </w:trPr>
        <w:tc>
          <w:tcPr>
            <w:tcW w:type="dxa" w:w="23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C/C++ Programming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 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23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golang programming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CI/CD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 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Kubernetes</w:t>
            </w:r>
          </w:p>
        </w:tc>
      </w:tr>
      <w:tr>
        <w:tblPrEx>
          <w:shd w:val="clear" w:color="auto" w:fill="cad1d7"/>
        </w:tblPrEx>
        <w:trPr>
          <w:trHeight w:val="490" w:hRule="atLeast"/>
        </w:trPr>
        <w:tc>
          <w:tcPr>
            <w:tcW w:type="dxa" w:w="23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NodeJS Programming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 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233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Python programming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 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p1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DevOps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 </w:t>
            </w:r>
            <w:r>
              <w:rPr>
                <w:sz w:val="20"/>
                <w:szCs w:val="20"/>
                <w:shd w:val="nil" w:color="auto" w:fill="auto"/>
              </w:rPr>
            </w:r>
          </w:p>
        </w:tc>
        <w:tc>
          <w:tcPr>
            <w:tcW w:type="dxa" w:w="23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Terraform</w:t>
            </w:r>
          </w:p>
        </w:tc>
      </w:tr>
    </w:tbl>
    <w:p>
      <w:pPr>
        <w:pStyle w:val="Основной текст"/>
        <w:widowControl w:val="0"/>
        <w:spacing w:after="0" w:line="240" w:lineRule="auto"/>
        <w:rPr>
          <w:rFonts w:ascii="Helvetica" w:cs="Helvetica" w:hAnsi="Helvetica" w:eastAsia="Helvetica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</w:p>
    <w:p>
      <w:pPr>
        <w:pStyle w:val="Основной текст"/>
        <w:rPr>
          <w:rStyle w:val="apple-converted-space"/>
          <w:lang w:val="ru-RU"/>
        </w:rPr>
      </w:pPr>
    </w:p>
    <w:p>
      <w:pPr>
        <w:pStyle w:val="Основной текст"/>
        <w:rPr>
          <w:rStyle w:val="apple-converted-space"/>
          <w:lang w:val="en-US"/>
        </w:rPr>
      </w:pPr>
    </w:p>
    <w:p>
      <w:pPr>
        <w:pStyle w:val="Основной текст"/>
        <w:spacing w:after="0" w:line="240" w:lineRule="auto"/>
        <w:rPr>
          <w:b w:val="1"/>
          <w:bCs w:val="1"/>
          <w:outline w:val="0"/>
          <w:color w:val="1a1a1a"/>
          <w:kern w:val="0"/>
          <w:sz w:val="18"/>
          <w:szCs w:val="18"/>
          <w:u w:color="1a1a1a"/>
          <w14:textFill>
            <w14:solidFill>
              <w14:srgbClr w14:val="1A1A1A"/>
            </w14:solidFill>
          </w14:textFill>
        </w:rPr>
      </w:pPr>
      <w:r>
        <w:rPr>
          <w:b w:val="1"/>
          <w:bCs w:val="1"/>
          <w:outline w:val="0"/>
          <w:color w:val="1a1a1a"/>
          <w:kern w:val="0"/>
          <w:sz w:val="18"/>
          <w:szCs w:val="18"/>
          <w:u w:color="1a1a1a"/>
          <w:rtl w:val="0"/>
          <w14:textFill>
            <w14:solidFill>
              <w14:srgbClr w14:val="1A1A1A"/>
            </w14:solidFill>
          </w14:textFill>
        </w:rPr>
        <w:t>L A N G U A G E S</w:t>
      </w:r>
    </w:p>
    <w:p>
      <w:pPr>
        <w:pStyle w:val="Основной текст"/>
      </w:pPr>
      <w:r>
        <w:rPr>
          <w:rStyle w:val="apple-converted-space"/>
        </w:rPr>
        <mc:AlternateContent>
          <mc:Choice Requires="wps">
            <w:drawing xmlns:a="http://schemas.openxmlformats.org/drawingml/2006/main">
              <wp:anchor distT="0" distB="0" distL="0" distR="0" simplePos="0" relativeHeight="251664384" behindDoc="0" locked="0" layoutInCell="1" allowOverlap="1">
                <wp:simplePos x="0" y="0"/>
                <wp:positionH relativeFrom="column">
                  <wp:posOffset>3428</wp:posOffset>
                </wp:positionH>
                <wp:positionV relativeFrom="line">
                  <wp:posOffset>46355</wp:posOffset>
                </wp:positionV>
                <wp:extent cx="5943601" cy="0"/>
                <wp:effectExtent l="0" t="0" r="0" b="0"/>
                <wp:wrapNone/>
                <wp:docPr id="1073741830" name="officeArt object" descr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1" cy="0"/>
                        </a:xfrm>
                        <a:prstGeom prst="line">
                          <a:avLst/>
                        </a:prstGeom>
                        <a:noFill/>
                        <a:ln w="19050" cap="flat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31" style="visibility:visible;position:absolute;margin-left:0.3pt;margin-top:3.7pt;width:468.0pt;height:0.0pt;z-index:25166438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on="f"/>
                <v:stroke filltype="solid" color="#156082" opacity="100.0%" weight="1.5pt" dashstyle="solid" endcap="flat" miterlimit="800.0%" joinstyle="miter" linestyle="single" startarrow="none" startarrowwidth="medium" startarrowlength="medium" endarrow="none" endarrowwidth="medium" endarrowlength="medium"/>
                <w10:wrap type="none" side="bothSides" anchorx="text"/>
              </v:line>
            </w:pict>
          </mc:Fallback>
        </mc:AlternateContent>
      </w:r>
    </w:p>
    <w:p>
      <w:pPr>
        <w:pStyle w:val="Основной текст"/>
      </w:pPr>
      <w:r>
        <w:rPr>
          <w:outline w:val="0"/>
          <w:color w:val="1a1a1a"/>
          <w:kern w:val="0"/>
          <w:sz w:val="16"/>
          <w:szCs w:val="16"/>
          <w:u w:color="1a1a1a"/>
          <w:rtl w:val="0"/>
          <w:lang w:val="nl-NL"/>
          <w14:textFill>
            <w14:solidFill>
              <w14:srgbClr w14:val="1A1A1A"/>
            </w14:solidFill>
          </w14:textFill>
        </w:rPr>
        <w:t xml:space="preserve">Russian: </w:t>
      </w:r>
      <w:r>
        <w:rPr>
          <w:outline w:val="0"/>
          <w:color w:val="010101"/>
          <w:kern w:val="0"/>
          <w:sz w:val="16"/>
          <w:szCs w:val="16"/>
          <w:u w:color="010101"/>
          <w:rtl w:val="0"/>
          <w:lang w:val="fr-FR"/>
          <w14:textFill>
            <w14:solidFill>
              <w14:srgbClr w14:val="010101"/>
            </w14:solidFill>
          </w14:textFill>
        </w:rPr>
        <w:t>Native</w:t>
      </w:r>
    </w:p>
    <w:p>
      <w:pPr>
        <w:pStyle w:val="Основной текст"/>
        <w:spacing w:after="0" w:line="240" w:lineRule="auto"/>
        <w:rPr>
          <w:outline w:val="0"/>
          <w:color w:val="010101"/>
          <w:kern w:val="0"/>
          <w:sz w:val="16"/>
          <w:szCs w:val="16"/>
          <w:u w:color="010101"/>
          <w14:textFill>
            <w14:solidFill>
              <w14:srgbClr w14:val="010101"/>
            </w14:solidFill>
          </w14:textFill>
        </w:rPr>
      </w:pPr>
      <w:r>
        <w:rPr>
          <w:outline w:val="0"/>
          <w:color w:val="1a1a1a"/>
          <w:kern w:val="0"/>
          <w:sz w:val="16"/>
          <w:szCs w:val="16"/>
          <w:u w:color="1a1a1a"/>
          <w:rtl w:val="0"/>
          <w:lang w:val="en-US"/>
          <w14:textFill>
            <w14:solidFill>
              <w14:srgbClr w14:val="1A1A1A"/>
            </w14:solidFill>
          </w14:textFill>
        </w:rPr>
        <w:t xml:space="preserve">English: </w:t>
      </w:r>
      <w:r>
        <w:rPr>
          <w:outline w:val="0"/>
          <w:color w:val="010101"/>
          <w:kern w:val="0"/>
          <w:sz w:val="16"/>
          <w:szCs w:val="16"/>
          <w:u w:color="010101"/>
          <w:rtl w:val="0"/>
          <w14:textFill>
            <w14:solidFill>
              <w14:srgbClr w14:val="010101"/>
            </w14:solidFill>
          </w14:textFill>
        </w:rPr>
        <w:t>Intermediate</w:t>
      </w:r>
    </w:p>
    <w:p>
      <w:pPr>
        <w:pStyle w:val="Основной текст"/>
        <w:spacing w:after="0" w:line="240" w:lineRule="auto"/>
      </w:pPr>
      <w:r/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Helvetica">
    <w:charset w:val="00"/>
    <w:family w:val="roman"/>
    <w:pitch w:val="default"/>
  </w:font>
  <w:font w:name="Constantia">
    <w:charset w:val="00"/>
    <w:family w:val="roman"/>
    <w:pitch w:val="default"/>
  </w:font>
  <w:font w:name="Cambria">
    <w:charset w:val="00"/>
    <w:family w:val="roman"/>
    <w:pitch w:val="default"/>
  </w:font>
  <w:font w:name="Segoe U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3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20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20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▪"/>
      <w:lvlJc w:val="left"/>
      <w:pPr>
        <w:tabs>
          <w:tab w:val="left" w:pos="720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▪"/>
      <w:lvlJc w:val="left"/>
      <w:pPr>
        <w:tabs>
          <w:tab w:val="left" w:pos="720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20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▪"/>
      <w:lvlJc w:val="left"/>
      <w:pPr>
        <w:tabs>
          <w:tab w:val="left" w:pos="720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▪"/>
      <w:lvlJc w:val="left"/>
      <w:pPr>
        <w:tabs>
          <w:tab w:val="left" w:pos="720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20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p1">
    <w:name w:val="p1"/>
    <w:next w:val="p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" w:cs="Arial Unicode MS" w:hAnsi="Helvetic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1a1a1a"/>
      <w:spacing w:val="0"/>
      <w:kern w:val="0"/>
      <w:position w:val="0"/>
      <w:sz w:val="32"/>
      <w:szCs w:val="32"/>
      <w:u w:val="none" w:color="1a1a1a"/>
      <w:shd w:val="nil" w:color="auto" w:fill="auto"/>
      <w:vertAlign w:val="baseline"/>
      <w:lang w:val="en-US"/>
      <w14:textFill>
        <w14:solidFill>
          <w14:srgbClr w14:val="1A1A1A"/>
        </w14:solidFill>
      </w14:textFill>
    </w:rPr>
  </w:style>
  <w:style w:type="character" w:styleId="apple-converted-space">
    <w:name w:val="apple-converted-space"/>
  </w:style>
  <w:style w:type="paragraph" w:styleId="p2">
    <w:name w:val="p2"/>
    <w:next w:val="p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" w:cs="Arial Unicode MS" w:hAnsi="Helvetic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10101"/>
      <w:spacing w:val="0"/>
      <w:kern w:val="0"/>
      <w:position w:val="0"/>
      <w:sz w:val="16"/>
      <w:szCs w:val="16"/>
      <w:u w:val="none" w:color="010101"/>
      <w:shd w:val="nil" w:color="auto" w:fill="auto"/>
      <w:vertAlign w:val="baseline"/>
      <w:lang w:val="en-US"/>
      <w14:textFill>
        <w14:solidFill>
          <w14:srgbClr w14:val="010101"/>
        </w14:solidFill>
      </w14:textFill>
    </w:rPr>
  </w:style>
  <w:style w:type="paragraph" w:styleId="p3">
    <w:name w:val="p3"/>
    <w:next w:val="p3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" w:cs="Arial Unicode MS" w:hAnsi="Helvetic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1a1a1a"/>
      <w:spacing w:val="0"/>
      <w:kern w:val="0"/>
      <w:position w:val="0"/>
      <w:sz w:val="16"/>
      <w:szCs w:val="16"/>
      <w:u w:val="none" w:color="1a1a1a"/>
      <w:shd w:val="nil" w:color="auto" w:fill="auto"/>
      <w:vertAlign w:val="baseline"/>
      <w:lang w:val="en-US"/>
      <w14:textFill>
        <w14:solidFill>
          <w14:srgbClr w14:val="1A1A1A"/>
        </w14:solidFill>
      </w14:textFill>
    </w:rPr>
  </w:style>
  <w:style w:type="paragraph" w:styleId="ds-markdown-paragraph">
    <w:name w:val="ds-markdown-paragraph"/>
    <w:next w:val="ds-markdown-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0" w:after="10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