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1446" w14:textId="54037A50" w:rsidR="005F1947" w:rsidRPr="001E3FCE" w:rsidRDefault="005F1947" w:rsidP="0001236B">
      <w:pPr>
        <w:spacing w:after="120" w:line="360" w:lineRule="auto"/>
        <w:jc w:val="center"/>
        <w:rPr>
          <w:rFonts w:ascii="Arial" w:hAnsi="Arial" w:cs="Arial"/>
          <w:b/>
          <w:bCs/>
          <w:lang w:val="fr-FR"/>
        </w:rPr>
      </w:pPr>
      <w:r w:rsidRPr="001E3FCE">
        <w:rPr>
          <w:rFonts w:ascii="Arial" w:hAnsi="Arial" w:cs="Arial"/>
          <w:b/>
          <w:bCs/>
          <w:lang w:val="fr-FR"/>
        </w:rPr>
        <w:t>ENGAGEMENT DU CANDIDAT A LA CANDIDATURE CONSENSUELLE</w:t>
      </w:r>
    </w:p>
    <w:p w14:paraId="4014E830" w14:textId="0CFCE29C" w:rsidR="005F1947" w:rsidRPr="0087560E" w:rsidRDefault="005F1947" w:rsidP="005F1947">
      <w:pPr>
        <w:spacing w:after="120" w:line="360" w:lineRule="auto"/>
        <w:ind w:firstLine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Moi, ………………………………………………</w:t>
      </w:r>
      <w:r w:rsidR="00EB45B0">
        <w:rPr>
          <w:rFonts w:ascii="Arial" w:hAnsi="Arial" w:cs="Arial"/>
          <w:lang w:val="fr-FR"/>
        </w:rPr>
        <w:t>…………...</w:t>
      </w:r>
      <w:r>
        <w:rPr>
          <w:rFonts w:ascii="Arial" w:hAnsi="Arial" w:cs="Arial"/>
          <w:lang w:val="fr-FR"/>
        </w:rPr>
        <w:t>…. Candidat</w:t>
      </w:r>
      <w:r w:rsidR="00E049E3">
        <w:rPr>
          <w:rFonts w:ascii="Arial" w:hAnsi="Arial" w:cs="Arial"/>
          <w:lang w:val="fr-FR"/>
        </w:rPr>
        <w:t>(e)</w:t>
      </w:r>
      <w:r>
        <w:rPr>
          <w:rFonts w:ascii="Arial" w:hAnsi="Arial" w:cs="Arial"/>
          <w:lang w:val="fr-FR"/>
        </w:rPr>
        <w:t xml:space="preserve"> </w:t>
      </w:r>
      <w:r w:rsidR="00E049E3">
        <w:rPr>
          <w:rFonts w:ascii="Arial" w:hAnsi="Arial" w:cs="Arial"/>
          <w:lang w:val="fr-FR"/>
        </w:rPr>
        <w:t>à</w:t>
      </w:r>
      <w:r>
        <w:rPr>
          <w:rFonts w:ascii="Arial" w:hAnsi="Arial" w:cs="Arial"/>
          <w:lang w:val="fr-FR"/>
        </w:rPr>
        <w:t xml:space="preserve"> l’élection présidentielle du 12 octobre 2025 investi par le parti ………</w:t>
      </w:r>
      <w:r w:rsidR="00EB45B0">
        <w:rPr>
          <w:rFonts w:ascii="Arial" w:hAnsi="Arial" w:cs="Arial"/>
          <w:lang w:val="fr-FR"/>
        </w:rPr>
        <w:t>……….……</w:t>
      </w:r>
      <w:r>
        <w:rPr>
          <w:rFonts w:ascii="Arial" w:hAnsi="Arial" w:cs="Arial"/>
          <w:lang w:val="fr-FR"/>
        </w:rPr>
        <w:t>……</w:t>
      </w:r>
      <w:r w:rsidR="00B45B14">
        <w:rPr>
          <w:rFonts w:ascii="Arial" w:hAnsi="Arial" w:cs="Arial"/>
          <w:lang w:val="fr-FR"/>
        </w:rPr>
        <w:t>……..</w:t>
      </w:r>
      <w:r>
        <w:rPr>
          <w:rFonts w:ascii="Arial" w:hAnsi="Arial" w:cs="Arial"/>
          <w:lang w:val="fr-FR"/>
        </w:rPr>
        <w:t xml:space="preserve">.. répond favorablement </w:t>
      </w:r>
      <w:r w:rsidR="00B91F81">
        <w:rPr>
          <w:rFonts w:ascii="Arial" w:hAnsi="Arial" w:cs="Arial"/>
          <w:lang w:val="fr-FR"/>
        </w:rPr>
        <w:t xml:space="preserve">à l’Appel </w:t>
      </w:r>
      <w:r w:rsidR="00EB45B0">
        <w:rPr>
          <w:rFonts w:ascii="Arial" w:hAnsi="Arial" w:cs="Arial"/>
          <w:lang w:val="fr-FR"/>
        </w:rPr>
        <w:t>d</w:t>
      </w:r>
      <w:r>
        <w:rPr>
          <w:rFonts w:ascii="Arial" w:hAnsi="Arial" w:cs="Arial"/>
          <w:lang w:val="fr-FR"/>
        </w:rPr>
        <w:t xml:space="preserve">u Peuple Camerounais </w:t>
      </w:r>
      <w:r w:rsidR="00EB45B0">
        <w:rPr>
          <w:rFonts w:ascii="Arial" w:hAnsi="Arial" w:cs="Arial"/>
          <w:lang w:val="fr-FR"/>
        </w:rPr>
        <w:t>pour</w:t>
      </w:r>
      <w:r>
        <w:rPr>
          <w:rFonts w:ascii="Arial" w:hAnsi="Arial" w:cs="Arial"/>
          <w:lang w:val="fr-FR"/>
        </w:rPr>
        <w:t xml:space="preserve"> une mutualisation au sein d’u</w:t>
      </w:r>
      <w:r w:rsidRPr="0087560E">
        <w:rPr>
          <w:rFonts w:ascii="Arial" w:hAnsi="Arial" w:cs="Arial"/>
          <w:lang w:val="fr-FR"/>
        </w:rPr>
        <w:t xml:space="preserve">ne large coalition autour d’un Programme Commun de Transition et de </w:t>
      </w:r>
      <w:r>
        <w:rPr>
          <w:rFonts w:ascii="Arial" w:hAnsi="Arial" w:cs="Arial"/>
          <w:lang w:val="fr-FR"/>
        </w:rPr>
        <w:t>R</w:t>
      </w:r>
      <w:r w:rsidRPr="0087560E">
        <w:rPr>
          <w:rFonts w:ascii="Arial" w:hAnsi="Arial" w:cs="Arial"/>
          <w:lang w:val="fr-FR"/>
        </w:rPr>
        <w:t xml:space="preserve">efondation du Cameroun, porté par un candidat CONSENSUEL. </w:t>
      </w:r>
    </w:p>
    <w:p w14:paraId="7D1C53CC" w14:textId="03DB7890" w:rsidR="005F1947" w:rsidRPr="0087560E" w:rsidRDefault="005F1947" w:rsidP="005F1947">
      <w:pPr>
        <w:spacing w:after="120" w:line="360" w:lineRule="auto"/>
        <w:ind w:firstLine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Si j’ai l’honneur d’</w:t>
      </w:r>
      <w:r w:rsidR="00285467">
        <w:rPr>
          <w:rFonts w:ascii="Arial" w:hAnsi="Arial" w:cs="Arial"/>
          <w:lang w:val="fr-FR"/>
        </w:rPr>
        <w:t>être</w:t>
      </w:r>
      <w:r>
        <w:rPr>
          <w:rFonts w:ascii="Arial" w:hAnsi="Arial" w:cs="Arial"/>
          <w:lang w:val="fr-FR"/>
        </w:rPr>
        <w:t xml:space="preserve"> choisi par les membres de l’Union Pour le Changement </w:t>
      </w:r>
      <w:r w:rsidR="00285467">
        <w:rPr>
          <w:rFonts w:ascii="Arial" w:hAnsi="Arial" w:cs="Arial"/>
          <w:lang w:val="fr-FR"/>
        </w:rPr>
        <w:t xml:space="preserve">du Cameroun en 2025 (UPC 2025) </w:t>
      </w:r>
      <w:r>
        <w:rPr>
          <w:rFonts w:ascii="Arial" w:hAnsi="Arial" w:cs="Arial"/>
          <w:lang w:val="fr-FR"/>
        </w:rPr>
        <w:t xml:space="preserve">comme </w:t>
      </w:r>
      <w:r w:rsidRPr="0087560E">
        <w:rPr>
          <w:rFonts w:ascii="Arial" w:hAnsi="Arial" w:cs="Arial"/>
          <w:lang w:val="fr-FR"/>
        </w:rPr>
        <w:t xml:space="preserve">candidat CONSENSUEL </w:t>
      </w:r>
      <w:r>
        <w:rPr>
          <w:rFonts w:ascii="Arial" w:hAnsi="Arial" w:cs="Arial"/>
          <w:lang w:val="fr-FR"/>
        </w:rPr>
        <w:t xml:space="preserve">du Peuple, je m’engage solennellement </w:t>
      </w:r>
      <w:r w:rsidRPr="0087560E">
        <w:rPr>
          <w:rFonts w:ascii="Arial" w:hAnsi="Arial" w:cs="Arial"/>
          <w:lang w:val="fr-FR"/>
        </w:rPr>
        <w:t>à :</w:t>
      </w:r>
    </w:p>
    <w:p w14:paraId="42C7BB8F" w14:textId="2376BE37" w:rsidR="005F1947" w:rsidRPr="0087560E" w:rsidRDefault="00285467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M’élever au-dessus des intérêts égoïstes personnels et partisans pour p</w:t>
      </w:r>
      <w:r w:rsidR="005F1947" w:rsidRPr="0087560E">
        <w:rPr>
          <w:rFonts w:ascii="Arial" w:hAnsi="Arial" w:cs="Arial"/>
          <w:lang w:val="fr-FR"/>
        </w:rPr>
        <w:t>romouvoir le Programme Commun de Transition et de Refondation</w:t>
      </w:r>
      <w:r w:rsidR="005F1947">
        <w:rPr>
          <w:rFonts w:ascii="Arial" w:hAnsi="Arial" w:cs="Arial"/>
          <w:lang w:val="fr-FR"/>
        </w:rPr>
        <w:t xml:space="preserve"> ci-</w:t>
      </w:r>
      <w:r w:rsidR="000D27A2">
        <w:rPr>
          <w:rFonts w:ascii="Arial" w:hAnsi="Arial" w:cs="Arial"/>
          <w:lang w:val="fr-FR"/>
        </w:rPr>
        <w:t>joint.</w:t>
      </w:r>
      <w:r w:rsidR="005F1947">
        <w:rPr>
          <w:rFonts w:ascii="Arial" w:hAnsi="Arial" w:cs="Arial"/>
          <w:lang w:val="fr-FR"/>
        </w:rPr>
        <w:t xml:space="preserve"> </w:t>
      </w:r>
    </w:p>
    <w:p w14:paraId="03733FEF" w14:textId="77777777" w:rsidR="005F1947" w:rsidRPr="0087560E" w:rsidRDefault="005F1947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 w:rsidRPr="0087560E">
        <w:rPr>
          <w:rFonts w:ascii="Arial" w:hAnsi="Arial" w:cs="Arial"/>
          <w:lang w:val="fr-FR"/>
        </w:rPr>
        <w:t xml:space="preserve">Mener la campagne électorale comme chef d’une équipe collégiale faite de tous les membres de l’UPC 2025 </w:t>
      </w:r>
    </w:p>
    <w:p w14:paraId="77686546" w14:textId="588F8BA5" w:rsidR="005F1947" w:rsidRPr="0087560E" w:rsidRDefault="005F1947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 w:rsidRPr="0087560E">
        <w:rPr>
          <w:rFonts w:ascii="Arial" w:hAnsi="Arial" w:cs="Arial"/>
          <w:lang w:val="fr-FR"/>
        </w:rPr>
        <w:t>Donner la parole au Peuple en convoquant des Assisses Nationales et des Etats Généraux socio-professionnels</w:t>
      </w:r>
      <w:r w:rsidR="00285467">
        <w:rPr>
          <w:rFonts w:ascii="Arial" w:hAnsi="Arial" w:cs="Arial"/>
          <w:lang w:val="fr-FR"/>
        </w:rPr>
        <w:t xml:space="preserve">, dont les </w:t>
      </w:r>
      <w:r w:rsidRPr="0087560E">
        <w:rPr>
          <w:rFonts w:ascii="Arial" w:hAnsi="Arial" w:cs="Arial"/>
          <w:lang w:val="fr-FR"/>
        </w:rPr>
        <w:t xml:space="preserve">résolutions </w:t>
      </w:r>
      <w:r w:rsidR="00285467">
        <w:rPr>
          <w:rFonts w:ascii="Arial" w:hAnsi="Arial" w:cs="Arial"/>
          <w:lang w:val="fr-FR"/>
        </w:rPr>
        <w:t xml:space="preserve">serviront à </w:t>
      </w:r>
      <w:r w:rsidRPr="0087560E">
        <w:rPr>
          <w:rFonts w:ascii="Arial" w:hAnsi="Arial" w:cs="Arial"/>
          <w:lang w:val="fr-FR"/>
        </w:rPr>
        <w:t xml:space="preserve">étoffer le Programme Commun </w:t>
      </w:r>
      <w:r w:rsidR="00285467">
        <w:rPr>
          <w:rFonts w:ascii="Arial" w:hAnsi="Arial" w:cs="Arial"/>
          <w:lang w:val="fr-FR"/>
        </w:rPr>
        <w:t>de Transition et de Refondation</w:t>
      </w:r>
      <w:r w:rsidRPr="0087560E">
        <w:rPr>
          <w:rFonts w:ascii="Arial" w:hAnsi="Arial" w:cs="Arial"/>
          <w:lang w:val="fr-FR"/>
        </w:rPr>
        <w:t xml:space="preserve"> </w:t>
      </w:r>
    </w:p>
    <w:p w14:paraId="7B022A22" w14:textId="3C1E2C76" w:rsidR="005F1947" w:rsidRPr="0087560E" w:rsidRDefault="001E3FCE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Former</w:t>
      </w:r>
      <w:r w:rsidR="005F1947" w:rsidRPr="0087560E">
        <w:rPr>
          <w:rFonts w:ascii="Arial" w:hAnsi="Arial" w:cs="Arial"/>
          <w:lang w:val="fr-FR"/>
        </w:rPr>
        <w:t xml:space="preserve"> un Gouvernement d’Union Nationale de Transition et de Refondation qui aura 3</w:t>
      </w:r>
      <w:r w:rsidR="00EB45B0">
        <w:rPr>
          <w:rFonts w:ascii="Arial" w:hAnsi="Arial" w:cs="Arial"/>
          <w:lang w:val="fr-FR"/>
        </w:rPr>
        <w:t xml:space="preserve"> à 5 </w:t>
      </w:r>
      <w:r w:rsidR="005F1947" w:rsidRPr="0087560E">
        <w:rPr>
          <w:rFonts w:ascii="Arial" w:hAnsi="Arial" w:cs="Arial"/>
          <w:lang w:val="fr-FR"/>
        </w:rPr>
        <w:t xml:space="preserve">ans pour mettre en œuvre le Programme </w:t>
      </w:r>
      <w:r w:rsidR="00285467">
        <w:rPr>
          <w:rFonts w:ascii="Arial" w:hAnsi="Arial" w:cs="Arial"/>
          <w:lang w:val="fr-FR"/>
        </w:rPr>
        <w:t xml:space="preserve">Commun </w:t>
      </w:r>
      <w:r w:rsidR="005F1947">
        <w:rPr>
          <w:rFonts w:ascii="Arial" w:hAnsi="Arial" w:cs="Arial"/>
          <w:lang w:val="fr-FR"/>
        </w:rPr>
        <w:t xml:space="preserve">de </w:t>
      </w:r>
      <w:r w:rsidR="00285467">
        <w:rPr>
          <w:rFonts w:ascii="Arial" w:hAnsi="Arial" w:cs="Arial"/>
          <w:lang w:val="fr-FR"/>
        </w:rPr>
        <w:t xml:space="preserve">Transition et de </w:t>
      </w:r>
      <w:r w:rsidR="005F1947">
        <w:rPr>
          <w:rFonts w:ascii="Arial" w:hAnsi="Arial" w:cs="Arial"/>
          <w:lang w:val="fr-FR"/>
        </w:rPr>
        <w:t>Refondation</w:t>
      </w:r>
    </w:p>
    <w:p w14:paraId="0FA49AE4" w14:textId="11C5E1BD" w:rsidR="00C86A37" w:rsidRDefault="005F1947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 w:rsidRPr="0087560E">
        <w:rPr>
          <w:rFonts w:ascii="Arial" w:hAnsi="Arial" w:cs="Arial"/>
          <w:lang w:val="fr-FR"/>
        </w:rPr>
        <w:t xml:space="preserve">Organiser </w:t>
      </w:r>
      <w:r w:rsidR="00185254">
        <w:rPr>
          <w:rFonts w:ascii="Arial" w:hAnsi="Arial" w:cs="Arial"/>
          <w:lang w:val="fr-FR"/>
        </w:rPr>
        <w:t xml:space="preserve">un referendum </w:t>
      </w:r>
      <w:r w:rsidR="004B7723">
        <w:rPr>
          <w:rFonts w:ascii="Arial" w:hAnsi="Arial" w:cs="Arial"/>
          <w:lang w:val="fr-FR"/>
        </w:rPr>
        <w:t xml:space="preserve">constitutionnel et </w:t>
      </w:r>
      <w:r w:rsidRPr="0087560E">
        <w:rPr>
          <w:rFonts w:ascii="Arial" w:hAnsi="Arial" w:cs="Arial"/>
          <w:lang w:val="fr-FR"/>
        </w:rPr>
        <w:t xml:space="preserve">des élections générales </w:t>
      </w:r>
      <w:r w:rsidR="004B7723">
        <w:rPr>
          <w:rFonts w:ascii="Arial" w:hAnsi="Arial" w:cs="Arial"/>
          <w:lang w:val="fr-FR"/>
        </w:rPr>
        <w:t xml:space="preserve">dont une </w:t>
      </w:r>
      <w:r w:rsidR="00C86A37">
        <w:rPr>
          <w:rFonts w:ascii="Arial" w:hAnsi="Arial" w:cs="Arial"/>
          <w:lang w:val="fr-FR"/>
        </w:rPr>
        <w:t>élection</w:t>
      </w:r>
      <w:r w:rsidR="004B7723">
        <w:rPr>
          <w:rFonts w:ascii="Arial" w:hAnsi="Arial" w:cs="Arial"/>
          <w:lang w:val="fr-FR"/>
        </w:rPr>
        <w:t xml:space="preserve"> </w:t>
      </w:r>
      <w:r w:rsidR="00C86A37">
        <w:rPr>
          <w:rFonts w:ascii="Arial" w:hAnsi="Arial" w:cs="Arial"/>
          <w:lang w:val="fr-FR"/>
        </w:rPr>
        <w:t>présidentielle</w:t>
      </w:r>
      <w:r w:rsidR="004B7723">
        <w:rPr>
          <w:rFonts w:ascii="Arial" w:hAnsi="Arial" w:cs="Arial"/>
          <w:lang w:val="fr-FR"/>
        </w:rPr>
        <w:t xml:space="preserve"> </w:t>
      </w:r>
      <w:r w:rsidR="00C86A37">
        <w:rPr>
          <w:rFonts w:ascii="Arial" w:hAnsi="Arial" w:cs="Arial"/>
          <w:lang w:val="fr-FR"/>
        </w:rPr>
        <w:t xml:space="preserve">à </w:t>
      </w:r>
      <w:r w:rsidR="00E4149B">
        <w:rPr>
          <w:rFonts w:ascii="Arial" w:hAnsi="Arial" w:cs="Arial"/>
          <w:lang w:val="fr-FR"/>
        </w:rPr>
        <w:t>deux</w:t>
      </w:r>
      <w:r w:rsidR="00C86A37">
        <w:rPr>
          <w:rFonts w:ascii="Arial" w:hAnsi="Arial" w:cs="Arial"/>
          <w:lang w:val="fr-FR"/>
        </w:rPr>
        <w:t xml:space="preserve"> tours</w:t>
      </w:r>
    </w:p>
    <w:p w14:paraId="3C5AEDA5" w14:textId="28E84AF0" w:rsidR="00036D48" w:rsidRDefault="00036D48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Faire un mandat unique de trois à cinq ans</w:t>
      </w:r>
    </w:p>
    <w:p w14:paraId="09B56C11" w14:textId="77777777" w:rsidR="00B24DDC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7A6165BC" w14:textId="49CBC833" w:rsidR="00B24DDC" w:rsidRDefault="00A05CE5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 xml:space="preserve">Signé </w:t>
      </w:r>
      <w:r w:rsidRPr="009D1A50">
        <w:rPr>
          <w:rFonts w:ascii="Arial" w:eastAsia="Aptos" w:hAnsi="Arial" w:cs="Arial"/>
          <w:i/>
          <w:iCs/>
          <w:lang w:val="fr-CM"/>
        </w:rPr>
        <w:t>le</w:t>
      </w:r>
      <w:r w:rsidR="00B24DDC">
        <w:rPr>
          <w:rFonts w:ascii="Arial" w:eastAsia="Aptos" w:hAnsi="Arial" w:cs="Arial"/>
          <w:i/>
          <w:iCs/>
          <w:lang w:val="fr-CM"/>
        </w:rPr>
        <w:t xml:space="preserve"> </w:t>
      </w:r>
      <w:r w:rsidR="00990FCA">
        <w:rPr>
          <w:rFonts w:ascii="Arial" w:eastAsia="Aptos" w:hAnsi="Arial" w:cs="Arial"/>
          <w:i/>
          <w:iCs/>
          <w:lang w:val="fr-CM"/>
        </w:rPr>
        <w:t xml:space="preserve">  </w:t>
      </w:r>
      <w:r w:rsidR="00B24DDC">
        <w:rPr>
          <w:rFonts w:ascii="Arial" w:eastAsia="Aptos" w:hAnsi="Arial" w:cs="Arial"/>
          <w:i/>
          <w:iCs/>
          <w:lang w:val="fr-CM"/>
        </w:rPr>
        <w:t>…</w:t>
      </w:r>
      <w:r w:rsidR="00D25CAC">
        <w:rPr>
          <w:rFonts w:ascii="Arial" w:eastAsia="Aptos" w:hAnsi="Arial" w:cs="Arial"/>
          <w:i/>
          <w:iCs/>
          <w:lang w:val="fr-CM"/>
        </w:rPr>
        <w:t>…/</w:t>
      </w:r>
      <w:r w:rsidR="00B24DDC" w:rsidRPr="009D1A50">
        <w:rPr>
          <w:rFonts w:ascii="Arial" w:eastAsia="Aptos" w:hAnsi="Arial" w:cs="Arial"/>
          <w:i/>
          <w:iCs/>
          <w:lang w:val="fr-CM"/>
        </w:rPr>
        <w:t xml:space="preserve"> </w:t>
      </w:r>
      <w:r w:rsidR="00D25CAC">
        <w:rPr>
          <w:rFonts w:ascii="Arial" w:eastAsia="Aptos" w:hAnsi="Arial" w:cs="Arial"/>
          <w:i/>
          <w:iCs/>
          <w:lang w:val="fr-CM"/>
        </w:rPr>
        <w:t xml:space="preserve">……/ </w:t>
      </w:r>
      <w:r w:rsidR="00B24DDC" w:rsidRPr="009D1A50">
        <w:rPr>
          <w:rFonts w:ascii="Arial" w:eastAsia="Aptos" w:hAnsi="Arial" w:cs="Arial"/>
          <w:i/>
          <w:iCs/>
          <w:lang w:val="fr-CM"/>
        </w:rPr>
        <w:t xml:space="preserve"> 2025</w:t>
      </w:r>
      <w:r w:rsidRPr="00A05CE5">
        <w:rPr>
          <w:rFonts w:ascii="Arial" w:eastAsia="Aptos" w:hAnsi="Arial" w:cs="Arial"/>
          <w:i/>
          <w:iCs/>
          <w:lang w:val="fr-CM"/>
        </w:rPr>
        <w:t xml:space="preserve"> </w:t>
      </w:r>
      <w:r>
        <w:rPr>
          <w:rFonts w:ascii="Arial" w:eastAsia="Aptos" w:hAnsi="Arial" w:cs="Arial"/>
          <w:i/>
          <w:iCs/>
          <w:lang w:val="fr-CM"/>
        </w:rPr>
        <w:tab/>
      </w:r>
      <w:r w:rsidRPr="009D1A50">
        <w:rPr>
          <w:rFonts w:ascii="Arial" w:eastAsia="Aptos" w:hAnsi="Arial" w:cs="Arial"/>
          <w:i/>
          <w:iCs/>
          <w:lang w:val="fr-CM"/>
        </w:rPr>
        <w:t xml:space="preserve">à </w:t>
      </w:r>
      <w:r>
        <w:rPr>
          <w:rFonts w:ascii="Arial" w:eastAsia="Aptos" w:hAnsi="Arial" w:cs="Arial"/>
          <w:i/>
          <w:iCs/>
          <w:lang w:val="fr-CM"/>
        </w:rPr>
        <w:t>……………</w:t>
      </w:r>
      <w:r w:rsidR="00990FCA">
        <w:rPr>
          <w:rFonts w:ascii="Arial" w:eastAsia="Aptos" w:hAnsi="Arial" w:cs="Arial"/>
          <w:i/>
          <w:iCs/>
          <w:lang w:val="fr-CM"/>
        </w:rPr>
        <w:t>…………..</w:t>
      </w:r>
      <w:r>
        <w:rPr>
          <w:rFonts w:ascii="Arial" w:eastAsia="Aptos" w:hAnsi="Arial" w:cs="Arial"/>
          <w:i/>
          <w:iCs/>
          <w:lang w:val="fr-CM"/>
        </w:rPr>
        <w:t>…….</w:t>
      </w:r>
    </w:p>
    <w:p w14:paraId="0588CAD9" w14:textId="77777777" w:rsidR="00B24DDC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6BDA8986" w14:textId="77777777" w:rsidR="00B24DDC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>Nom Complet ………………………………………………….………</w:t>
      </w:r>
    </w:p>
    <w:p w14:paraId="39DAB757" w14:textId="77777777" w:rsidR="00B24DDC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3A5C8977" w14:textId="77777777" w:rsidR="00B24DDC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 xml:space="preserve">Signature précédée de la mention manuscrite « Lu et approuvé » </w:t>
      </w:r>
    </w:p>
    <w:p w14:paraId="0B127353" w14:textId="77777777" w:rsidR="00B24DDC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5DDEE981" w14:textId="77777777" w:rsidR="00B24DDC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4BB0D61A" w14:textId="77777777" w:rsidR="00B24DDC" w:rsidRPr="001F5FE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>……………………………………………………………………………..</w:t>
      </w:r>
    </w:p>
    <w:p w14:paraId="5A126DEC" w14:textId="77777777" w:rsidR="00B24DDC" w:rsidRPr="005F1947" w:rsidRDefault="00B24DDC" w:rsidP="00B24DDC">
      <w:pPr>
        <w:rPr>
          <w:lang w:val="fr-CM"/>
        </w:rPr>
      </w:pPr>
    </w:p>
    <w:p w14:paraId="7F225731" w14:textId="29CC25C5" w:rsidR="00990FCA" w:rsidRDefault="00990FC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04EB902F" w14:textId="77777777" w:rsidR="000D2009" w:rsidRPr="000D2009" w:rsidRDefault="000D2009" w:rsidP="000D2009">
      <w:pPr>
        <w:spacing w:after="120" w:line="276" w:lineRule="auto"/>
        <w:jc w:val="center"/>
        <w:rPr>
          <w:rFonts w:ascii="Arial" w:eastAsia="Aptos" w:hAnsi="Arial" w:cs="Arial"/>
          <w:b/>
          <w:bCs/>
          <w:sz w:val="28"/>
          <w:szCs w:val="28"/>
          <w:lang w:val="fr-FR"/>
        </w:rPr>
      </w:pPr>
      <w:r w:rsidRPr="000D2009">
        <w:rPr>
          <w:rFonts w:ascii="Arial" w:eastAsia="Aptos" w:hAnsi="Arial" w:cs="Arial"/>
          <w:b/>
          <w:bCs/>
          <w:sz w:val="28"/>
          <w:szCs w:val="28"/>
          <w:lang w:val="fr-FR"/>
        </w:rPr>
        <w:lastRenderedPageBreak/>
        <w:t>PROGRAMME COMMUN DE TRANSITION ET DE REFONDATION</w:t>
      </w:r>
    </w:p>
    <w:p w14:paraId="5C06FC0B" w14:textId="77777777" w:rsidR="000D2009" w:rsidRPr="000D2009" w:rsidRDefault="000D2009" w:rsidP="000D2009">
      <w:pPr>
        <w:spacing w:after="0" w:line="240" w:lineRule="auto"/>
        <w:jc w:val="center"/>
        <w:rPr>
          <w:rFonts w:ascii="Arial" w:eastAsia="Aptos" w:hAnsi="Arial" w:cs="Arial"/>
          <w:i/>
          <w:iCs/>
          <w:sz w:val="28"/>
          <w:szCs w:val="28"/>
          <w:lang w:val="fr-FR"/>
        </w:rPr>
      </w:pPr>
      <w:r w:rsidRPr="000D2009">
        <w:rPr>
          <w:rFonts w:ascii="Arial" w:eastAsia="Aptos" w:hAnsi="Arial" w:cs="Arial"/>
          <w:i/>
          <w:iCs/>
          <w:sz w:val="28"/>
          <w:szCs w:val="28"/>
          <w:lang w:val="fr-FR"/>
        </w:rPr>
        <w:t>3 à 5 ans pour refonder le Cameroun</w:t>
      </w:r>
    </w:p>
    <w:p w14:paraId="5D197C00" w14:textId="77777777" w:rsidR="00250AE7" w:rsidRDefault="00250AE7" w:rsidP="000D2009">
      <w:pPr>
        <w:spacing w:after="120" w:line="276" w:lineRule="auto"/>
        <w:ind w:firstLine="360"/>
        <w:rPr>
          <w:rFonts w:ascii="Arial" w:eastAsia="Aptos" w:hAnsi="Arial" w:cs="Arial"/>
          <w:lang w:val="fr-FR"/>
        </w:rPr>
      </w:pPr>
    </w:p>
    <w:p w14:paraId="035FE797" w14:textId="22BA3895" w:rsidR="000D2009" w:rsidRPr="000D2009" w:rsidRDefault="000D2009" w:rsidP="000D2009">
      <w:pPr>
        <w:spacing w:after="120" w:line="276" w:lineRule="auto"/>
        <w:ind w:firstLine="360"/>
        <w:rPr>
          <w:rFonts w:ascii="Arial" w:eastAsia="Aptos" w:hAnsi="Arial" w:cs="Arial"/>
          <w:lang w:val="fr-FR"/>
        </w:rPr>
      </w:pPr>
      <w:r w:rsidRPr="000D2009">
        <w:rPr>
          <w:rFonts w:ascii="Arial" w:eastAsia="Aptos" w:hAnsi="Arial" w:cs="Arial"/>
          <w:lang w:val="fr-FR"/>
        </w:rPr>
        <w:t>Le Programme Commun de Transition et de Refondation se décline en six chantiers prioritaires :</w:t>
      </w:r>
    </w:p>
    <w:p w14:paraId="11444A46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1. PRIORITES POLITIQUES</w:t>
      </w:r>
    </w:p>
    <w:p w14:paraId="03E21EAC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1.1. Ramener la paix et la sécurité dans le pays</w:t>
      </w:r>
    </w:p>
    <w:p w14:paraId="14BF6BA7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1.2. Réconcilier les Camerounais avec eux-mêmes et leur histoire</w:t>
      </w:r>
    </w:p>
    <w:p w14:paraId="0E919DDE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1.3. Exalter la conscience nationale et le patriotisme</w:t>
      </w:r>
    </w:p>
    <w:p w14:paraId="036209F8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2. AUDIT COMPLET ET INDEPENDANT DE L’ETAT</w:t>
      </w:r>
    </w:p>
    <w:p w14:paraId="63252B09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2.1. Faire un état des finances publiques et de la dette</w:t>
      </w:r>
    </w:p>
    <w:p w14:paraId="23F0DE19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2.2. Faire une évaluation du patrimoine de l’Etat</w:t>
      </w:r>
    </w:p>
    <w:p w14:paraId="6A853926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 xml:space="preserve">2.3. Faire un inventaire des ressources naturelles </w:t>
      </w:r>
    </w:p>
    <w:p w14:paraId="13EE5F5E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3. REFORMES INSTITUTIONELLES</w:t>
      </w:r>
    </w:p>
    <w:p w14:paraId="3ACD5697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 xml:space="preserve">3.1. Raffermir la Souveraineté nationale et Revoir le Forme de l’Etat.  </w:t>
      </w:r>
    </w:p>
    <w:p w14:paraId="727FB698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3.2. Eradiquer la corruption et instaurer la bonne gouvernance</w:t>
      </w:r>
    </w:p>
    <w:p w14:paraId="288CD9F5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3.3. Se doter d’un code de la nationalité qui intègre pleinement la Diaspora</w:t>
      </w:r>
    </w:p>
    <w:p w14:paraId="3E9265D8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3.4. Se doter d’un code électoral consensuel.</w:t>
      </w:r>
    </w:p>
    <w:p w14:paraId="1159E125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i/>
          <w:iCs/>
          <w:lang w:val="fr-CM"/>
        </w:rPr>
        <w:t xml:space="preserve"> </w:t>
      </w:r>
      <w:r w:rsidRPr="000D2009">
        <w:rPr>
          <w:rFonts w:ascii="Arial" w:eastAsia="Aptos" w:hAnsi="Arial" w:cs="Arial"/>
          <w:b/>
          <w:bCs/>
          <w:lang w:val="fr-CM"/>
        </w:rPr>
        <w:t>4. REFORMES STRUCTURELLES DE L’ECONOMIE</w:t>
      </w:r>
    </w:p>
    <w:p w14:paraId="401EFB78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4.1. Renforcer la souveraineté économique</w:t>
      </w:r>
    </w:p>
    <w:p w14:paraId="7FA1F8D1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4.2. Jeter les bases d’une économie industrielle et digitale</w:t>
      </w:r>
    </w:p>
    <w:p w14:paraId="03D35C0C" w14:textId="77777777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fr-CM"/>
        </w:rPr>
      </w:pPr>
      <w:r w:rsidRPr="000D2009">
        <w:rPr>
          <w:rFonts w:ascii="Arial" w:eastAsia="Aptos" w:hAnsi="Arial" w:cs="Arial"/>
          <w:i/>
          <w:iCs/>
          <w:lang w:val="fr-CM"/>
        </w:rPr>
        <w:t>4.3. Assurer une meilleure répartition des fruits de la croissance</w:t>
      </w:r>
    </w:p>
    <w:p w14:paraId="5E7EDE0C" w14:textId="196DE951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fr-CM"/>
        </w:rPr>
      </w:pPr>
      <w:r w:rsidRPr="000D2009">
        <w:rPr>
          <w:rFonts w:ascii="Arial" w:eastAsia="Aptos" w:hAnsi="Arial" w:cs="Arial"/>
          <w:b/>
          <w:bCs/>
          <w:lang w:val="fr-CM"/>
        </w:rPr>
        <w:t>5. REFORMES SOCIALES</w:t>
      </w:r>
    </w:p>
    <w:p w14:paraId="44195A36" w14:textId="28F032DC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 xml:space="preserve">5.1. Reformer le système </w:t>
      </w:r>
      <w:r w:rsidR="00054E13" w:rsidRPr="000D2009">
        <w:rPr>
          <w:rFonts w:ascii="Arial" w:eastAsia="Aptos" w:hAnsi="Arial" w:cs="Arial"/>
          <w:lang w:val="fr-CM"/>
        </w:rPr>
        <w:t>éducatif</w:t>
      </w:r>
    </w:p>
    <w:p w14:paraId="1BA69A05" w14:textId="16252C90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 xml:space="preserve">5.2. Lever les obstacles sociaux </w:t>
      </w:r>
      <w:r w:rsidR="00054E13" w:rsidRPr="000D2009">
        <w:rPr>
          <w:rFonts w:ascii="Arial" w:eastAsia="Aptos" w:hAnsi="Arial" w:cs="Arial"/>
          <w:lang w:val="fr-CM"/>
        </w:rPr>
        <w:t>liés</w:t>
      </w:r>
      <w:r w:rsidRPr="000D2009">
        <w:rPr>
          <w:rFonts w:ascii="Arial" w:eastAsia="Aptos" w:hAnsi="Arial" w:cs="Arial"/>
          <w:lang w:val="fr-CM"/>
        </w:rPr>
        <w:t xml:space="preserve"> au genre</w:t>
      </w:r>
    </w:p>
    <w:p w14:paraId="616F6178" w14:textId="0F9C6C0D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5.3. Mettre en place la couverture sante universelle</w:t>
      </w:r>
    </w:p>
    <w:p w14:paraId="08FB2684" w14:textId="43D43A86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 xml:space="preserve">5.4. Prioriser l’emploi et de la formation professionnelle des jeunes </w:t>
      </w:r>
    </w:p>
    <w:p w14:paraId="26015B57" w14:textId="5F1F452C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6. PANAFRICANISME ET DIPLOMATIE MULTIPOLAIRE</w:t>
      </w:r>
    </w:p>
    <w:p w14:paraId="1D19D3BA" w14:textId="47C37A23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>6.1. Participer activement au processus d’unification de l’Afrique</w:t>
      </w:r>
    </w:p>
    <w:p w14:paraId="02DC461D" w14:textId="4B1EDE09" w:rsidR="000D2009" w:rsidRPr="000D2009" w:rsidRDefault="000D2009" w:rsidP="000D2009">
      <w:pPr>
        <w:spacing w:after="120" w:line="240" w:lineRule="auto"/>
        <w:rPr>
          <w:rFonts w:ascii="Arial" w:eastAsia="Aptos" w:hAnsi="Arial" w:cs="Arial"/>
          <w:lang w:val="fr-CM"/>
        </w:rPr>
      </w:pPr>
      <w:r w:rsidRPr="000D2009">
        <w:rPr>
          <w:rFonts w:ascii="Arial" w:eastAsia="Aptos" w:hAnsi="Arial" w:cs="Arial"/>
          <w:lang w:val="fr-CM"/>
        </w:rPr>
        <w:t xml:space="preserve">6.2. Mener une diplomatie résolument </w:t>
      </w:r>
      <w:r w:rsidR="00FB4168">
        <w:rPr>
          <w:rFonts w:ascii="Arial" w:eastAsia="Aptos" w:hAnsi="Arial" w:cs="Arial"/>
          <w:lang w:val="fr-CM"/>
        </w:rPr>
        <w:t xml:space="preserve">souverainiste et </w:t>
      </w:r>
      <w:r w:rsidRPr="000D2009">
        <w:rPr>
          <w:rFonts w:ascii="Arial" w:eastAsia="Aptos" w:hAnsi="Arial" w:cs="Arial"/>
          <w:lang w:val="fr-CM"/>
        </w:rPr>
        <w:t>multipolaire</w:t>
      </w:r>
    </w:p>
    <w:p w14:paraId="467C6805" w14:textId="04E5B0BB" w:rsidR="001A7F1D" w:rsidRDefault="001A7F1D" w:rsidP="000D2009">
      <w:pPr>
        <w:spacing w:after="0" w:line="240" w:lineRule="auto"/>
        <w:rPr>
          <w:rFonts w:ascii="Aptos" w:eastAsia="Aptos" w:hAnsi="Aptos" w:cs="Times New Roman"/>
          <w:b/>
          <w:bCs/>
          <w:i/>
          <w:iCs/>
          <w:sz w:val="20"/>
          <w:szCs w:val="20"/>
          <w:lang w:val="fr-CM"/>
        </w:rPr>
      </w:pPr>
    </w:p>
    <w:p w14:paraId="5631EA66" w14:textId="25977D4D" w:rsidR="001A7F1D" w:rsidRPr="00E059F0" w:rsidRDefault="00E059F0" w:rsidP="000D2009">
      <w:pPr>
        <w:spacing w:after="0" w:line="240" w:lineRule="auto"/>
        <w:rPr>
          <w:rFonts w:ascii="Aptos" w:eastAsia="Aptos" w:hAnsi="Aptos" w:cs="Times New Roman"/>
          <w:i/>
          <w:iCs/>
          <w:sz w:val="18"/>
          <w:szCs w:val="18"/>
          <w:lang w:val="fr-CM"/>
        </w:rPr>
      </w:pPr>
      <w:r w:rsidRPr="00E059F0">
        <w:rPr>
          <w:rFonts w:ascii="Aptos" w:eastAsia="Aptos" w:hAnsi="Aptos" w:cs="Times New Roman"/>
          <w:i/>
          <w:iCs/>
          <w:noProof/>
          <w:sz w:val="18"/>
          <w:szCs w:val="18"/>
          <w:lang w:val="fr-CM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9288E" wp14:editId="0C0C4BA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632460"/>
                <wp:effectExtent l="0" t="0" r="2032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55DB" w14:textId="4D570699" w:rsidR="00E059F0" w:rsidRPr="00387410" w:rsidRDefault="00EA4D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410">
                              <w:rPr>
                                <w:sz w:val="20"/>
                                <w:szCs w:val="20"/>
                              </w:rPr>
                              <w:t xml:space="preserve">Signature </w:t>
                            </w:r>
                            <w:r w:rsidR="00FB4168">
                              <w:rPr>
                                <w:sz w:val="20"/>
                                <w:szCs w:val="20"/>
                              </w:rPr>
                              <w:t xml:space="preserve">du </w:t>
                            </w:r>
                            <w:proofErr w:type="spellStart"/>
                            <w:r w:rsidR="00FB4168">
                              <w:rPr>
                                <w:sz w:val="20"/>
                                <w:szCs w:val="20"/>
                              </w:rPr>
                              <w:t>Candidat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928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9pt;width:185.9pt;height:49.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">
                <v:textbox>
                  <w:txbxContent>
                    <w:p w14:paraId="606E55DB" w14:textId="4D570699" w:rsidR="00E059F0" w:rsidRPr="00387410" w:rsidRDefault="00EA4DE0">
                      <w:pPr>
                        <w:rPr>
                          <w:sz w:val="20"/>
                          <w:szCs w:val="20"/>
                        </w:rPr>
                      </w:pPr>
                      <w:r w:rsidRPr="00387410">
                        <w:rPr>
                          <w:sz w:val="20"/>
                          <w:szCs w:val="20"/>
                        </w:rPr>
                        <w:t xml:space="preserve">Signature </w:t>
                      </w:r>
                      <w:r w:rsidR="00FB4168">
                        <w:rPr>
                          <w:sz w:val="20"/>
                          <w:szCs w:val="20"/>
                        </w:rPr>
                        <w:t xml:space="preserve">du </w:t>
                      </w:r>
                      <w:proofErr w:type="spellStart"/>
                      <w:r w:rsidR="00FB4168">
                        <w:rPr>
                          <w:sz w:val="20"/>
                          <w:szCs w:val="20"/>
                        </w:rPr>
                        <w:t>Candidat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009" w:rsidRPr="000D2009">
        <w:rPr>
          <w:rFonts w:ascii="Aptos" w:eastAsia="Aptos" w:hAnsi="Aptos" w:cs="Times New Roman"/>
          <w:i/>
          <w:iCs/>
          <w:sz w:val="18"/>
          <w:szCs w:val="18"/>
          <w:lang w:val="fr-CM"/>
        </w:rPr>
        <w:t>Les détails de ces reformes seront définis au cours des Assisses Nationales et des Etats Généraux dont les résolutions serviront de feuille de route au Gouvernement d’Union Nationale de Transition</w:t>
      </w:r>
      <w:r w:rsidR="004039AB" w:rsidRPr="00E059F0">
        <w:rPr>
          <w:rFonts w:ascii="Aptos" w:eastAsia="Aptos" w:hAnsi="Aptos" w:cs="Times New Roman"/>
          <w:i/>
          <w:iCs/>
          <w:sz w:val="18"/>
          <w:szCs w:val="18"/>
          <w:lang w:val="fr-CM"/>
        </w:rPr>
        <w:t xml:space="preserve">. </w:t>
      </w:r>
    </w:p>
    <w:p w14:paraId="3DA6ABAB" w14:textId="6948B6BE" w:rsidR="001A7F1D" w:rsidRDefault="001A7F1D" w:rsidP="000D2009">
      <w:pPr>
        <w:spacing w:after="0" w:line="240" w:lineRule="auto"/>
        <w:rPr>
          <w:rFonts w:ascii="Aptos" w:eastAsia="Aptos" w:hAnsi="Aptos" w:cs="Times New Roman"/>
          <w:b/>
          <w:bCs/>
          <w:i/>
          <w:iCs/>
          <w:lang w:val="fr-CM"/>
        </w:rPr>
      </w:pPr>
    </w:p>
    <w:sectPr w:rsidR="001A7F1D" w:rsidSect="004039AB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11976" w14:textId="77777777" w:rsidR="00724147" w:rsidRDefault="00724147" w:rsidP="00B1364E">
      <w:pPr>
        <w:spacing w:after="0" w:line="240" w:lineRule="auto"/>
      </w:pPr>
      <w:r>
        <w:separator/>
      </w:r>
    </w:p>
  </w:endnote>
  <w:endnote w:type="continuationSeparator" w:id="0">
    <w:p w14:paraId="4D09FB76" w14:textId="77777777" w:rsidR="00724147" w:rsidRDefault="00724147" w:rsidP="00B1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F2879" w14:textId="77777777" w:rsidR="00724147" w:rsidRDefault="00724147" w:rsidP="00B1364E">
      <w:pPr>
        <w:spacing w:after="0" w:line="240" w:lineRule="auto"/>
      </w:pPr>
      <w:r>
        <w:separator/>
      </w:r>
    </w:p>
  </w:footnote>
  <w:footnote w:type="continuationSeparator" w:id="0">
    <w:p w14:paraId="018BDCAB" w14:textId="77777777" w:rsidR="00724147" w:rsidRDefault="00724147" w:rsidP="00B1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97FF2" w14:textId="26339145" w:rsidR="00B1364E" w:rsidRDefault="00B1364E" w:rsidP="00B52E21">
    <w:pPr>
      <w:pStyle w:val="Header"/>
      <w:jc w:val="center"/>
      <w:rPr>
        <w:b/>
        <w:bCs/>
        <w:sz w:val="36"/>
        <w:szCs w:val="36"/>
      </w:rPr>
    </w:pPr>
    <w:r w:rsidRPr="00B52E21">
      <w:rPr>
        <w:b/>
        <w:bCs/>
        <w:sz w:val="36"/>
        <w:szCs w:val="36"/>
      </w:rPr>
      <w:t xml:space="preserve">UNION POUR LE CHANGEMENT EN </w:t>
    </w:r>
    <w:r w:rsidR="00B52E21" w:rsidRPr="00B52E21">
      <w:rPr>
        <w:b/>
        <w:bCs/>
        <w:sz w:val="36"/>
        <w:szCs w:val="36"/>
      </w:rPr>
      <w:t>2025</w:t>
    </w:r>
  </w:p>
  <w:p w14:paraId="42318003" w14:textId="06430F95" w:rsidR="00B52E21" w:rsidRPr="00183289" w:rsidRDefault="00BF4EA1" w:rsidP="00B52E21">
    <w:pPr>
      <w:pStyle w:val="Header"/>
      <w:jc w:val="center"/>
      <w:rPr>
        <w:rFonts w:ascii="Showcard Gothic" w:hAnsi="Showcard Gothic"/>
        <w:b/>
        <w:bCs/>
        <w:sz w:val="36"/>
        <w:szCs w:val="36"/>
      </w:rPr>
    </w:pPr>
    <w:r w:rsidRPr="00183289">
      <w:rPr>
        <w:rFonts w:ascii="Showcard Gothic" w:hAnsi="Showcard Gothic"/>
        <w:b/>
        <w:bCs/>
        <w:sz w:val="36"/>
        <w:szCs w:val="36"/>
      </w:rPr>
      <w:t>UPC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36DD"/>
    <w:multiLevelType w:val="hybridMultilevel"/>
    <w:tmpl w:val="412EE044"/>
    <w:lvl w:ilvl="0" w:tplc="EC3C7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47"/>
    <w:rsid w:val="0001236B"/>
    <w:rsid w:val="00036D48"/>
    <w:rsid w:val="00054E13"/>
    <w:rsid w:val="000B1368"/>
    <w:rsid w:val="000D2009"/>
    <w:rsid w:val="000D27A2"/>
    <w:rsid w:val="00135732"/>
    <w:rsid w:val="00183289"/>
    <w:rsid w:val="00185254"/>
    <w:rsid w:val="001A7F1D"/>
    <w:rsid w:val="001E3FCE"/>
    <w:rsid w:val="00250AE7"/>
    <w:rsid w:val="00285467"/>
    <w:rsid w:val="00387410"/>
    <w:rsid w:val="004039AB"/>
    <w:rsid w:val="00414495"/>
    <w:rsid w:val="004B7723"/>
    <w:rsid w:val="005F1947"/>
    <w:rsid w:val="00724147"/>
    <w:rsid w:val="00990FCA"/>
    <w:rsid w:val="00A05CE5"/>
    <w:rsid w:val="00AB7C97"/>
    <w:rsid w:val="00B1364E"/>
    <w:rsid w:val="00B24DDC"/>
    <w:rsid w:val="00B45B14"/>
    <w:rsid w:val="00B52E21"/>
    <w:rsid w:val="00B91F81"/>
    <w:rsid w:val="00BF4EA1"/>
    <w:rsid w:val="00C86A37"/>
    <w:rsid w:val="00D25CAC"/>
    <w:rsid w:val="00E049E3"/>
    <w:rsid w:val="00E059F0"/>
    <w:rsid w:val="00E4149B"/>
    <w:rsid w:val="00EA4DE0"/>
    <w:rsid w:val="00EB45B0"/>
    <w:rsid w:val="00FB4168"/>
    <w:rsid w:val="00F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D0D0"/>
  <w15:chartTrackingRefBased/>
  <w15:docId w15:val="{B4987150-66AC-4361-A5D9-8C6352BE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47"/>
  </w:style>
  <w:style w:type="paragraph" w:styleId="Heading1">
    <w:name w:val="heading 1"/>
    <w:basedOn w:val="Normal"/>
    <w:next w:val="Normal"/>
    <w:link w:val="Heading1Char"/>
    <w:uiPriority w:val="9"/>
    <w:qFormat/>
    <w:rsid w:val="005F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9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4E"/>
  </w:style>
  <w:style w:type="paragraph" w:styleId="Footer">
    <w:name w:val="footer"/>
    <w:basedOn w:val="Normal"/>
    <w:link w:val="FooterChar"/>
    <w:uiPriority w:val="99"/>
    <w:unhideWhenUsed/>
    <w:rsid w:val="00B1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Tchameni</dc:creator>
  <cp:keywords/>
  <dc:description/>
  <cp:lastModifiedBy>DJ Tchameni</cp:lastModifiedBy>
  <cp:revision>32</cp:revision>
  <dcterms:created xsi:type="dcterms:W3CDTF">2025-08-31T13:19:00Z</dcterms:created>
  <dcterms:modified xsi:type="dcterms:W3CDTF">2025-09-03T19:19:00Z</dcterms:modified>
</cp:coreProperties>
</file>