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3C2C" w14:textId="22C65A19" w:rsidR="00441926" w:rsidRDefault="0098175D" w:rsidP="0098175D">
      <w:pPr>
        <w:jc w:val="center"/>
        <w:rPr>
          <w:rFonts w:ascii="Franklin Gothic Book" w:hAnsi="Franklin Gothic Book"/>
        </w:rPr>
      </w:pPr>
      <w:r w:rsidRPr="0098175D">
        <w:rPr>
          <w:rFonts w:ascii="Franklin Gothic Book" w:hAnsi="Franklin Gothic Book"/>
          <w:highlight w:val="yellow"/>
        </w:rPr>
        <w:t>Spring Boot &amp; Spring Cloud Microservices</w:t>
      </w:r>
    </w:p>
    <w:p w14:paraId="2E7B43E1" w14:textId="2D5BD3D1" w:rsidR="0098175D" w:rsidRDefault="0098175D" w:rsidP="00610EA4">
      <w:pPr>
        <w:rPr>
          <w:rFonts w:ascii="Franklin Gothic Book" w:hAnsi="Franklin Gothic Book"/>
        </w:rPr>
      </w:pPr>
      <w:r w:rsidRPr="0098175D">
        <w:rPr>
          <w:rFonts w:ascii="Franklin Gothic Book" w:hAnsi="Franklin Gothic Book"/>
          <w:highlight w:val="yellow"/>
        </w:rPr>
        <w:t>Pre-requisites</w:t>
      </w:r>
    </w:p>
    <w:p w14:paraId="36D9CD85" w14:textId="15C2CA82" w:rsidR="0098175D" w:rsidRDefault="0098175D" w:rsidP="0098175D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Java Technology: OOPS &amp; Collection Framework</w:t>
      </w:r>
    </w:p>
    <w:p w14:paraId="562968A3" w14:textId="68DC9D1A" w:rsidR="0098175D" w:rsidRPr="0098175D" w:rsidRDefault="0098175D" w:rsidP="0098175D">
      <w:pPr>
        <w:pStyle w:val="ListParagraph"/>
        <w:numPr>
          <w:ilvl w:val="0"/>
          <w:numId w:val="1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Spring Framework: Dependency Injection, Spring MVC &amp; Anno</w:t>
      </w:r>
      <w:r w:rsidR="00432890">
        <w:rPr>
          <w:rFonts w:ascii="Franklin Gothic Book" w:hAnsi="Franklin Gothic Book"/>
        </w:rPr>
        <w:t>t</w:t>
      </w:r>
      <w:r>
        <w:rPr>
          <w:rFonts w:ascii="Franklin Gothic Book" w:hAnsi="Franklin Gothic Book"/>
        </w:rPr>
        <w:t xml:space="preserve">ations </w:t>
      </w:r>
    </w:p>
    <w:p w14:paraId="7CA683C2" w14:textId="4924B59F" w:rsidR="00610EA4" w:rsidRDefault="00610EA4" w:rsidP="00610EA4">
      <w:pPr>
        <w:rPr>
          <w:rFonts w:ascii="Franklin Gothic Book" w:hAnsi="Franklin Gothic Book"/>
        </w:rPr>
      </w:pPr>
    </w:p>
    <w:p w14:paraId="20587486" w14:textId="42A7A6C8" w:rsidR="00D80B25" w:rsidRDefault="00D80B25" w:rsidP="00610EA4">
      <w:pPr>
        <w:rPr>
          <w:rFonts w:ascii="Franklin Gothic Book" w:hAnsi="Franklin Gothic Book"/>
        </w:rPr>
      </w:pPr>
      <w:r w:rsidRPr="00D80B25">
        <w:rPr>
          <w:rFonts w:ascii="Franklin Gothic Book" w:hAnsi="Franklin Gothic Book"/>
          <w:highlight w:val="yellow"/>
        </w:rPr>
        <w:t>Spring Boot:</w:t>
      </w:r>
      <w:r>
        <w:rPr>
          <w:rFonts w:ascii="Franklin Gothic Book" w:hAnsi="Franklin Gothic Book"/>
        </w:rPr>
        <w:br/>
        <w:t>It simplifies developing the spring applications by taking care of all the generic configurations</w:t>
      </w:r>
    </w:p>
    <w:p w14:paraId="38855678" w14:textId="77777777" w:rsidR="00D80B25" w:rsidRDefault="00D80B25" w:rsidP="00610EA4">
      <w:pPr>
        <w:rPr>
          <w:rFonts w:ascii="Franklin Gothic Book" w:hAnsi="Franklin Gothic Book"/>
        </w:rPr>
      </w:pPr>
      <w:proofErr w:type="spellStart"/>
      <w:r>
        <w:rPr>
          <w:rFonts w:ascii="Franklin Gothic Book" w:hAnsi="Franklin Gothic Book"/>
        </w:rPr>
        <w:t>i.e</w:t>
      </w:r>
      <w:proofErr w:type="spellEnd"/>
      <w:r>
        <w:rPr>
          <w:rFonts w:ascii="Franklin Gothic Book" w:hAnsi="Franklin Gothic Book"/>
        </w:rPr>
        <w:t xml:space="preserve">, </w:t>
      </w:r>
    </w:p>
    <w:p w14:paraId="34B61123" w14:textId="0FEB8CB6" w:rsidR="00D80B25" w:rsidRDefault="00D80B25" w:rsidP="00610EA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- You don’t have to write any configuration file like xml files</w:t>
      </w:r>
    </w:p>
    <w:p w14:paraId="5A81EB65" w14:textId="1EF16D3E" w:rsidR="00D80B25" w:rsidRDefault="00D80B25" w:rsidP="00610EA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- No need to setup because the server is added into the application itself </w:t>
      </w:r>
    </w:p>
    <w:p w14:paraId="2EF8B559" w14:textId="490280FB" w:rsidR="00D80B25" w:rsidRDefault="00D80B25" w:rsidP="00610EA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- Set up required for applications are provided by spring boot starter projects</w:t>
      </w:r>
    </w:p>
    <w:p w14:paraId="001AFB5F" w14:textId="6A74C6A8" w:rsidR="00D80B25" w:rsidRDefault="00D80B25" w:rsidP="00610EA4">
      <w:pPr>
        <w:rPr>
          <w:rFonts w:ascii="Franklin Gothic Book" w:hAnsi="Franklin Gothic Book"/>
        </w:rPr>
      </w:pPr>
      <w:r w:rsidRPr="00D80B25">
        <w:rPr>
          <w:rFonts w:ascii="Franklin Gothic Book" w:hAnsi="Franklin Gothic Book"/>
          <w:highlight w:val="yellow"/>
        </w:rPr>
        <w:t>Starter projects in Spring boot</w:t>
      </w:r>
    </w:p>
    <w:p w14:paraId="1CF60D00" w14:textId="55585000" w:rsidR="00D80B25" w:rsidRDefault="00D80B25" w:rsidP="00D80B25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Spring Boot Starter Web: It </w:t>
      </w:r>
      <w:r w:rsidR="00CB4412">
        <w:rPr>
          <w:rFonts w:ascii="Franklin Gothic Book" w:hAnsi="Franklin Gothic Book"/>
        </w:rPr>
        <w:t>automatically configures setup for web development like Front Controller, Server Configuration (Embedded servers), Component Scanning</w:t>
      </w:r>
    </w:p>
    <w:p w14:paraId="3801E7BE" w14:textId="100468B8" w:rsidR="00046E32" w:rsidRPr="00D80B25" w:rsidRDefault="00046E32" w:rsidP="00D80B25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Spring Boot Starter JPA: It automatically configures the dependencies required for Databases like Connections, Connection Factories, Templates (</w:t>
      </w:r>
      <w:proofErr w:type="spellStart"/>
      <w:r>
        <w:rPr>
          <w:rFonts w:ascii="Franklin Gothic Book" w:hAnsi="Franklin Gothic Book"/>
        </w:rPr>
        <w:t>JdbcTemplate</w:t>
      </w:r>
      <w:proofErr w:type="spellEnd"/>
      <w:r>
        <w:rPr>
          <w:rFonts w:ascii="Franklin Gothic Book" w:hAnsi="Franklin Gothic Book"/>
        </w:rPr>
        <w:t xml:space="preserve"> &amp; </w:t>
      </w:r>
      <w:proofErr w:type="spellStart"/>
      <w:r>
        <w:rPr>
          <w:rFonts w:ascii="Franklin Gothic Book" w:hAnsi="Franklin Gothic Book"/>
        </w:rPr>
        <w:t>HiberanteTemplate</w:t>
      </w:r>
      <w:proofErr w:type="spellEnd"/>
      <w:r>
        <w:rPr>
          <w:rFonts w:ascii="Franklin Gothic Book" w:hAnsi="Franklin Gothic Book"/>
        </w:rPr>
        <w:t>)</w:t>
      </w:r>
    </w:p>
    <w:p w14:paraId="42898A37" w14:textId="31884895" w:rsidR="00610EA4" w:rsidRDefault="00610EA4" w:rsidP="00610EA4">
      <w:pPr>
        <w:rPr>
          <w:rFonts w:ascii="Franklin Gothic Book" w:hAnsi="Franklin Gothic Book"/>
        </w:rPr>
      </w:pPr>
    </w:p>
    <w:p w14:paraId="5455457C" w14:textId="77574075" w:rsidR="00610EA4" w:rsidRDefault="00046E32" w:rsidP="00610EA4">
      <w:pPr>
        <w:rPr>
          <w:rFonts w:ascii="Franklin Gothic Book" w:hAnsi="Franklin Gothic Book"/>
        </w:rPr>
      </w:pPr>
      <w:r w:rsidRPr="00046E32">
        <w:rPr>
          <w:rFonts w:ascii="Franklin Gothic Book" w:hAnsi="Franklin Gothic Book"/>
          <w:highlight w:val="yellow"/>
        </w:rPr>
        <w:t>For Spring Boot we need following software’s to be installed</w:t>
      </w:r>
    </w:p>
    <w:p w14:paraId="6950CBED" w14:textId="66205A33" w:rsidR="00046E32" w:rsidRDefault="00046E32" w:rsidP="00046E32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Java</w:t>
      </w:r>
    </w:p>
    <w:p w14:paraId="023139A9" w14:textId="6A8712CA" w:rsidR="00046E32" w:rsidRDefault="00046E32" w:rsidP="00046E32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Eclipse IDE / STS</w:t>
      </w:r>
    </w:p>
    <w:p w14:paraId="5AE8CD09" w14:textId="4C3AB0C8" w:rsidR="00C10AE0" w:rsidRPr="00046E32" w:rsidRDefault="00C10AE0" w:rsidP="00046E32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Postman App</w:t>
      </w:r>
    </w:p>
    <w:p w14:paraId="44D224A6" w14:textId="28F887D9" w:rsidR="00610EA4" w:rsidRDefault="00FF3564" w:rsidP="00610EA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Spring provides us a website to set up the spring boot project i.e., Spring </w:t>
      </w:r>
      <w:proofErr w:type="spellStart"/>
      <w:r>
        <w:rPr>
          <w:rFonts w:ascii="Franklin Gothic Book" w:hAnsi="Franklin Gothic Book"/>
        </w:rPr>
        <w:t>Initializr</w:t>
      </w:r>
      <w:proofErr w:type="spellEnd"/>
    </w:p>
    <w:p w14:paraId="61806240" w14:textId="76C4BA89" w:rsidR="006F3D2A" w:rsidRDefault="00072C1E" w:rsidP="00610EA4">
      <w:pPr>
        <w:rPr>
          <w:rFonts w:ascii="Franklin Gothic Book" w:hAnsi="Franklin Gothic Book"/>
        </w:rPr>
      </w:pPr>
      <w:r w:rsidRPr="00072C1E">
        <w:rPr>
          <w:rFonts w:ascii="Franklin Gothic Book" w:hAnsi="Franklin Gothic Book"/>
          <w:highlight w:val="yellow"/>
        </w:rPr>
        <w:t>Creating our first web application in Spring Boot</w:t>
      </w:r>
    </w:p>
    <w:p w14:paraId="13462CEF" w14:textId="5811A32F" w:rsidR="00072C1E" w:rsidRDefault="00072C1E" w:rsidP="00610EA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Dependencies required are:</w:t>
      </w:r>
    </w:p>
    <w:p w14:paraId="37AE1F10" w14:textId="01877D9E" w:rsidR="00072C1E" w:rsidRDefault="00072C1E" w:rsidP="00072C1E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Web : Provides configurations for web applications like Front Controller, Server, Component Scanning – we get everything auto-configured for us</w:t>
      </w:r>
    </w:p>
    <w:p w14:paraId="5F47CAFE" w14:textId="19FFA070" w:rsidR="00072C1E" w:rsidRPr="00072C1E" w:rsidRDefault="00072C1E" w:rsidP="00072C1E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proofErr w:type="spellStart"/>
      <w:r>
        <w:rPr>
          <w:rFonts w:ascii="Franklin Gothic Book" w:hAnsi="Franklin Gothic Book"/>
        </w:rPr>
        <w:t>Devtools</w:t>
      </w:r>
      <w:proofErr w:type="spellEnd"/>
      <w:r>
        <w:rPr>
          <w:rFonts w:ascii="Franklin Gothic Book" w:hAnsi="Franklin Gothic Book"/>
        </w:rPr>
        <w:t xml:space="preserve"> (Optional) : auto-reload feature</w:t>
      </w:r>
    </w:p>
    <w:p w14:paraId="185D30FE" w14:textId="183D7A41" w:rsidR="00610EA4" w:rsidRDefault="00845A0F" w:rsidP="00610EA4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34D7764E" wp14:editId="190F8712">
            <wp:extent cx="5731510" cy="25831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7C9C3" w14:textId="3953EF85" w:rsidR="00845A0F" w:rsidRDefault="00845A0F" w:rsidP="00610EA4">
      <w:pPr>
        <w:rPr>
          <w:rFonts w:ascii="Franklin Gothic Book" w:hAnsi="Franklin Gothic Book"/>
        </w:rPr>
      </w:pPr>
    </w:p>
    <w:p w14:paraId="64188533" w14:textId="691C6A5B" w:rsidR="00845A0F" w:rsidRDefault="00845A0F" w:rsidP="00610EA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Click on Generate so that it downloads the zip file of the project, then you need to open this project from the Eclipse</w:t>
      </w:r>
    </w:p>
    <w:p w14:paraId="02291980" w14:textId="7BB520CE" w:rsidR="00845A0F" w:rsidRDefault="00382AFC" w:rsidP="00610EA4">
      <w:pPr>
        <w:rPr>
          <w:rFonts w:ascii="Franklin Gothic Book" w:hAnsi="Franklin Gothic Book"/>
        </w:rPr>
      </w:pPr>
      <w:r w:rsidRPr="00382AFC">
        <w:rPr>
          <w:rFonts w:ascii="Franklin Gothic Book" w:hAnsi="Franklin Gothic Book"/>
          <w:highlight w:val="yellow"/>
        </w:rPr>
        <w:t>Open project with Maven selected in the eclipse</w:t>
      </w:r>
    </w:p>
    <w:p w14:paraId="6EB87BF7" w14:textId="29D49352" w:rsidR="00382AFC" w:rsidRDefault="00382AFC" w:rsidP="00610EA4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319AFB2B" wp14:editId="53FA4027">
            <wp:extent cx="5731510" cy="4141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4769F" w14:textId="38068E92" w:rsidR="00382AFC" w:rsidRDefault="002963B3" w:rsidP="00610EA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When we see the project structure we can observe two files</w:t>
      </w:r>
    </w:p>
    <w:p w14:paraId="6E98432A" w14:textId="6E7CB072" w:rsidR="002963B3" w:rsidRDefault="002963B3" w:rsidP="00610EA4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65E5E479" wp14:editId="795DB450">
            <wp:extent cx="3291840" cy="42062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FA74" w14:textId="649137A3" w:rsidR="002963B3" w:rsidRDefault="002963B3" w:rsidP="00610EA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The Java file is the entry point file to launch your application, the application will be launched in the embedded server (Tomcat)</w:t>
      </w:r>
    </w:p>
    <w:p w14:paraId="321062E0" w14:textId="07460CA1" w:rsidR="0000578F" w:rsidRDefault="0000578F" w:rsidP="00610EA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The </w:t>
      </w:r>
      <w:proofErr w:type="spellStart"/>
      <w:r w:rsidRPr="00697AD1">
        <w:rPr>
          <w:rFonts w:ascii="Franklin Gothic Book" w:hAnsi="Franklin Gothic Book"/>
          <w:highlight w:val="yellow"/>
        </w:rPr>
        <w:t>application.properties</w:t>
      </w:r>
      <w:proofErr w:type="spellEnd"/>
      <w:r>
        <w:rPr>
          <w:rFonts w:ascii="Franklin Gothic Book" w:hAnsi="Franklin Gothic Book"/>
        </w:rPr>
        <w:t xml:space="preserve"> is the configuration file for your application which keeps all the application related configurations like data-source </w:t>
      </w:r>
      <w:proofErr w:type="spellStart"/>
      <w:r>
        <w:rPr>
          <w:rFonts w:ascii="Franklin Gothic Book" w:hAnsi="Franklin Gothic Book"/>
        </w:rPr>
        <w:t>informations</w:t>
      </w:r>
      <w:proofErr w:type="spellEnd"/>
      <w:r>
        <w:rPr>
          <w:rFonts w:ascii="Franklin Gothic Book" w:hAnsi="Franklin Gothic Book"/>
        </w:rPr>
        <w:t xml:space="preserve">, server port information’s, microservice related configurations </w:t>
      </w:r>
    </w:p>
    <w:p w14:paraId="255F2E78" w14:textId="2E1AB1A0" w:rsidR="00697AD1" w:rsidRDefault="00697AD1" w:rsidP="00610EA4">
      <w:pPr>
        <w:rPr>
          <w:rFonts w:ascii="Franklin Gothic Book" w:hAnsi="Franklin Gothic Book"/>
        </w:rPr>
      </w:pPr>
      <w:r w:rsidRPr="00697AD1">
        <w:rPr>
          <w:rFonts w:ascii="Franklin Gothic Book" w:hAnsi="Franklin Gothic Book"/>
          <w:highlight w:val="yellow"/>
        </w:rPr>
        <w:t>Note:</w:t>
      </w:r>
      <w:r>
        <w:rPr>
          <w:rFonts w:ascii="Franklin Gothic Book" w:hAnsi="Franklin Gothic Book"/>
        </w:rPr>
        <w:t xml:space="preserve"> Spring Boot uses </w:t>
      </w:r>
      <w:proofErr w:type="spellStart"/>
      <w:r>
        <w:rPr>
          <w:rFonts w:ascii="Franklin Gothic Book" w:hAnsi="Franklin Gothic Book"/>
        </w:rPr>
        <w:t>application.properties</w:t>
      </w:r>
      <w:proofErr w:type="spellEnd"/>
      <w:r>
        <w:rPr>
          <w:rFonts w:ascii="Franklin Gothic Book" w:hAnsi="Franklin Gothic Book"/>
        </w:rPr>
        <w:t xml:space="preserve"> as the default configuration file, but you can change this name also and load a different configuration file</w:t>
      </w:r>
    </w:p>
    <w:p w14:paraId="511D17F9" w14:textId="04C3C479" w:rsidR="00697AD1" w:rsidRDefault="00697AD1" w:rsidP="00610EA4">
      <w:pPr>
        <w:rPr>
          <w:rFonts w:ascii="Franklin Gothic Book" w:hAnsi="Franklin Gothic Book"/>
        </w:rPr>
      </w:pPr>
      <w:r w:rsidRPr="00697AD1">
        <w:rPr>
          <w:rFonts w:ascii="Franklin Gothic Book" w:hAnsi="Franklin Gothic Book"/>
          <w:highlight w:val="yellow"/>
        </w:rPr>
        <w:t>The Java file looks like below</w:t>
      </w:r>
      <w:r>
        <w:rPr>
          <w:rFonts w:ascii="Franklin Gothic Book" w:hAnsi="Franklin Gothic Book"/>
        </w:rPr>
        <w:br/>
      </w:r>
      <w:r>
        <w:rPr>
          <w:rFonts w:ascii="Franklin Gothic Book" w:hAnsi="Franklin Gothic Book"/>
          <w:noProof/>
        </w:rPr>
        <w:drawing>
          <wp:inline distT="0" distB="0" distL="0" distR="0" wp14:anchorId="784507F7" wp14:editId="04C1070B">
            <wp:extent cx="5731510" cy="19450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0755" w14:textId="6BD4D17F" w:rsidR="00697AD1" w:rsidRDefault="00697AD1" w:rsidP="00610EA4">
      <w:pPr>
        <w:rPr>
          <w:rFonts w:ascii="Franklin Gothic Book" w:hAnsi="Franklin Gothic Book"/>
        </w:rPr>
      </w:pPr>
      <w:r w:rsidRPr="00697AD1">
        <w:rPr>
          <w:rFonts w:ascii="Franklin Gothic Book" w:hAnsi="Franklin Gothic Book"/>
          <w:highlight w:val="yellow"/>
        </w:rPr>
        <w:t>@SpringBootApplication:</w:t>
      </w:r>
      <w:r>
        <w:rPr>
          <w:rFonts w:ascii="Franklin Gothic Book" w:hAnsi="Franklin Gothic Book"/>
        </w:rPr>
        <w:t xml:space="preserve"> </w:t>
      </w:r>
    </w:p>
    <w:p w14:paraId="5E75E0E2" w14:textId="506B68EE" w:rsidR="00697AD1" w:rsidRDefault="00697AD1" w:rsidP="00697AD1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It takes care of doing all the auto-configurations for the application based on the library we add in our </w:t>
      </w:r>
      <w:proofErr w:type="spellStart"/>
      <w:r>
        <w:rPr>
          <w:rFonts w:ascii="Franklin Gothic Book" w:hAnsi="Franklin Gothic Book"/>
        </w:rPr>
        <w:t>classpath</w:t>
      </w:r>
      <w:proofErr w:type="spellEnd"/>
    </w:p>
    <w:p w14:paraId="43A556CA" w14:textId="34CA8F71" w:rsidR="00697AD1" w:rsidRDefault="00697AD1" w:rsidP="00697AD1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The class having this needs to be loaded so that an application which is fully configured will be running for use</w:t>
      </w:r>
      <w:r w:rsidR="00D21D73">
        <w:rPr>
          <w:rFonts w:ascii="Franklin Gothic Book" w:hAnsi="Franklin Gothic Book"/>
        </w:rPr>
        <w:t>.</w:t>
      </w:r>
    </w:p>
    <w:p w14:paraId="59EDB269" w14:textId="2ED7677E" w:rsidR="00D21D73" w:rsidRDefault="00D21D73" w:rsidP="00D21D73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Since we have a web starter added we can create webservices in the application so that different applications can consume the data</w:t>
      </w:r>
      <w:r w:rsidR="0041136F">
        <w:rPr>
          <w:rFonts w:ascii="Franklin Gothic Book" w:hAnsi="Franklin Gothic Book"/>
        </w:rPr>
        <w:t>.</w:t>
      </w:r>
    </w:p>
    <w:p w14:paraId="18AA08CB" w14:textId="25842DF1" w:rsidR="0041136F" w:rsidRDefault="0041136F" w:rsidP="00D21D73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In Spring Framework we can create webservices using @RestController on top of the class</w:t>
      </w:r>
    </w:p>
    <w:p w14:paraId="5AE33D48" w14:textId="386B1F17" w:rsidR="0041136F" w:rsidRDefault="00C62D0F" w:rsidP="00D21D73">
      <w:pPr>
        <w:rPr>
          <w:rFonts w:ascii="Franklin Gothic Book" w:hAnsi="Franklin Gothic Book"/>
        </w:rPr>
      </w:pPr>
      <w:r w:rsidRPr="00C62D0F">
        <w:rPr>
          <w:rFonts w:ascii="Franklin Gothic Book" w:hAnsi="Franklin Gothic Book"/>
          <w:highlight w:val="yellow"/>
        </w:rPr>
        <w:t>SimpleRest.java</w:t>
      </w:r>
    </w:p>
    <w:p w14:paraId="00948037" w14:textId="6AB4ABDF" w:rsidR="00C62D0F" w:rsidRDefault="00C62D0F" w:rsidP="00D21D73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5D7C677C" wp14:editId="2B9F8030">
            <wp:extent cx="5731510" cy="23653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27469" w14:textId="69D9ACE6" w:rsidR="00C62D0F" w:rsidRDefault="00C62D0F" w:rsidP="00D21D73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Now we are ready to run this application, since it is run in an embedded server the default port will be 8080 and the server is </w:t>
      </w:r>
      <w:proofErr w:type="spellStart"/>
      <w:r>
        <w:rPr>
          <w:rFonts w:ascii="Franklin Gothic Book" w:hAnsi="Franklin Gothic Book"/>
        </w:rPr>
        <w:t>apache</w:t>
      </w:r>
      <w:proofErr w:type="spellEnd"/>
      <w:r>
        <w:rPr>
          <w:rFonts w:ascii="Franklin Gothic Book" w:hAnsi="Franklin Gothic Book"/>
        </w:rPr>
        <w:t xml:space="preserve"> tomcat, but we can change all these configurations if required.</w:t>
      </w:r>
    </w:p>
    <w:p w14:paraId="5ECAEBAA" w14:textId="0FC8AD68" w:rsidR="00C62D0F" w:rsidRDefault="00EE4521" w:rsidP="00D21D73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04FCF10C" wp14:editId="525BE3D8">
            <wp:extent cx="5725160" cy="324802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13118" w14:textId="71111CA3" w:rsidR="00EE4521" w:rsidRDefault="00EE4521" w:rsidP="00D21D73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Here the response data is simple type hence it is coming in text format, however if the data is an object then it comes in JSON format.</w:t>
      </w:r>
    </w:p>
    <w:p w14:paraId="3884943F" w14:textId="07BA2960" w:rsidR="00EE4521" w:rsidRDefault="00EE4521" w:rsidP="00D21D73">
      <w:pPr>
        <w:rPr>
          <w:rFonts w:ascii="Franklin Gothic Book" w:hAnsi="Franklin Gothic Book"/>
        </w:rPr>
      </w:pPr>
      <w:r w:rsidRPr="00EE4521">
        <w:rPr>
          <w:rFonts w:ascii="Franklin Gothic Book" w:hAnsi="Franklin Gothic Book"/>
          <w:highlight w:val="yellow"/>
        </w:rPr>
        <w:t>User.java</w:t>
      </w:r>
    </w:p>
    <w:p w14:paraId="0BD1F343" w14:textId="0A5115C0" w:rsidR="00EE4521" w:rsidRDefault="00811833" w:rsidP="00D21D73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49993135" wp14:editId="749402C3">
            <wp:extent cx="5725160" cy="2756535"/>
            <wp:effectExtent l="0" t="0" r="889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C0A0A" w14:textId="78ED9683" w:rsidR="00811833" w:rsidRDefault="00811833" w:rsidP="00D21D73">
      <w:pPr>
        <w:rPr>
          <w:rFonts w:ascii="Franklin Gothic Book" w:hAnsi="Franklin Gothic Book"/>
        </w:rPr>
      </w:pPr>
      <w:r w:rsidRPr="00811833">
        <w:rPr>
          <w:rFonts w:ascii="Franklin Gothic Book" w:hAnsi="Franklin Gothic Book"/>
          <w:highlight w:val="yellow"/>
        </w:rPr>
        <w:t xml:space="preserve">Now the Rest service can respond in </w:t>
      </w:r>
      <w:proofErr w:type="spellStart"/>
      <w:r w:rsidRPr="00811833">
        <w:rPr>
          <w:rFonts w:ascii="Franklin Gothic Book" w:hAnsi="Franklin Gothic Book"/>
          <w:highlight w:val="yellow"/>
        </w:rPr>
        <w:t>json</w:t>
      </w:r>
      <w:proofErr w:type="spellEnd"/>
      <w:r w:rsidRPr="00811833">
        <w:rPr>
          <w:rFonts w:ascii="Franklin Gothic Book" w:hAnsi="Franklin Gothic Book"/>
          <w:highlight w:val="yellow"/>
        </w:rPr>
        <w:t xml:space="preserve"> format if it returns user object</w:t>
      </w:r>
    </w:p>
    <w:p w14:paraId="4DB40771" w14:textId="5DCCCAC8" w:rsidR="00811833" w:rsidRDefault="00811833" w:rsidP="00D21D73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763E3BF6" wp14:editId="24AE73FB">
            <wp:extent cx="5731510" cy="26752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5085" w14:textId="5F61A8AF" w:rsidR="00811833" w:rsidRDefault="00811833" w:rsidP="00D21D73">
      <w:pPr>
        <w:rPr>
          <w:rFonts w:ascii="Franklin Gothic Book" w:hAnsi="Franklin Gothic Book"/>
        </w:rPr>
      </w:pPr>
      <w:r w:rsidRPr="00811833">
        <w:rPr>
          <w:rFonts w:ascii="Franklin Gothic Book" w:hAnsi="Franklin Gothic Book"/>
          <w:highlight w:val="yellow"/>
        </w:rPr>
        <w:t>Output:</w:t>
      </w:r>
    </w:p>
    <w:p w14:paraId="4091187E" w14:textId="51788AC5" w:rsidR="00811833" w:rsidRDefault="00811833" w:rsidP="00D21D73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291B17D2" wp14:editId="76BA5505">
            <wp:extent cx="3896360" cy="425831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25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89CD" w14:textId="095EDFD5" w:rsidR="00F07005" w:rsidRDefault="00F07005" w:rsidP="00D21D73">
      <w:pPr>
        <w:rPr>
          <w:rFonts w:ascii="Franklin Gothic Book" w:hAnsi="Franklin Gothic Book"/>
        </w:rPr>
      </w:pPr>
      <w:r w:rsidRPr="00F07005">
        <w:rPr>
          <w:rFonts w:ascii="Franklin Gothic Book" w:hAnsi="Franklin Gothic Book"/>
          <w:highlight w:val="yellow"/>
        </w:rPr>
        <w:t>Configurations that needs to be done for the application</w:t>
      </w:r>
    </w:p>
    <w:p w14:paraId="17BDAA19" w14:textId="3CDEA690" w:rsidR="00F07005" w:rsidRDefault="00F07005" w:rsidP="00F07005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How to add the context path to the application i.e., the root path to access the application </w:t>
      </w:r>
    </w:p>
    <w:p w14:paraId="44A8B2C9" w14:textId="24AFB285" w:rsidR="00F07005" w:rsidRDefault="00AF381C" w:rsidP="00F07005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How to configure the port number</w:t>
      </w:r>
    </w:p>
    <w:p w14:paraId="03605696" w14:textId="6F3D82C3" w:rsidR="00AF381C" w:rsidRDefault="00AF381C" w:rsidP="00F07005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How to configure data-source information</w:t>
      </w:r>
    </w:p>
    <w:p w14:paraId="42F2A65B" w14:textId="1BE60C0D" w:rsidR="00AF381C" w:rsidRDefault="00AF381C" w:rsidP="00AF381C">
      <w:pPr>
        <w:rPr>
          <w:rFonts w:ascii="Franklin Gothic Book" w:hAnsi="Franklin Gothic Book"/>
        </w:rPr>
      </w:pPr>
      <w:r w:rsidRPr="00AF381C">
        <w:rPr>
          <w:rFonts w:ascii="Franklin Gothic Book" w:hAnsi="Franklin Gothic Book"/>
          <w:highlight w:val="yellow"/>
        </w:rPr>
        <w:t xml:space="preserve">All these configurations we need to do it in the </w:t>
      </w:r>
      <w:proofErr w:type="spellStart"/>
      <w:r w:rsidRPr="00AF381C">
        <w:rPr>
          <w:rFonts w:ascii="Franklin Gothic Book" w:hAnsi="Franklin Gothic Book"/>
          <w:highlight w:val="yellow"/>
        </w:rPr>
        <w:t>application.properties</w:t>
      </w:r>
      <w:proofErr w:type="spellEnd"/>
    </w:p>
    <w:p w14:paraId="6369221E" w14:textId="3B98E994" w:rsidR="00AF381C" w:rsidRDefault="00AF381C" w:rsidP="00AF381C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0B9D14DF" wp14:editId="5945D203">
            <wp:extent cx="5725160" cy="2320290"/>
            <wp:effectExtent l="0" t="0" r="889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B5BE" w14:textId="51B7DB5A" w:rsidR="00AF381C" w:rsidRDefault="00AF381C" w:rsidP="00AF381C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Now we must able to access the application using /</w:t>
      </w:r>
      <w:proofErr w:type="spellStart"/>
      <w:r>
        <w:rPr>
          <w:rFonts w:ascii="Franklin Gothic Book" w:hAnsi="Franklin Gothic Book"/>
        </w:rPr>
        <w:t>myapi</w:t>
      </w:r>
      <w:proofErr w:type="spellEnd"/>
    </w:p>
    <w:p w14:paraId="1566F220" w14:textId="30B8CCD1" w:rsidR="00AF381C" w:rsidRDefault="00AF381C" w:rsidP="00AF381C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4F4F4E49" wp14:editId="5B4E3BD9">
            <wp:extent cx="5076825" cy="4469765"/>
            <wp:effectExtent l="0" t="0" r="952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64033" w14:textId="54275902" w:rsidR="00AF381C" w:rsidRDefault="00C66E30" w:rsidP="00AF381C">
      <w:pPr>
        <w:rPr>
          <w:rFonts w:ascii="Franklin Gothic Book" w:hAnsi="Franklin Gothic Book"/>
        </w:rPr>
      </w:pPr>
      <w:r w:rsidRPr="00C66E30">
        <w:rPr>
          <w:rFonts w:ascii="Franklin Gothic Book" w:hAnsi="Franklin Gothic Book"/>
          <w:highlight w:val="yellow"/>
        </w:rPr>
        <w:t>YAML Files:</w:t>
      </w:r>
    </w:p>
    <w:p w14:paraId="048E753D" w14:textId="1CB87C8D" w:rsidR="00C66E30" w:rsidRDefault="00C66E30" w:rsidP="00AF381C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These are alternate files for property files, they use indentation to mention the properties &amp; sub-properties so that you can avoid writing property names repeatedly.</w:t>
      </w:r>
    </w:p>
    <w:p w14:paraId="6C8EE3EB" w14:textId="3A4AA1A1" w:rsidR="00C66E30" w:rsidRDefault="00C66E30" w:rsidP="00AF381C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0A949AF2" wp14:editId="6E4587A7">
            <wp:extent cx="5725160" cy="3828415"/>
            <wp:effectExtent l="0" t="0" r="889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82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6724" w14:textId="2E59FCF8" w:rsidR="00C66E30" w:rsidRDefault="00C66E30" w:rsidP="00AF381C">
      <w:pPr>
        <w:rPr>
          <w:rFonts w:ascii="Franklin Gothic Book" w:hAnsi="Franklin Gothic Book"/>
        </w:rPr>
      </w:pPr>
      <w:r w:rsidRPr="00C66E30">
        <w:rPr>
          <w:rFonts w:ascii="Franklin Gothic Book" w:hAnsi="Franklin Gothic Book"/>
          <w:highlight w:val="yellow"/>
        </w:rPr>
        <w:t xml:space="preserve">In Eclipse you will get plugin to convert properties to </w:t>
      </w:r>
      <w:proofErr w:type="spellStart"/>
      <w:r w:rsidRPr="00C66E30">
        <w:rPr>
          <w:rFonts w:ascii="Franklin Gothic Book" w:hAnsi="Franklin Gothic Book"/>
          <w:highlight w:val="yellow"/>
        </w:rPr>
        <w:t>yaml</w:t>
      </w:r>
      <w:proofErr w:type="spellEnd"/>
      <w:r w:rsidRPr="00C66E30">
        <w:rPr>
          <w:rFonts w:ascii="Franklin Gothic Book" w:hAnsi="Franklin Gothic Book"/>
          <w:highlight w:val="yellow"/>
        </w:rPr>
        <w:t xml:space="preserve"> files</w:t>
      </w:r>
    </w:p>
    <w:p w14:paraId="4D4A7D5A" w14:textId="5992B894" w:rsidR="00C66E30" w:rsidRDefault="003E1036" w:rsidP="00AF381C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7527FCE4" wp14:editId="7A2DC044">
            <wp:extent cx="5725160" cy="289306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DF87" w14:textId="2BD3536A" w:rsidR="003E1036" w:rsidRDefault="003E1036" w:rsidP="00AF381C">
      <w:pPr>
        <w:rPr>
          <w:rFonts w:ascii="Franklin Gothic Book" w:hAnsi="Franklin Gothic Book"/>
        </w:rPr>
      </w:pPr>
      <w:r w:rsidRPr="003E1036">
        <w:rPr>
          <w:rFonts w:ascii="Franklin Gothic Book" w:hAnsi="Franklin Gothic Book"/>
          <w:highlight w:val="yellow"/>
        </w:rPr>
        <w:t>Note:</w:t>
      </w:r>
      <w:r>
        <w:rPr>
          <w:rFonts w:ascii="Franklin Gothic Book" w:hAnsi="Franklin Gothic Book"/>
        </w:rPr>
        <w:t xml:space="preserve"> In Eclipse the plugin is taking care of providing the indentations to the existing properties, however if have </w:t>
      </w:r>
      <w:proofErr w:type="spellStart"/>
      <w:r>
        <w:rPr>
          <w:rFonts w:ascii="Franklin Gothic Book" w:hAnsi="Franklin Gothic Book"/>
        </w:rPr>
        <w:t>yml</w:t>
      </w:r>
      <w:proofErr w:type="spellEnd"/>
      <w:r>
        <w:rPr>
          <w:rFonts w:ascii="Franklin Gothic Book" w:hAnsi="Franklin Gothic Book"/>
        </w:rPr>
        <w:t xml:space="preserve"> already &amp; want to add properties then we must take care of providing the indentation.</w:t>
      </w:r>
    </w:p>
    <w:p w14:paraId="6533DE2D" w14:textId="0300B05E" w:rsidR="003E1036" w:rsidRDefault="009F1B66" w:rsidP="00AF381C">
      <w:pPr>
        <w:rPr>
          <w:rFonts w:ascii="Franklin Gothic Book" w:hAnsi="Franklin Gothic Book"/>
        </w:rPr>
      </w:pPr>
      <w:r w:rsidRPr="009F1B66">
        <w:rPr>
          <w:rFonts w:ascii="Franklin Gothic Book" w:hAnsi="Franklin Gothic Book"/>
          <w:highlight w:val="yellow"/>
        </w:rPr>
        <w:t>Overriding the properties</w:t>
      </w:r>
    </w:p>
    <w:p w14:paraId="4C7AC3D0" w14:textId="7C54918B" w:rsidR="009F1B66" w:rsidRDefault="009F1B66" w:rsidP="00AF381C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We can override the properties mention in the </w:t>
      </w:r>
      <w:proofErr w:type="spellStart"/>
      <w:r>
        <w:rPr>
          <w:rFonts w:ascii="Franklin Gothic Book" w:hAnsi="Franklin Gothic Book"/>
        </w:rPr>
        <w:t>application.</w:t>
      </w:r>
      <w:r w:rsidR="00D360BE">
        <w:rPr>
          <w:rFonts w:ascii="Franklin Gothic Book" w:hAnsi="Franklin Gothic Book"/>
        </w:rPr>
        <w:t>properties</w:t>
      </w:r>
      <w:proofErr w:type="spellEnd"/>
      <w:r w:rsidR="00D360BE">
        <w:rPr>
          <w:rFonts w:ascii="Franklin Gothic Book" w:hAnsi="Franklin Gothic Book"/>
        </w:rPr>
        <w:t>/</w:t>
      </w:r>
      <w:proofErr w:type="spellStart"/>
      <w:r>
        <w:rPr>
          <w:rFonts w:ascii="Franklin Gothic Book" w:hAnsi="Franklin Gothic Book"/>
        </w:rPr>
        <w:t>yml</w:t>
      </w:r>
      <w:proofErr w:type="spellEnd"/>
      <w:r>
        <w:rPr>
          <w:rFonts w:ascii="Franklin Gothic Book" w:hAnsi="Franklin Gothic Book"/>
        </w:rPr>
        <w:t xml:space="preserve"> while running the applica</w:t>
      </w:r>
      <w:r w:rsidR="00D360BE">
        <w:rPr>
          <w:rFonts w:ascii="Franklin Gothic Book" w:hAnsi="Franklin Gothic Book"/>
        </w:rPr>
        <w:t>tion.</w:t>
      </w:r>
    </w:p>
    <w:p w14:paraId="5360825F" w14:textId="65190631" w:rsidR="00D360BE" w:rsidRDefault="00D360BE" w:rsidP="00D360BE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You can launch the application in eclipse and change the command line arguments</w:t>
      </w:r>
    </w:p>
    <w:p w14:paraId="0C0F68EF" w14:textId="27B6C7BB" w:rsidR="00D360BE" w:rsidRDefault="00D360BE" w:rsidP="00D360BE">
      <w:pPr>
        <w:pStyle w:val="ListParagraph"/>
        <w:numPr>
          <w:ilvl w:val="0"/>
          <w:numId w:val="2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 xml:space="preserve">If you have a deployable jar file then you can use command line arguments in the terminal </w:t>
      </w:r>
    </w:p>
    <w:p w14:paraId="2A1923F5" w14:textId="3A6979B5" w:rsidR="00504B54" w:rsidRDefault="00504B54" w:rsidP="00504B54">
      <w:pPr>
        <w:rPr>
          <w:rFonts w:ascii="Franklin Gothic Book" w:hAnsi="Franklin Gothic Book"/>
        </w:rPr>
      </w:pPr>
      <w:r w:rsidRPr="00504B54">
        <w:rPr>
          <w:rFonts w:ascii="Franklin Gothic Book" w:hAnsi="Franklin Gothic Book"/>
          <w:highlight w:val="yellow"/>
        </w:rPr>
        <w:t>How to launch the application in eclipse by changing command line arguments</w:t>
      </w:r>
    </w:p>
    <w:p w14:paraId="7B6ED6EA" w14:textId="6B87303C" w:rsidR="00504B54" w:rsidRDefault="008E5AF8" w:rsidP="00504B5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We need to use the properties with two hyphens followed by properties separated by dot</w:t>
      </w:r>
    </w:p>
    <w:p w14:paraId="3C525952" w14:textId="311437D2" w:rsidR="008E5AF8" w:rsidRDefault="00A41946" w:rsidP="00504B54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5543BCF7" wp14:editId="33354BEE">
            <wp:extent cx="5718175" cy="29476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E31B4" w14:textId="436A278A" w:rsidR="00A41946" w:rsidRDefault="00A41946" w:rsidP="00504B5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If in case you have a deployable jar then you can use the same arguments at the of time running </w:t>
      </w:r>
    </w:p>
    <w:p w14:paraId="5A7BB931" w14:textId="0695C90A" w:rsidR="00A41946" w:rsidRDefault="00A41946" w:rsidP="00504B5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i.e., java -jar file-name.jar –</w:t>
      </w:r>
      <w:proofErr w:type="spellStart"/>
      <w:r>
        <w:rPr>
          <w:rFonts w:ascii="Franklin Gothic Book" w:hAnsi="Franklin Gothic Book"/>
        </w:rPr>
        <w:t>server.port</w:t>
      </w:r>
      <w:proofErr w:type="spellEnd"/>
      <w:r>
        <w:rPr>
          <w:rFonts w:ascii="Franklin Gothic Book" w:hAnsi="Franklin Gothic Book"/>
        </w:rPr>
        <w:t>=9092</w:t>
      </w:r>
    </w:p>
    <w:p w14:paraId="3B4E3077" w14:textId="3F97DF0E" w:rsidR="00A41946" w:rsidRDefault="006B6A4B" w:rsidP="00504B5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We can use maven built to build the deployable jar file, In Spring Boot its already configured </w:t>
      </w:r>
      <w:r w:rsidR="00315F97">
        <w:rPr>
          <w:rFonts w:ascii="Franklin Gothic Book" w:hAnsi="Franklin Gothic Book"/>
        </w:rPr>
        <w:t xml:space="preserve">to build a jar which will be an executable jar because of the entry in pom.xml </w:t>
      </w:r>
    </w:p>
    <w:p w14:paraId="4054DFBF" w14:textId="23151763" w:rsidR="00315F97" w:rsidRDefault="00315F97" w:rsidP="00504B54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612EE6F5" wp14:editId="1F55F357">
            <wp:extent cx="5731510" cy="3002280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EF585" w14:textId="14AAF9A9" w:rsidR="00315F97" w:rsidRDefault="00315F97" w:rsidP="00504B54">
      <w:pPr>
        <w:rPr>
          <w:rFonts w:ascii="Franklin Gothic Book" w:hAnsi="Franklin Gothic Book"/>
        </w:rPr>
      </w:pPr>
      <w:r w:rsidRPr="00271A2F">
        <w:rPr>
          <w:rFonts w:ascii="Franklin Gothic Book" w:hAnsi="Franklin Gothic Book"/>
          <w:highlight w:val="yellow"/>
        </w:rPr>
        <w:t>Note:</w:t>
      </w:r>
      <w:r>
        <w:rPr>
          <w:rFonts w:ascii="Franklin Gothic Book" w:hAnsi="Franklin Gothic Book"/>
        </w:rPr>
        <w:t xml:space="preserve"> This entry comes only we create project from spring </w:t>
      </w:r>
      <w:proofErr w:type="spellStart"/>
      <w:r>
        <w:rPr>
          <w:rFonts w:ascii="Franklin Gothic Book" w:hAnsi="Franklin Gothic Book"/>
        </w:rPr>
        <w:t>initializr</w:t>
      </w:r>
      <w:proofErr w:type="spellEnd"/>
    </w:p>
    <w:p w14:paraId="7E3884EF" w14:textId="40510907" w:rsidR="00271A2F" w:rsidRDefault="00271A2F" w:rsidP="00504B54">
      <w:pPr>
        <w:rPr>
          <w:rFonts w:ascii="Franklin Gothic Book" w:hAnsi="Franklin Gothic Book"/>
        </w:rPr>
      </w:pPr>
      <w:r w:rsidRPr="00271A2F">
        <w:rPr>
          <w:rFonts w:ascii="Franklin Gothic Book" w:hAnsi="Franklin Gothic Book"/>
          <w:highlight w:val="yellow"/>
        </w:rPr>
        <w:t>How to build the jar from eclipse</w:t>
      </w:r>
    </w:p>
    <w:p w14:paraId="7FD43AAA" w14:textId="34D64167" w:rsidR="00271A2F" w:rsidRDefault="00271A2F" w:rsidP="00504B54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lastRenderedPageBreak/>
        <w:t>Project -&gt; Run As -&gt; Maven Built -&gt; Goals: package</w:t>
      </w:r>
    </w:p>
    <w:p w14:paraId="1A97E73C" w14:textId="735CE50A" w:rsidR="00271A2F" w:rsidRDefault="00F70D85" w:rsidP="00504B54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3F931431" wp14:editId="7E25F258">
            <wp:extent cx="3282315" cy="56845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568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BAD2A" w14:textId="4A2B243B" w:rsidR="00F70D85" w:rsidRDefault="00F70D85" w:rsidP="00504B54">
      <w:pPr>
        <w:rPr>
          <w:rFonts w:ascii="Franklin Gothic Book" w:hAnsi="Franklin Gothic Book"/>
        </w:rPr>
      </w:pPr>
      <w:r w:rsidRPr="00F70D85">
        <w:rPr>
          <w:rFonts w:ascii="Franklin Gothic Book" w:hAnsi="Franklin Gothic Book"/>
          <w:highlight w:val="yellow"/>
        </w:rPr>
        <w:t>Note:</w:t>
      </w:r>
      <w:r>
        <w:rPr>
          <w:rFonts w:ascii="Franklin Gothic Book" w:hAnsi="Franklin Gothic Book"/>
        </w:rPr>
        <w:t xml:space="preserve"> refresh the target folder to see the build file, we can run this jar using java command now</w:t>
      </w:r>
    </w:p>
    <w:p w14:paraId="7419CCEA" w14:textId="77777777" w:rsidR="00F70D85" w:rsidRDefault="00F70D85" w:rsidP="00504B54">
      <w:pPr>
        <w:rPr>
          <w:rFonts w:ascii="Franklin Gothic Book" w:hAnsi="Franklin Gothic Book"/>
        </w:rPr>
      </w:pPr>
    </w:p>
    <w:p w14:paraId="372B56BA" w14:textId="37BB50D2" w:rsidR="00271A2F" w:rsidRDefault="00007206" w:rsidP="00504B54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3EB6E66D" wp14:editId="7B2D3BFF">
            <wp:extent cx="5725160" cy="2566035"/>
            <wp:effectExtent l="0" t="0" r="889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6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5744" w14:textId="738B3854" w:rsidR="00007206" w:rsidRDefault="00007206" w:rsidP="00504B54">
      <w:pPr>
        <w:rPr>
          <w:rFonts w:ascii="Franklin Gothic Book" w:hAnsi="Franklin Gothic Book"/>
        </w:rPr>
      </w:pPr>
      <w:r w:rsidRPr="00007206">
        <w:rPr>
          <w:rFonts w:ascii="Franklin Gothic Book" w:hAnsi="Franklin Gothic Book"/>
          <w:highlight w:val="yellow"/>
        </w:rPr>
        <w:t>Spring boot provides following Embedded servers</w:t>
      </w:r>
    </w:p>
    <w:p w14:paraId="3EFCDEC2" w14:textId="3E7ABBDA" w:rsidR="00007206" w:rsidRDefault="00007206" w:rsidP="00007206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Tomcat</w:t>
      </w:r>
    </w:p>
    <w:p w14:paraId="05856ABF" w14:textId="00CB551C" w:rsidR="00007206" w:rsidRDefault="00007206" w:rsidP="00007206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proofErr w:type="spellStart"/>
      <w:r>
        <w:rPr>
          <w:rFonts w:ascii="Franklin Gothic Book" w:hAnsi="Franklin Gothic Book"/>
        </w:rPr>
        <w:t>Jboss</w:t>
      </w:r>
      <w:proofErr w:type="spellEnd"/>
      <w:r>
        <w:rPr>
          <w:rFonts w:ascii="Franklin Gothic Book" w:hAnsi="Franklin Gothic Book"/>
        </w:rPr>
        <w:t xml:space="preserve"> – Undertow</w:t>
      </w:r>
    </w:p>
    <w:p w14:paraId="53C662C0" w14:textId="07CF2340" w:rsidR="00007206" w:rsidRDefault="00007206" w:rsidP="00007206">
      <w:pPr>
        <w:pStyle w:val="ListParagraph"/>
        <w:numPr>
          <w:ilvl w:val="0"/>
          <w:numId w:val="3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Eclipse </w:t>
      </w:r>
      <w:r w:rsidR="00BE5608">
        <w:rPr>
          <w:rFonts w:ascii="Franklin Gothic Book" w:hAnsi="Franklin Gothic Book"/>
        </w:rPr>
        <w:t>–</w:t>
      </w:r>
      <w:r>
        <w:rPr>
          <w:rFonts w:ascii="Franklin Gothic Book" w:hAnsi="Franklin Gothic Book"/>
        </w:rPr>
        <w:t xml:space="preserve"> Jetty</w:t>
      </w:r>
    </w:p>
    <w:p w14:paraId="617CE6D7" w14:textId="34A4477A" w:rsidR="00BE5608" w:rsidRDefault="00BE5608" w:rsidP="00BE5608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To configure different servers you need to exclude the default container tomcat and add different embedded server.</w:t>
      </w:r>
    </w:p>
    <w:p w14:paraId="23EEFC8A" w14:textId="305C6197" w:rsidR="00245853" w:rsidRDefault="003A789E" w:rsidP="00BE5608">
      <w:pPr>
        <w:rPr>
          <w:rFonts w:ascii="Franklin Gothic Book" w:hAnsi="Franklin Gothic Book"/>
        </w:rPr>
      </w:pPr>
      <w:r w:rsidRPr="003A789E">
        <w:rPr>
          <w:rFonts w:ascii="Franklin Gothic Book" w:hAnsi="Franklin Gothic Book"/>
          <w:highlight w:val="yellow"/>
        </w:rPr>
        <w:t>Steps</w:t>
      </w:r>
    </w:p>
    <w:p w14:paraId="6318BA8A" w14:textId="4B63576E" w:rsidR="003A789E" w:rsidRDefault="003A789E" w:rsidP="003A789E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>Exclude the embedded tomcat dependency</w:t>
      </w:r>
    </w:p>
    <w:p w14:paraId="3D1E016F" w14:textId="7F957B89" w:rsidR="003A789E" w:rsidRDefault="003A789E" w:rsidP="003A789E">
      <w:pPr>
        <w:pStyle w:val="ListParagraph"/>
        <w:numPr>
          <w:ilvl w:val="0"/>
          <w:numId w:val="4"/>
        </w:numPr>
        <w:rPr>
          <w:rFonts w:ascii="Franklin Gothic Book" w:hAnsi="Franklin Gothic Book"/>
        </w:rPr>
      </w:pPr>
      <w:r>
        <w:rPr>
          <w:rFonts w:ascii="Franklin Gothic Book" w:hAnsi="Franklin Gothic Book"/>
        </w:rPr>
        <w:t xml:space="preserve">Add the other embed server you want to use </w:t>
      </w:r>
    </w:p>
    <w:p w14:paraId="24B122BE" w14:textId="69E7C15D" w:rsidR="003A789E" w:rsidRDefault="00CA4856" w:rsidP="003A789E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drawing>
          <wp:inline distT="0" distB="0" distL="0" distR="0" wp14:anchorId="2E4E619E" wp14:editId="3098BF76">
            <wp:extent cx="5725160" cy="2545080"/>
            <wp:effectExtent l="0" t="0" r="889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0F62" w14:textId="3137501E" w:rsidR="00CA4856" w:rsidRDefault="00CA4856" w:rsidP="003A789E">
      <w:pPr>
        <w:rPr>
          <w:rFonts w:ascii="Franklin Gothic Book" w:hAnsi="Franklin Gothic Book"/>
        </w:rPr>
      </w:pPr>
      <w:r w:rsidRPr="00CA4856">
        <w:rPr>
          <w:rFonts w:ascii="Franklin Gothic Book" w:hAnsi="Franklin Gothic Book"/>
          <w:highlight w:val="yellow"/>
        </w:rPr>
        <w:t>Output:</w:t>
      </w:r>
    </w:p>
    <w:p w14:paraId="32095316" w14:textId="68FD14D6" w:rsidR="00CA4856" w:rsidRDefault="00CA4856" w:rsidP="003A789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We must see in the console the jetty server has been used instead of tomcat</w:t>
      </w:r>
    </w:p>
    <w:p w14:paraId="50154C21" w14:textId="62B072BC" w:rsidR="00CA4856" w:rsidRDefault="00CA4856" w:rsidP="003A789E">
      <w:pPr>
        <w:rPr>
          <w:rFonts w:ascii="Franklin Gothic Book" w:hAnsi="Franklin Gothic Book"/>
        </w:rPr>
      </w:pPr>
      <w:r>
        <w:rPr>
          <w:rFonts w:ascii="Franklin Gothic Book" w:hAnsi="Franklin Gothic Book"/>
          <w:noProof/>
        </w:rPr>
        <w:lastRenderedPageBreak/>
        <w:drawing>
          <wp:inline distT="0" distB="0" distL="0" distR="0" wp14:anchorId="58AD919C" wp14:editId="3F6F1A03">
            <wp:extent cx="5725160" cy="122809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E80FF" w14:textId="32EB88F2" w:rsidR="00F34B8B" w:rsidRDefault="00F34B8B" w:rsidP="003A789E">
      <w:pPr>
        <w:rPr>
          <w:rFonts w:ascii="Franklin Gothic Book" w:hAnsi="Franklin Gothic Book"/>
        </w:rPr>
      </w:pPr>
      <w:r>
        <w:rPr>
          <w:rFonts w:ascii="Franklin Gothic Book" w:hAnsi="Franklin Gothic Book"/>
        </w:rPr>
        <w:t>By default spring boot applications are packaged as jar, however if we want to deploy in our own external server then we need to package as war.</w:t>
      </w:r>
    </w:p>
    <w:p w14:paraId="10F17905" w14:textId="77777777" w:rsidR="00F34B8B" w:rsidRPr="003A789E" w:rsidRDefault="00F34B8B" w:rsidP="003A789E">
      <w:pPr>
        <w:rPr>
          <w:rFonts w:ascii="Franklin Gothic Book" w:hAnsi="Franklin Gothic Book"/>
        </w:rPr>
      </w:pPr>
    </w:p>
    <w:p w14:paraId="11B96E9A" w14:textId="77777777" w:rsidR="00315F97" w:rsidRPr="00504B54" w:rsidRDefault="00315F97" w:rsidP="00504B54">
      <w:pPr>
        <w:rPr>
          <w:rFonts w:ascii="Franklin Gothic Book" w:hAnsi="Franklin Gothic Book"/>
        </w:rPr>
      </w:pPr>
    </w:p>
    <w:sectPr w:rsidR="00315F97" w:rsidRPr="00504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34F"/>
    <w:multiLevelType w:val="hybridMultilevel"/>
    <w:tmpl w:val="0E6EDFE6"/>
    <w:lvl w:ilvl="0" w:tplc="89EC8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44372"/>
    <w:multiLevelType w:val="hybridMultilevel"/>
    <w:tmpl w:val="2B0E258E"/>
    <w:lvl w:ilvl="0" w:tplc="3F309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41F2B"/>
    <w:multiLevelType w:val="hybridMultilevel"/>
    <w:tmpl w:val="88BC36E8"/>
    <w:lvl w:ilvl="0" w:tplc="16E6FD06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8F0F9A"/>
    <w:multiLevelType w:val="hybridMultilevel"/>
    <w:tmpl w:val="053E67A0"/>
    <w:lvl w:ilvl="0" w:tplc="AB94EC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182147">
    <w:abstractNumId w:val="3"/>
  </w:num>
  <w:num w:numId="2" w16cid:durableId="425228219">
    <w:abstractNumId w:val="2"/>
  </w:num>
  <w:num w:numId="3" w16cid:durableId="565411349">
    <w:abstractNumId w:val="0"/>
  </w:num>
  <w:num w:numId="4" w16cid:durableId="1451969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C5"/>
    <w:rsid w:val="0000578F"/>
    <w:rsid w:val="00007206"/>
    <w:rsid w:val="00046E32"/>
    <w:rsid w:val="00072C1E"/>
    <w:rsid w:val="00245853"/>
    <w:rsid w:val="00271A2F"/>
    <w:rsid w:val="002963B3"/>
    <w:rsid w:val="00315F97"/>
    <w:rsid w:val="00382AFC"/>
    <w:rsid w:val="003A789E"/>
    <w:rsid w:val="003E1036"/>
    <w:rsid w:val="00401DD5"/>
    <w:rsid w:val="0041136F"/>
    <w:rsid w:val="00432890"/>
    <w:rsid w:val="00441926"/>
    <w:rsid w:val="00504B54"/>
    <w:rsid w:val="005E18C5"/>
    <w:rsid w:val="00610EA4"/>
    <w:rsid w:val="00697AD1"/>
    <w:rsid w:val="006B6A4B"/>
    <w:rsid w:val="006F3D2A"/>
    <w:rsid w:val="00811833"/>
    <w:rsid w:val="00845A0F"/>
    <w:rsid w:val="008E5AF8"/>
    <w:rsid w:val="0098175D"/>
    <w:rsid w:val="009F1B66"/>
    <w:rsid w:val="00A41946"/>
    <w:rsid w:val="00AF381C"/>
    <w:rsid w:val="00BE5608"/>
    <w:rsid w:val="00C10AE0"/>
    <w:rsid w:val="00C62D0F"/>
    <w:rsid w:val="00C66E30"/>
    <w:rsid w:val="00CA4856"/>
    <w:rsid w:val="00CB4412"/>
    <w:rsid w:val="00D21D73"/>
    <w:rsid w:val="00D360BE"/>
    <w:rsid w:val="00D80B25"/>
    <w:rsid w:val="00EE4521"/>
    <w:rsid w:val="00F07005"/>
    <w:rsid w:val="00F34B8B"/>
    <w:rsid w:val="00F70D85"/>
    <w:rsid w:val="00F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9899B"/>
  <w15:chartTrackingRefBased/>
  <w15:docId w15:val="{307BE634-F015-438C-A77F-18777300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7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C</dc:creator>
  <cp:keywords/>
  <dc:description/>
  <cp:lastModifiedBy>Kishor C</cp:lastModifiedBy>
  <cp:revision>43</cp:revision>
  <dcterms:created xsi:type="dcterms:W3CDTF">2022-06-16T03:38:00Z</dcterms:created>
  <dcterms:modified xsi:type="dcterms:W3CDTF">2022-06-16T05:46:00Z</dcterms:modified>
</cp:coreProperties>
</file>