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rPr>
          <w:noProof/>
        </w:rPr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rPr>
          <w:noProof/>
        </w:rPr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0757D4FE" w:rsidR="00A114C5" w:rsidRDefault="00C36D9B" w:rsidP="00335466">
      <w:pPr>
        <w:ind w:left="0" w:firstLine="0"/>
      </w:pPr>
      <w:r>
        <w:t>Grid: It arranges the elements in row &amp; column format</w:t>
      </w:r>
    </w:p>
    <w:p w14:paraId="4D423FB5" w14:textId="7F87EFED" w:rsidR="00C36D9B" w:rsidRDefault="00C36D9B" w:rsidP="00335466">
      <w:pPr>
        <w:ind w:left="0" w:firstLine="0"/>
      </w:pPr>
      <w:r>
        <w:t>Flex: It automatically arranges the elements based on the size like horizontally or vertically.</w:t>
      </w:r>
    </w:p>
    <w:p w14:paraId="7FC85C55" w14:textId="65DDD480" w:rsidR="00C36D9B" w:rsidRDefault="007E5F37" w:rsidP="00335466">
      <w:pPr>
        <w:ind w:left="0" w:firstLine="0"/>
      </w:pPr>
      <w:r>
        <w:t>{display: flex }</w:t>
      </w:r>
    </w:p>
    <w:p w14:paraId="20709253" w14:textId="79D33701" w:rsidR="00296FB1" w:rsidRDefault="006C3659" w:rsidP="00335466">
      <w:pPr>
        <w:ind w:left="0" w:firstLine="0"/>
      </w:pPr>
      <w:r w:rsidRPr="006C3659">
        <w:rPr>
          <w:highlight w:val="yellow"/>
        </w:rPr>
        <w:lastRenderedPageBreak/>
        <w:t>SASS</w:t>
      </w:r>
    </w:p>
    <w:p w14:paraId="00AB58B0" w14:textId="133CCE4D" w:rsidR="006C3659" w:rsidRDefault="006C3659" w:rsidP="00335466">
      <w:pPr>
        <w:ind w:left="0" w:firstLine="0"/>
      </w:pPr>
      <w:r>
        <w:t>Syntactically Awesome Style sheets</w:t>
      </w:r>
    </w:p>
    <w:p w14:paraId="22F3A8FE" w14:textId="360A2DE6" w:rsidR="00B00B0F" w:rsidRDefault="00B00B0F" w:rsidP="00335466">
      <w:pPr>
        <w:ind w:left="0" w:firstLine="0"/>
      </w:pPr>
      <w:r>
        <w:t>It avoids lot of boiler plate code which you write in CSS</w:t>
      </w:r>
    </w:p>
    <w:p w14:paraId="4393A803" w14:textId="51111DF1" w:rsidR="00F9740F" w:rsidRDefault="00F9740F" w:rsidP="00335466">
      <w:pPr>
        <w:ind w:left="0" w:firstLine="0"/>
      </w:pPr>
      <w:r>
        <w:t>SASS -&gt; SCSS (this resembles css syntax), but sass follows indentation syntax</w:t>
      </w:r>
    </w:p>
    <w:p w14:paraId="2DAD1F63" w14:textId="0923EE96" w:rsidR="00F9740F" w:rsidRDefault="00F9740F" w:rsidP="00335466">
      <w:pPr>
        <w:ind w:left="0" w:firstLine="0"/>
      </w:pPr>
      <w:r w:rsidRPr="00F9740F">
        <w:rPr>
          <w:highlight w:val="yellow"/>
        </w:rPr>
        <w:t>SASS syntax</w:t>
      </w:r>
      <w:r>
        <w:br/>
        <w:t>$font-style: arial;</w:t>
      </w:r>
      <w:r>
        <w:br/>
        <w:t>$color: blue</w:t>
      </w:r>
    </w:p>
    <w:p w14:paraId="7BCBA737" w14:textId="0BD3E7D6" w:rsidR="00F9740F" w:rsidRDefault="00F9740F" w:rsidP="00335466">
      <w:pPr>
        <w:ind w:left="0" w:firstLine="0"/>
      </w:pPr>
      <w:r>
        <w:t xml:space="preserve">h1 </w:t>
      </w:r>
      <w:r>
        <w:br/>
        <w:t xml:space="preserve">    color: $color;</w:t>
      </w:r>
      <w:r>
        <w:br/>
        <w:t xml:space="preserve">    font-family: $font-style</w:t>
      </w:r>
    </w:p>
    <w:p w14:paraId="3134E087" w14:textId="28CDC5D7" w:rsidR="00F9740F" w:rsidRDefault="00F9740F" w:rsidP="00335466">
      <w:pPr>
        <w:ind w:left="0" w:firstLine="0"/>
      </w:pPr>
      <w:r w:rsidRPr="00F9740F">
        <w:rPr>
          <w:highlight w:val="yellow"/>
        </w:rPr>
        <w:t>SCSS syntax:</w:t>
      </w:r>
    </w:p>
    <w:p w14:paraId="18B27FA0" w14:textId="796234AB" w:rsidR="00F9740F" w:rsidRDefault="00F9740F" w:rsidP="00335466">
      <w:pPr>
        <w:ind w:left="0" w:firstLine="0"/>
      </w:pPr>
      <w:r>
        <w:t>$color: blue;</w:t>
      </w:r>
      <w:r>
        <w:br/>
        <w:t>$font-style: arial;</w:t>
      </w:r>
      <w:r>
        <w:br/>
        <w:t xml:space="preserve">h1  { </w:t>
      </w:r>
      <w:r>
        <w:br/>
        <w:t xml:space="preserve">   color: $color;</w:t>
      </w:r>
      <w:r>
        <w:br/>
        <w:t xml:space="preserve">   font-family: $font-style;</w:t>
      </w:r>
      <w:r>
        <w:br/>
        <w:t>}</w:t>
      </w:r>
    </w:p>
    <w:p w14:paraId="4F9D8C4C" w14:textId="269FD8BC" w:rsidR="00D616E1" w:rsidRDefault="00D616E1" w:rsidP="00335466">
      <w:pPr>
        <w:ind w:left="0" w:firstLine="0"/>
      </w:pPr>
      <w:r w:rsidRPr="00D616E1">
        <w:rPr>
          <w:highlight w:val="yellow"/>
        </w:rPr>
        <w:t>Install sass</w:t>
      </w:r>
    </w:p>
    <w:p w14:paraId="0A6EDD93" w14:textId="4DAC47B1" w:rsidR="00D616E1" w:rsidRDefault="00D616E1" w:rsidP="00335466">
      <w:pPr>
        <w:ind w:left="0" w:firstLine="0"/>
      </w:pPr>
      <w:r>
        <w:t>npm install -g sass</w:t>
      </w:r>
    </w:p>
    <w:p w14:paraId="784B9EDB" w14:textId="12FB048E" w:rsidR="00D616E1" w:rsidRDefault="00D616E1" w:rsidP="00335466">
      <w:pPr>
        <w:ind w:left="0" w:firstLine="0"/>
      </w:pPr>
      <w:r w:rsidRPr="00D616E1">
        <w:rPr>
          <w:highlight w:val="yellow"/>
        </w:rPr>
        <w:t>To compile scss to css</w:t>
      </w:r>
    </w:p>
    <w:p w14:paraId="37C77E12" w14:textId="16E4314E" w:rsidR="00D616E1" w:rsidRDefault="00D616E1" w:rsidP="00335466">
      <w:pPr>
        <w:ind w:left="0" w:firstLine="0"/>
      </w:pPr>
      <w:r>
        <w:t>sass input.scss output.css</w:t>
      </w:r>
    </w:p>
    <w:p w14:paraId="5C5FA5DD" w14:textId="12312C73" w:rsidR="005C514E" w:rsidRDefault="00AF481E" w:rsidP="00335466">
      <w:pPr>
        <w:ind w:left="0" w:firstLine="0"/>
      </w:pPr>
      <w:r w:rsidRPr="00AF481E">
        <w:rPr>
          <w:noProof/>
        </w:rPr>
        <w:drawing>
          <wp:inline distT="0" distB="0" distL="0" distR="0" wp14:anchorId="0382E27E" wp14:editId="12C4E821">
            <wp:extent cx="5943600" cy="963295"/>
            <wp:effectExtent l="0" t="0" r="0" b="8255"/>
            <wp:docPr id="21267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C" w14:textId="4B6C40AF" w:rsidR="00AF481E" w:rsidRDefault="0017124A" w:rsidP="00335466">
      <w:pPr>
        <w:ind w:left="0" w:firstLine="0"/>
      </w:pPr>
      <w:r>
        <w:lastRenderedPageBreak/>
        <w:t>--watch lets you to automatically compile scss</w:t>
      </w:r>
      <w:r w:rsidR="00194E3C">
        <w:t xml:space="preserve"> to css</w:t>
      </w:r>
    </w:p>
    <w:p w14:paraId="2819DE49" w14:textId="014B8A1C" w:rsidR="00194E3C" w:rsidRDefault="002A4DBD" w:rsidP="00335466">
      <w:pPr>
        <w:ind w:left="0" w:firstLine="0"/>
      </w:pPr>
      <w:r w:rsidRPr="002A4DBD">
        <w:rPr>
          <w:highlight w:val="yellow"/>
        </w:rPr>
        <w:t>Mixins</w:t>
      </w:r>
    </w:p>
    <w:p w14:paraId="3041CAF2" w14:textId="425FC802" w:rsidR="002A4DBD" w:rsidRDefault="002A4DBD" w:rsidP="00335466">
      <w:pPr>
        <w:ind w:left="0" w:firstLine="0"/>
      </w:pPr>
      <w:r>
        <w:t>These allow you to reuse the group of CSS declarations.</w:t>
      </w:r>
    </w:p>
    <w:p w14:paraId="709CC8FF" w14:textId="663CCAC2" w:rsidR="002A4DBD" w:rsidRDefault="002A4DBD" w:rsidP="00335466">
      <w:pPr>
        <w:ind w:left="0" w:firstLine="0"/>
      </w:pPr>
      <w:r>
        <w:t xml:space="preserve">@mixin shape($color, $width, $height) { </w:t>
      </w:r>
      <w:r>
        <w:br/>
        <w:t xml:space="preserve"> width: $width;</w:t>
      </w:r>
      <w:r>
        <w:br/>
        <w:t xml:space="preserve"> height: $height;</w:t>
      </w:r>
      <w:r>
        <w:br/>
        <w:t xml:space="preserve"> background-color: $color;</w:t>
      </w:r>
      <w:r>
        <w:br/>
        <w:t xml:space="preserve">} </w:t>
      </w:r>
      <w:r w:rsidR="007B1434">
        <w:br/>
        <w:t>.square {</w:t>
      </w:r>
      <w:r w:rsidR="007B1434">
        <w:br/>
        <w:t xml:space="preserve">  @include shape(blue, 400px, 400px); </w:t>
      </w:r>
      <w:r w:rsidR="007B1434">
        <w:br/>
        <w:t>}</w:t>
      </w:r>
      <w:r w:rsidR="007B1434">
        <w:br/>
        <w:t>.rectangle {</w:t>
      </w:r>
      <w:r w:rsidR="007B1434">
        <w:br/>
        <w:t xml:space="preserve">  @include shape(red, 400px, 200px);</w:t>
      </w:r>
      <w:r w:rsidR="007B1434">
        <w:br/>
        <w:t>}</w:t>
      </w:r>
    </w:p>
    <w:p w14:paraId="1F73CCC0" w14:textId="60C482C3" w:rsidR="00144383" w:rsidRDefault="00144383" w:rsidP="00335466">
      <w:pPr>
        <w:ind w:left="0" w:firstLine="0"/>
      </w:pPr>
      <w:r w:rsidRPr="00144383">
        <w:rPr>
          <w:highlight w:val="yellow"/>
        </w:rPr>
        <w:t>Parent selector</w:t>
      </w:r>
    </w:p>
    <w:p w14:paraId="4667C97A" w14:textId="29A5A462" w:rsidR="00144383" w:rsidRDefault="00144383" w:rsidP="00335466">
      <w:pPr>
        <w:ind w:left="0" w:firstLine="0"/>
      </w:pPr>
      <w:r>
        <w:t>It is used in nested selector to refer the outer selector</w:t>
      </w:r>
    </w:p>
    <w:p w14:paraId="67C2AC50" w14:textId="468E25A5" w:rsidR="00144383" w:rsidRDefault="00351463" w:rsidP="00335466">
      <w:pPr>
        <w:ind w:left="0" w:firstLine="0"/>
      </w:pPr>
      <w:r>
        <w:t>.alert {</w:t>
      </w:r>
      <w:r>
        <w:br/>
        <w:t xml:space="preserve">  &amp;:hover { color: red }</w:t>
      </w:r>
      <w:r>
        <w:br/>
        <w:t>}</w:t>
      </w:r>
    </w:p>
    <w:p w14:paraId="3B3E234C" w14:textId="05AC9044" w:rsidR="00C655A7" w:rsidRDefault="00C655A7" w:rsidP="00335466">
      <w:pPr>
        <w:ind w:left="0" w:firstLine="0"/>
      </w:pPr>
      <w:r>
        <w:t xml:space="preserve">In CSS you write </w:t>
      </w:r>
    </w:p>
    <w:p w14:paraId="2237C3D3" w14:textId="1E7313E1" w:rsidR="00C655A7" w:rsidRDefault="00C655A7" w:rsidP="00335466">
      <w:pPr>
        <w:ind w:left="0" w:firstLine="0"/>
      </w:pPr>
      <w:r>
        <w:t>alert : hover { color: red; }</w:t>
      </w:r>
    </w:p>
    <w:p w14:paraId="7800627A" w14:textId="31A29D1E" w:rsidR="0091258C" w:rsidRDefault="0091258C" w:rsidP="00335466">
      <w:pPr>
        <w:ind w:left="0" w:firstLine="0"/>
      </w:pPr>
      <w:r w:rsidRPr="0091258C">
        <w:rPr>
          <w:highlight w:val="yellow"/>
        </w:rPr>
        <w:t>Placeholder</w:t>
      </w:r>
    </w:p>
    <w:p w14:paraId="2C41EB2A" w14:textId="5291930E" w:rsidR="0091258C" w:rsidRDefault="0091258C" w:rsidP="00335466">
      <w:pPr>
        <w:ind w:left="0" w:firstLine="0"/>
      </w:pPr>
      <w:r>
        <w:t>It is to reuse some selectors using inheritance</w:t>
      </w:r>
    </w:p>
    <w:p w14:paraId="01757DC7" w14:textId="1E0E37EB" w:rsidR="006A6281" w:rsidRDefault="006A6281" w:rsidP="00335466">
      <w:pPr>
        <w:ind w:left="0" w:firstLine="0"/>
      </w:pPr>
      <w:r>
        <w:t>%name {</w:t>
      </w:r>
      <w:r>
        <w:br/>
        <w:t xml:space="preserve">  // css selectors</w:t>
      </w:r>
      <w:r>
        <w:br/>
        <w:t>}</w:t>
      </w:r>
    </w:p>
    <w:p w14:paraId="3926C6BB" w14:textId="49C7F48F" w:rsidR="006A6281" w:rsidRDefault="006A6281" w:rsidP="00335466">
      <w:pPr>
        <w:ind w:left="0" w:firstLine="0"/>
      </w:pPr>
      <w:r>
        <w:lastRenderedPageBreak/>
        <w:t>.primary {</w:t>
      </w:r>
      <w:r>
        <w:br/>
        <w:t xml:space="preserve">  @extend %name;</w:t>
      </w:r>
      <w:r>
        <w:br/>
        <w:t xml:space="preserve">  color: blue;</w:t>
      </w:r>
      <w:r>
        <w:br/>
        <w:t>}</w:t>
      </w:r>
      <w:r>
        <w:br/>
        <w:t>.secondary {</w:t>
      </w:r>
      <w:r>
        <w:br/>
        <w:t xml:space="preserve">  @extend %name;</w:t>
      </w:r>
      <w:r>
        <w:br/>
        <w:t xml:space="preserve">  color: gr</w:t>
      </w:r>
      <w:r w:rsidR="005B057B">
        <w:t>ey;</w:t>
      </w:r>
      <w:r>
        <w:br/>
        <w:t>}</w:t>
      </w:r>
    </w:p>
    <w:p w14:paraId="1D296883" w14:textId="77777777" w:rsidR="00D50C32" w:rsidRDefault="00D50C32" w:rsidP="00335466">
      <w:pPr>
        <w:ind w:left="0" w:firstLine="0"/>
      </w:pPr>
    </w:p>
    <w:p w14:paraId="53D90E46" w14:textId="00C428A2" w:rsidR="00D50C32" w:rsidRDefault="00D50C32" w:rsidP="00335466">
      <w:pPr>
        <w:ind w:left="0" w:firstLine="0"/>
      </w:pPr>
      <w:r w:rsidRPr="00D50C32">
        <w:rPr>
          <w:highlight w:val="yellow"/>
        </w:rPr>
        <w:t>How to compile multiple SASS files</w:t>
      </w:r>
      <w:r>
        <w:t xml:space="preserve"> </w:t>
      </w:r>
    </w:p>
    <w:p w14:paraId="36BFB2BE" w14:textId="390124CE" w:rsidR="00D50C32" w:rsidRDefault="00D50C32" w:rsidP="00335466">
      <w:pPr>
        <w:ind w:left="0" w:firstLine="0"/>
      </w:pPr>
      <w:r>
        <w:t xml:space="preserve">sass --watch file1.scss : file1.css  file2.scss : file2.css   </w:t>
      </w:r>
    </w:p>
    <w:p w14:paraId="692BA48C" w14:textId="21D21DB4" w:rsidR="00D50C32" w:rsidRDefault="00816F9A" w:rsidP="00335466">
      <w:pPr>
        <w:ind w:left="0" w:firstLine="0"/>
      </w:pPr>
      <w:r w:rsidRPr="00816F9A">
        <w:rPr>
          <w:highlight w:val="yellow"/>
        </w:rPr>
        <w:t>day2/mystyle.scss</w:t>
      </w:r>
    </w:p>
    <w:p w14:paraId="2DFCC640" w14:textId="021A2363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3FCC337B" wp14:editId="17DFCE19">
            <wp:extent cx="5696745" cy="6239746"/>
            <wp:effectExtent l="0" t="0" r="0" b="8890"/>
            <wp:docPr id="187873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302" w14:textId="21043AD5" w:rsidR="00816F9A" w:rsidRDefault="00816F9A" w:rsidP="00335466">
      <w:pPr>
        <w:ind w:left="0" w:firstLine="0"/>
      </w:pPr>
      <w:r w:rsidRPr="00816F9A">
        <w:rPr>
          <w:highlight w:val="yellow"/>
        </w:rPr>
        <w:t>index.html</w:t>
      </w:r>
    </w:p>
    <w:p w14:paraId="6C2B4585" w14:textId="47674F61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615D2357" wp14:editId="010C57F7">
            <wp:extent cx="5943600" cy="3092450"/>
            <wp:effectExtent l="0" t="0" r="0" b="0"/>
            <wp:docPr id="5903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9E92" w14:textId="17547B64" w:rsidR="00B75F2F" w:rsidRDefault="00B75F2F" w:rsidP="00335466">
      <w:pPr>
        <w:ind w:left="0" w:firstLine="0"/>
      </w:pPr>
      <w:r w:rsidRPr="00B75F2F">
        <w:rPr>
          <w:highlight w:val="yellow"/>
        </w:rPr>
        <w:t>Output:</w:t>
      </w:r>
    </w:p>
    <w:p w14:paraId="088B11A7" w14:textId="5AEC0B0D" w:rsidR="00B75F2F" w:rsidRDefault="00B75F2F" w:rsidP="00335466">
      <w:pPr>
        <w:ind w:left="0" w:firstLine="0"/>
      </w:pPr>
      <w:r w:rsidRPr="00B75F2F">
        <w:drawing>
          <wp:inline distT="0" distB="0" distL="0" distR="0" wp14:anchorId="2C70CA84" wp14:editId="3BD4EA85">
            <wp:extent cx="5943600" cy="3223260"/>
            <wp:effectExtent l="0" t="0" r="0" b="0"/>
            <wp:docPr id="153462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2AB" w14:textId="52B29867" w:rsidR="00B75F2F" w:rsidRDefault="00B75F2F" w:rsidP="00335466">
      <w:pPr>
        <w:ind w:left="0" w:firstLine="0"/>
      </w:pPr>
      <w:r w:rsidRPr="00B75F2F">
        <w:rPr>
          <w:highlight w:val="yellow"/>
        </w:rPr>
        <w:t>Special functions:</w:t>
      </w:r>
    </w:p>
    <w:p w14:paraId="563A62F1" w14:textId="4321585C" w:rsidR="00B75F2F" w:rsidRDefault="00B75F2F" w:rsidP="00335466">
      <w:pPr>
        <w:ind w:left="0" w:firstLine="0"/>
      </w:pPr>
      <w:r>
        <w:t>SCSS provides various functions to perform complex operations</w:t>
      </w:r>
    </w:p>
    <w:p w14:paraId="65C56C5C" w14:textId="63A8B39C" w:rsidR="00B75F2F" w:rsidRDefault="009C6022" w:rsidP="00335466">
      <w:pPr>
        <w:ind w:left="0" w:firstLine="0"/>
      </w:pPr>
      <w:r>
        <w:lastRenderedPageBreak/>
        <w:t>$colors: red, green, blue;</w:t>
      </w:r>
      <w:r>
        <w:br/>
        <w:t xml:space="preserve">.error { color : </w:t>
      </w:r>
      <w:r w:rsidRPr="009C6022">
        <w:rPr>
          <w:color w:val="FF0000"/>
        </w:rPr>
        <w:t>nth</w:t>
      </w:r>
      <w:r>
        <w:t xml:space="preserve">($colors, 1) } </w:t>
      </w:r>
    </w:p>
    <w:p w14:paraId="3407A7A8" w14:textId="0D4557E3" w:rsidR="009C6022" w:rsidRDefault="009C6022" w:rsidP="00335466">
      <w:pPr>
        <w:ind w:left="0" w:firstLine="0"/>
      </w:pPr>
      <w:r>
        <w:t>.warning { color: nth($colors, 2) }</w:t>
      </w:r>
    </w:p>
    <w:p w14:paraId="7386509D" w14:textId="482EB6A7" w:rsidR="009C6022" w:rsidRDefault="00C96E9D" w:rsidP="00335466">
      <w:pPr>
        <w:ind w:left="0" w:firstLine="0"/>
      </w:pPr>
      <w:r w:rsidRPr="00C96E9D">
        <w:rPr>
          <w:highlight w:val="yellow"/>
        </w:rPr>
        <w:t>Mixing colors using mix()</w:t>
      </w:r>
    </w:p>
    <w:p w14:paraId="082B0A0D" w14:textId="03FCFAD0" w:rsidR="00C96E9D" w:rsidRDefault="00C96E9D" w:rsidP="00335466">
      <w:pPr>
        <w:ind w:left="0" w:firstLine="0"/>
      </w:pPr>
      <w:r>
        <w:t xml:space="preserve">.mixed-color { color: mix(red, green, 60%) } </w:t>
      </w:r>
    </w:p>
    <w:p w14:paraId="6A503289" w14:textId="79FA6AD7" w:rsidR="00C96E9D" w:rsidRDefault="00C96E9D" w:rsidP="00335466">
      <w:pPr>
        <w:ind w:left="0" w:firstLine="0"/>
      </w:pPr>
      <w:r>
        <w:t>Here 60% red &amp; 40% green</w:t>
      </w:r>
    </w:p>
    <w:p w14:paraId="693D027B" w14:textId="11E57A22" w:rsidR="00C96E9D" w:rsidRDefault="00C96E9D" w:rsidP="00335466">
      <w:pPr>
        <w:ind w:left="0" w:firstLine="0"/>
      </w:pPr>
      <w:r>
        <w:t>Note: You can only mix two colors, however you can get the reference of two colors and pass the color again to the mix</w:t>
      </w:r>
    </w:p>
    <w:p w14:paraId="131B1EA8" w14:textId="1C0BF1FA" w:rsidR="00C96E9D" w:rsidRDefault="00C96E9D" w:rsidP="00335466">
      <w:pPr>
        <w:ind w:left="0" w:firstLine="0"/>
      </w:pPr>
      <w:r>
        <w:t>mix(mix(red, green, 60%), blue, 50%)</w:t>
      </w:r>
    </w:p>
    <w:p w14:paraId="734C8C87" w14:textId="14DCDE50" w:rsidR="00C66C85" w:rsidRDefault="00C66C85" w:rsidP="00335466">
      <w:pPr>
        <w:ind w:left="0" w:firstLine="0"/>
      </w:pPr>
      <w:r w:rsidRPr="00C66C85">
        <w:rPr>
          <w:highlight w:val="yellow"/>
        </w:rPr>
        <w:t>Round up the numbers</w:t>
      </w:r>
    </w:p>
    <w:p w14:paraId="33FF15F9" w14:textId="53C5F1D4" w:rsidR="00C66C85" w:rsidRDefault="00C66C85" w:rsidP="00335466">
      <w:pPr>
        <w:ind w:left="0" w:firstLine="0"/>
      </w:pPr>
      <w:r>
        <w:t>font-size: round(19.6px); // font-size: 20px</w:t>
      </w:r>
    </w:p>
    <w:p w14:paraId="484D74CC" w14:textId="3264C965" w:rsidR="00EE256A" w:rsidRDefault="00EE256A" w:rsidP="00335466">
      <w:pPr>
        <w:ind w:left="0" w:firstLine="0"/>
      </w:pPr>
      <w:r w:rsidRPr="00EE256A">
        <w:rPr>
          <w:highlight w:val="yellow"/>
        </w:rPr>
        <w:t>scss</w:t>
      </w:r>
    </w:p>
    <w:p w14:paraId="08AE38F3" w14:textId="40C9D279" w:rsidR="00EE256A" w:rsidRDefault="00EE256A" w:rsidP="00335466">
      <w:pPr>
        <w:ind w:left="0" w:firstLine="0"/>
      </w:pPr>
      <w:r w:rsidRPr="00EE256A">
        <w:lastRenderedPageBreak/>
        <w:drawing>
          <wp:inline distT="0" distB="0" distL="0" distR="0" wp14:anchorId="199C541D" wp14:editId="0A209448">
            <wp:extent cx="5943600" cy="4932045"/>
            <wp:effectExtent l="0" t="0" r="0" b="1905"/>
            <wp:docPr id="11853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EDF" w14:textId="13CBCAF0" w:rsidR="00EE256A" w:rsidRDefault="00EE256A" w:rsidP="00335466">
      <w:pPr>
        <w:ind w:left="0" w:firstLine="0"/>
      </w:pPr>
      <w:r w:rsidRPr="00EE256A">
        <w:rPr>
          <w:highlight w:val="yellow"/>
        </w:rPr>
        <w:t>Output:</w:t>
      </w:r>
    </w:p>
    <w:p w14:paraId="68DAB6F2" w14:textId="6795721A" w:rsidR="00EE256A" w:rsidRDefault="00EE256A" w:rsidP="00335466">
      <w:pPr>
        <w:ind w:left="0" w:firstLine="0"/>
      </w:pPr>
      <w:r w:rsidRPr="00EE256A">
        <w:drawing>
          <wp:inline distT="0" distB="0" distL="0" distR="0" wp14:anchorId="6B473F16" wp14:editId="58B72790">
            <wp:extent cx="5943600" cy="2432050"/>
            <wp:effectExtent l="0" t="0" r="0" b="6350"/>
            <wp:docPr id="12001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1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269C" w14:textId="429772FA" w:rsidR="00576585" w:rsidRDefault="00576585" w:rsidP="00335466">
      <w:pPr>
        <w:ind w:left="0" w:firstLine="0"/>
      </w:pPr>
      <w:r w:rsidRPr="00576585">
        <w:rPr>
          <w:highlight w:val="yellow"/>
        </w:rPr>
        <w:lastRenderedPageBreak/>
        <w:t>SASS official document</w:t>
      </w:r>
    </w:p>
    <w:p w14:paraId="1BE0E5BD" w14:textId="7EAFCFEB" w:rsidR="00576585" w:rsidRDefault="00576585" w:rsidP="00335466">
      <w:pPr>
        <w:ind w:left="0" w:firstLine="0"/>
      </w:pPr>
      <w:r>
        <w:t xml:space="preserve">@if &amp; @else if : these are used to apply the CSS on a conditional based </w:t>
      </w:r>
    </w:p>
    <w:p w14:paraId="589EFBDF" w14:textId="5C30F1F9" w:rsidR="00576585" w:rsidRDefault="00576585" w:rsidP="00335466">
      <w:pPr>
        <w:ind w:left="0" w:firstLine="0"/>
      </w:pPr>
      <w:r>
        <w:t>!default: to provide a default values when the property doesn’t have a value</w:t>
      </w:r>
    </w:p>
    <w:p w14:paraId="3AA89791" w14:textId="20C144C5" w:rsidR="0010190D" w:rsidRDefault="0010190D" w:rsidP="00335466">
      <w:pPr>
        <w:ind w:left="0" w:firstLine="0"/>
      </w:pPr>
      <w:hyperlink r:id="rId13" w:history="1">
        <w:r w:rsidRPr="00D407B4">
          <w:rPr>
            <w:rStyle w:val="Hyperlink"/>
          </w:rPr>
          <w:t>https://sass-lang.com/guide/</w:t>
        </w:r>
      </w:hyperlink>
    </w:p>
    <w:p w14:paraId="59875503" w14:textId="77777777" w:rsidR="0010190D" w:rsidRDefault="0010190D" w:rsidP="00335466">
      <w:pPr>
        <w:ind w:left="0" w:firstLine="0"/>
      </w:pPr>
    </w:p>
    <w:p w14:paraId="1CB3D2A7" w14:textId="3FB9FE59" w:rsidR="00065D58" w:rsidRDefault="00065D58" w:rsidP="00335466">
      <w:pPr>
        <w:ind w:left="0" w:firstLine="0"/>
      </w:pPr>
      <w:r w:rsidRPr="00065D58">
        <w:rPr>
          <w:highlight w:val="yellow"/>
        </w:rPr>
        <w:t>Javascript</w:t>
      </w:r>
    </w:p>
    <w:p w14:paraId="34227230" w14:textId="100877E2" w:rsidR="00065D58" w:rsidRDefault="00794666" w:rsidP="00335466">
      <w:pPr>
        <w:ind w:left="0" w:firstLine="0"/>
      </w:pPr>
      <w:r>
        <w:t>HTML - displaying the content</w:t>
      </w:r>
    </w:p>
    <w:p w14:paraId="03F19CFE" w14:textId="7A8F7395" w:rsidR="00794666" w:rsidRDefault="00794666" w:rsidP="00335466">
      <w:pPr>
        <w:ind w:left="0" w:firstLine="0"/>
      </w:pPr>
      <w:r>
        <w:t>CSS - styling the HTML</w:t>
      </w:r>
    </w:p>
    <w:p w14:paraId="2290D8D7" w14:textId="78CAE45B" w:rsidR="00794666" w:rsidRDefault="00794666" w:rsidP="00335466">
      <w:pPr>
        <w:ind w:left="0" w:firstLine="0"/>
      </w:pPr>
      <w:r w:rsidRPr="00821DD4">
        <w:rPr>
          <w:highlight w:val="yellow"/>
        </w:rPr>
        <w:t>Javascript -</w:t>
      </w:r>
      <w:r>
        <w:t xml:space="preserve"> </w:t>
      </w:r>
      <w:r w:rsidR="002B1631">
        <w:t>It adds effects the web page by dynamically accessing HTML &amp; CSS</w:t>
      </w:r>
      <w:r w:rsidR="00E90CFD">
        <w:t>, it has various features like</w:t>
      </w:r>
    </w:p>
    <w:p w14:paraId="23BFAC4C" w14:textId="3C20742F" w:rsidR="00E90CFD" w:rsidRDefault="00E90CFD" w:rsidP="00E90CFD">
      <w:pPr>
        <w:pStyle w:val="ListParagraph"/>
        <w:numPr>
          <w:ilvl w:val="0"/>
          <w:numId w:val="1"/>
        </w:numPr>
      </w:pPr>
      <w:r>
        <w:t>variables</w:t>
      </w:r>
    </w:p>
    <w:p w14:paraId="1BCE3147" w14:textId="75D85592" w:rsidR="00E90CFD" w:rsidRDefault="00E90CFD" w:rsidP="00E90CFD">
      <w:pPr>
        <w:pStyle w:val="ListParagraph"/>
        <w:numPr>
          <w:ilvl w:val="0"/>
          <w:numId w:val="1"/>
        </w:numPr>
      </w:pPr>
      <w:r>
        <w:t>operators</w:t>
      </w:r>
    </w:p>
    <w:p w14:paraId="4D9B2CA5" w14:textId="17957CAE" w:rsidR="00E90CFD" w:rsidRDefault="00E90CFD" w:rsidP="00E90CFD">
      <w:pPr>
        <w:pStyle w:val="ListParagraph"/>
        <w:numPr>
          <w:ilvl w:val="0"/>
          <w:numId w:val="1"/>
        </w:numPr>
      </w:pPr>
      <w:r>
        <w:t>datatypes</w:t>
      </w:r>
    </w:p>
    <w:p w14:paraId="214E9BCC" w14:textId="26569CBD" w:rsidR="00E90CFD" w:rsidRDefault="00E90CFD" w:rsidP="00E90CFD">
      <w:pPr>
        <w:pStyle w:val="ListParagraph"/>
        <w:numPr>
          <w:ilvl w:val="0"/>
          <w:numId w:val="1"/>
        </w:numPr>
      </w:pPr>
      <w:r>
        <w:t>functions</w:t>
      </w:r>
    </w:p>
    <w:p w14:paraId="03D8030A" w14:textId="136A85E9" w:rsidR="00E90CFD" w:rsidRDefault="00E90CFD" w:rsidP="00E90CFD">
      <w:pPr>
        <w:pStyle w:val="ListParagraph"/>
        <w:numPr>
          <w:ilvl w:val="0"/>
          <w:numId w:val="1"/>
        </w:numPr>
      </w:pPr>
      <w:r>
        <w:t>objects</w:t>
      </w:r>
    </w:p>
    <w:p w14:paraId="2B4362D2" w14:textId="091DC5B4" w:rsidR="00E90CFD" w:rsidRDefault="00E90CFD" w:rsidP="00E90CFD">
      <w:pPr>
        <w:pStyle w:val="ListParagraph"/>
        <w:numPr>
          <w:ilvl w:val="0"/>
          <w:numId w:val="1"/>
        </w:numPr>
      </w:pPr>
      <w:r>
        <w:t>arrays</w:t>
      </w:r>
    </w:p>
    <w:p w14:paraId="7C5483C5" w14:textId="1F13F0B0" w:rsidR="00E90CFD" w:rsidRDefault="00E90CFD" w:rsidP="00E90CFD">
      <w:pPr>
        <w:pStyle w:val="ListParagraph"/>
        <w:numPr>
          <w:ilvl w:val="0"/>
          <w:numId w:val="1"/>
        </w:numPr>
      </w:pPr>
      <w:r>
        <w:t>conditional statement</w:t>
      </w:r>
    </w:p>
    <w:p w14:paraId="75BB56DF" w14:textId="56813640" w:rsidR="00E90CFD" w:rsidRDefault="00E90CFD" w:rsidP="00E90CFD">
      <w:pPr>
        <w:pStyle w:val="ListParagraph"/>
        <w:numPr>
          <w:ilvl w:val="0"/>
          <w:numId w:val="1"/>
        </w:numPr>
      </w:pPr>
      <w:r>
        <w:t>loops</w:t>
      </w:r>
    </w:p>
    <w:p w14:paraId="64DB0E29" w14:textId="7456CB47" w:rsidR="00E90CFD" w:rsidRDefault="00E90CFD" w:rsidP="00E90CFD">
      <w:pPr>
        <w:pStyle w:val="ListParagraph"/>
        <w:numPr>
          <w:ilvl w:val="0"/>
          <w:numId w:val="1"/>
        </w:numPr>
      </w:pPr>
      <w:r>
        <w:t>form validations</w:t>
      </w:r>
    </w:p>
    <w:p w14:paraId="36B77E20" w14:textId="04477602" w:rsidR="005D5AE3" w:rsidRDefault="00824E6D" w:rsidP="005D5AE3">
      <w:pPr>
        <w:ind w:left="0" w:firstLine="0"/>
      </w:pPr>
      <w:r>
        <w:t>There are two ways you can execute Javascript</w:t>
      </w:r>
    </w:p>
    <w:p w14:paraId="023E62A4" w14:textId="0947E89D" w:rsidR="00824E6D" w:rsidRDefault="00824E6D" w:rsidP="00824E6D">
      <w:pPr>
        <w:pStyle w:val="ListParagraph"/>
        <w:numPr>
          <w:ilvl w:val="0"/>
          <w:numId w:val="2"/>
        </w:numPr>
      </w:pPr>
      <w:r>
        <w:t>Using browser at the front-end</w:t>
      </w:r>
    </w:p>
    <w:p w14:paraId="4F692FD9" w14:textId="11F59C23" w:rsidR="00824E6D" w:rsidRDefault="00824E6D" w:rsidP="00824E6D">
      <w:pPr>
        <w:pStyle w:val="ListParagraph"/>
        <w:numPr>
          <w:ilvl w:val="0"/>
          <w:numId w:val="2"/>
        </w:numPr>
      </w:pPr>
      <w:r>
        <w:t xml:space="preserve">Using Node.js at the backend </w:t>
      </w:r>
    </w:p>
    <w:p w14:paraId="3489272D" w14:textId="6D16D15B" w:rsidR="005D59C2" w:rsidRDefault="005D59C2" w:rsidP="005D59C2">
      <w:pPr>
        <w:ind w:left="0" w:firstLine="0"/>
      </w:pPr>
      <w:r w:rsidRPr="005D59C2">
        <w:rPr>
          <w:highlight w:val="yellow"/>
        </w:rPr>
        <w:t>Strings in Javascript:</w:t>
      </w:r>
      <w:r>
        <w:t xml:space="preserve"> You can either use single or double quotes</w:t>
      </w:r>
    </w:p>
    <w:p w14:paraId="28E61467" w14:textId="04886DB3" w:rsidR="005A52E0" w:rsidRDefault="005A52E0" w:rsidP="005D59C2">
      <w:pPr>
        <w:ind w:left="0" w:firstLine="0"/>
      </w:pPr>
      <w:r w:rsidRPr="005A52E0">
        <w:rPr>
          <w:highlight w:val="yellow"/>
        </w:rPr>
        <w:t>Note:</w:t>
      </w:r>
      <w:r>
        <w:t xml:space="preserve"> single quote is not treated as character it is treated as string itself</w:t>
      </w:r>
    </w:p>
    <w:p w14:paraId="714CA5A7" w14:textId="406C1EAE" w:rsidR="005A52E0" w:rsidRDefault="005A52E0" w:rsidP="005D59C2">
      <w:pPr>
        <w:ind w:left="0" w:firstLine="0"/>
      </w:pPr>
      <w:r w:rsidRPr="005A52E0">
        <w:rPr>
          <w:highlight w:val="yellow"/>
        </w:rPr>
        <w:t>Note:</w:t>
      </w:r>
      <w:r>
        <w:t xml:space="preserve"> semicolon is optional in Javascript as long as you keep the statements in the new line</w:t>
      </w:r>
    </w:p>
    <w:p w14:paraId="07B273AD" w14:textId="4CEA32B5" w:rsidR="005A52E0" w:rsidRDefault="0079013D" w:rsidP="005D59C2">
      <w:pPr>
        <w:ind w:left="0" w:firstLine="0"/>
      </w:pPr>
      <w:r w:rsidRPr="0079013D">
        <w:rPr>
          <w:highlight w:val="yellow"/>
        </w:rPr>
        <w:lastRenderedPageBreak/>
        <w:t>JS hello world program</w:t>
      </w:r>
    </w:p>
    <w:p w14:paraId="03612DC1" w14:textId="748CD366" w:rsidR="0079013D" w:rsidRDefault="0079013D" w:rsidP="005D59C2">
      <w:pPr>
        <w:ind w:left="0" w:firstLine="0"/>
      </w:pPr>
      <w:r w:rsidRPr="0079013D">
        <w:drawing>
          <wp:inline distT="0" distB="0" distL="0" distR="0" wp14:anchorId="5996F5CD" wp14:editId="2995088E">
            <wp:extent cx="5943600" cy="2136775"/>
            <wp:effectExtent l="0" t="0" r="0" b="0"/>
            <wp:docPr id="20382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3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595" w14:textId="64FF0888" w:rsidR="0079013D" w:rsidRDefault="0079013D" w:rsidP="005D59C2">
      <w:pPr>
        <w:ind w:left="0" w:firstLine="0"/>
      </w:pPr>
      <w:r w:rsidRPr="0079013D">
        <w:rPr>
          <w:highlight w:val="yellow"/>
        </w:rPr>
        <w:t>Output:</w:t>
      </w:r>
    </w:p>
    <w:p w14:paraId="72469719" w14:textId="32E63590" w:rsidR="0079013D" w:rsidRDefault="0079013D" w:rsidP="005D59C2">
      <w:pPr>
        <w:ind w:left="0" w:firstLine="0"/>
      </w:pPr>
      <w:r w:rsidRPr="0079013D">
        <w:drawing>
          <wp:inline distT="0" distB="0" distL="0" distR="0" wp14:anchorId="44A19E84" wp14:editId="4E7FBAE1">
            <wp:extent cx="5943600" cy="1214755"/>
            <wp:effectExtent l="0" t="0" r="0" b="4445"/>
            <wp:docPr id="130528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7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FAE" w14:textId="5FD35DE5" w:rsidR="0079013D" w:rsidRDefault="00C33586" w:rsidP="005D59C2">
      <w:pPr>
        <w:ind w:left="0" w:firstLine="0"/>
      </w:pPr>
      <w:r w:rsidRPr="00C33586">
        <w:rPr>
          <w:highlight w:val="yellow"/>
        </w:rPr>
        <w:t>Fundamentals of Javascript</w:t>
      </w:r>
    </w:p>
    <w:p w14:paraId="2A4904E3" w14:textId="405B4C63" w:rsidR="00C33586" w:rsidRDefault="00C33586" w:rsidP="00C33586">
      <w:pPr>
        <w:pStyle w:val="ListParagraph"/>
        <w:numPr>
          <w:ilvl w:val="0"/>
          <w:numId w:val="3"/>
        </w:numPr>
      </w:pPr>
      <w:r>
        <w:t>Variables</w:t>
      </w:r>
    </w:p>
    <w:p w14:paraId="32D3D173" w14:textId="3226A041" w:rsidR="00C33586" w:rsidRDefault="00C33586" w:rsidP="00C33586">
      <w:pPr>
        <w:pStyle w:val="ListParagraph"/>
        <w:numPr>
          <w:ilvl w:val="0"/>
          <w:numId w:val="3"/>
        </w:numPr>
      </w:pPr>
      <w:r>
        <w:t>Datatypes</w:t>
      </w:r>
    </w:p>
    <w:p w14:paraId="0E36F116" w14:textId="1DF022D1" w:rsidR="00C33586" w:rsidRDefault="00C33586" w:rsidP="00C33586">
      <w:pPr>
        <w:pStyle w:val="ListParagraph"/>
        <w:numPr>
          <w:ilvl w:val="0"/>
          <w:numId w:val="3"/>
        </w:numPr>
      </w:pPr>
      <w:r>
        <w:t>Operators</w:t>
      </w:r>
    </w:p>
    <w:p w14:paraId="2B1B087D" w14:textId="4C34C669" w:rsidR="00C33586" w:rsidRDefault="00C33586" w:rsidP="00C33586">
      <w:pPr>
        <w:pStyle w:val="ListParagraph"/>
        <w:numPr>
          <w:ilvl w:val="0"/>
          <w:numId w:val="3"/>
        </w:numPr>
      </w:pPr>
      <w:r>
        <w:t>Conditional Statements</w:t>
      </w:r>
    </w:p>
    <w:p w14:paraId="3A80B300" w14:textId="7FE973DC" w:rsidR="00C33586" w:rsidRDefault="00C33586" w:rsidP="00C33586">
      <w:pPr>
        <w:pStyle w:val="ListParagraph"/>
        <w:numPr>
          <w:ilvl w:val="0"/>
          <w:numId w:val="3"/>
        </w:numPr>
      </w:pPr>
      <w:r>
        <w:t>Loops</w:t>
      </w:r>
    </w:p>
    <w:p w14:paraId="64E647DA" w14:textId="3DA74ED1" w:rsidR="00C33586" w:rsidRDefault="00182FFB" w:rsidP="00182FFB">
      <w:pPr>
        <w:ind w:left="0" w:firstLine="0"/>
      </w:pPr>
      <w:r w:rsidRPr="00182FFB">
        <w:rPr>
          <w:highlight w:val="yellow"/>
        </w:rPr>
        <w:t>Variables:</w:t>
      </w:r>
      <w:r>
        <w:t xml:space="preserve"> It is to store the data in Javascript</w:t>
      </w:r>
    </w:p>
    <w:p w14:paraId="30F3DEC5" w14:textId="2CE7AA21" w:rsidR="00182FFB" w:rsidRDefault="00182FFB" w:rsidP="00182FFB">
      <w:pPr>
        <w:ind w:left="0" w:firstLine="0"/>
      </w:pPr>
      <w:r>
        <w:t xml:space="preserve">old approach is to use var keyword </w:t>
      </w:r>
    </w:p>
    <w:p w14:paraId="281CA748" w14:textId="664A1DD8" w:rsidR="00182FFB" w:rsidRDefault="00182FFB" w:rsidP="00182FFB">
      <w:pPr>
        <w:ind w:left="0" w:firstLine="0"/>
      </w:pPr>
      <w:r w:rsidRPr="00182FFB">
        <w:rPr>
          <w:color w:val="FF0000"/>
        </w:rPr>
        <w:t xml:space="preserve">var </w:t>
      </w:r>
      <w:r>
        <w:t>employeeId = 1234;</w:t>
      </w:r>
      <w:r>
        <w:br/>
      </w:r>
      <w:r w:rsidRPr="00182FFB">
        <w:rPr>
          <w:color w:val="FF0000"/>
        </w:rPr>
        <w:t xml:space="preserve">var </w:t>
      </w:r>
      <w:r>
        <w:t>employeeName = “Siddharth”;</w:t>
      </w:r>
    </w:p>
    <w:p w14:paraId="5BA942C8" w14:textId="4AB7B4BF" w:rsidR="00182FFB" w:rsidRDefault="00754648" w:rsidP="00182FFB">
      <w:pPr>
        <w:ind w:left="0" w:firstLine="0"/>
      </w:pPr>
      <w:r>
        <w:t>I can assign different values to the same variable with different types</w:t>
      </w:r>
    </w:p>
    <w:p w14:paraId="373CCBBE" w14:textId="5AF6DCF2" w:rsidR="00754648" w:rsidRDefault="00754648" w:rsidP="00182FFB">
      <w:pPr>
        <w:ind w:left="0" w:firstLine="0"/>
      </w:pPr>
      <w:r>
        <w:lastRenderedPageBreak/>
        <w:t>employeeId = “12345” or employeeId = true</w:t>
      </w:r>
    </w:p>
    <w:p w14:paraId="129077AA" w14:textId="29AA6897" w:rsidR="00567409" w:rsidRDefault="00567409" w:rsidP="00182FFB">
      <w:pPr>
        <w:ind w:left="0" w:firstLine="0"/>
      </w:pPr>
      <w:r w:rsidRPr="00567409">
        <w:rPr>
          <w:highlight w:val="yellow"/>
        </w:rPr>
        <w:t>Datatypes in Javascript</w:t>
      </w:r>
    </w:p>
    <w:p w14:paraId="570B4BBC" w14:textId="0C8B6FFC" w:rsidR="00567409" w:rsidRDefault="00567409" w:rsidP="00182FFB">
      <w:pPr>
        <w:ind w:left="0" w:firstLine="0"/>
      </w:pPr>
      <w:r>
        <w:t>In Javascript variables get the types based on the type of value, you can use an inbuilt function in javascript typeof(variableName) to get the datatype</w:t>
      </w:r>
    </w:p>
    <w:p w14:paraId="18A79541" w14:textId="6FAE68CF" w:rsidR="00567409" w:rsidRDefault="00567409" w:rsidP="00182FFB">
      <w:pPr>
        <w:ind w:left="0" w:firstLine="0"/>
      </w:pPr>
      <w:r>
        <w:t>document.write(typeof(employeeId); // number or string or boolean</w:t>
      </w:r>
    </w:p>
    <w:p w14:paraId="517BA225" w14:textId="4D20418E" w:rsidR="005D59C2" w:rsidRDefault="00951D23" w:rsidP="005D59C2">
      <w:pPr>
        <w:ind w:left="0" w:firstLine="0"/>
      </w:pPr>
      <w:r w:rsidRPr="00951D23">
        <w:rPr>
          <w:highlight w:val="yellow"/>
        </w:rPr>
        <w:t>jsdemo.html</w:t>
      </w:r>
    </w:p>
    <w:p w14:paraId="666E199C" w14:textId="08C5DA0E" w:rsidR="00951D23" w:rsidRDefault="00951D23" w:rsidP="005D59C2">
      <w:pPr>
        <w:ind w:left="0" w:firstLine="0"/>
      </w:pPr>
      <w:r w:rsidRPr="00951D23">
        <w:drawing>
          <wp:inline distT="0" distB="0" distL="0" distR="0" wp14:anchorId="294B05C2" wp14:editId="66F47755">
            <wp:extent cx="5943600" cy="4237990"/>
            <wp:effectExtent l="0" t="0" r="0" b="0"/>
            <wp:docPr id="196451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3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5D71" w14:textId="38F32B0E" w:rsidR="00951D23" w:rsidRDefault="00951D23" w:rsidP="005D59C2">
      <w:pPr>
        <w:ind w:left="0" w:firstLine="0"/>
      </w:pPr>
      <w:r w:rsidRPr="00951D23">
        <w:rPr>
          <w:highlight w:val="yellow"/>
        </w:rPr>
        <w:t>Output:</w:t>
      </w:r>
    </w:p>
    <w:p w14:paraId="7A3BC282" w14:textId="62307B0D" w:rsidR="00951D23" w:rsidRDefault="00951D23" w:rsidP="005D59C2">
      <w:pPr>
        <w:ind w:left="0" w:firstLine="0"/>
      </w:pPr>
      <w:r w:rsidRPr="00951D23">
        <w:lastRenderedPageBreak/>
        <w:drawing>
          <wp:inline distT="0" distB="0" distL="0" distR="0" wp14:anchorId="78ED99E8" wp14:editId="50E942A1">
            <wp:extent cx="5943600" cy="2132965"/>
            <wp:effectExtent l="0" t="0" r="0" b="635"/>
            <wp:docPr id="201201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9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BB0" w14:textId="75E8C263" w:rsidR="00336565" w:rsidRDefault="00D30A46" w:rsidP="005D59C2">
      <w:pPr>
        <w:ind w:left="0" w:firstLine="0"/>
      </w:pPr>
      <w:r w:rsidRPr="00D30A46">
        <w:rPr>
          <w:highlight w:val="yellow"/>
        </w:rPr>
        <w:t>Javascript operators</w:t>
      </w:r>
    </w:p>
    <w:p w14:paraId="400246F4" w14:textId="355F5E82" w:rsidR="00D30A46" w:rsidRDefault="00B353C4" w:rsidP="005D59C2">
      <w:pPr>
        <w:ind w:left="0" w:firstLine="0"/>
      </w:pPr>
      <w:r>
        <w:t>Arithmetic operators: +, -, *, /, %</w:t>
      </w:r>
    </w:p>
    <w:p w14:paraId="339399C8" w14:textId="47E8390A" w:rsidR="00B353C4" w:rsidRDefault="00B353C4" w:rsidP="005D59C2">
      <w:pPr>
        <w:ind w:left="0" w:firstLine="0"/>
      </w:pPr>
      <w:r>
        <w:t>Assignment operator: =</w:t>
      </w:r>
    </w:p>
    <w:p w14:paraId="7FAA217A" w14:textId="258D588F" w:rsidR="00B353C4" w:rsidRDefault="00B353C4" w:rsidP="005D59C2">
      <w:pPr>
        <w:ind w:left="0" w:firstLine="0"/>
      </w:pPr>
      <w:r>
        <w:t>Comparison operators: &lt;, &gt;, &lt;=, &gt;=, !=, ==, ===</w:t>
      </w:r>
    </w:p>
    <w:p w14:paraId="08047D9F" w14:textId="41F6E6A8" w:rsidR="00B353C4" w:rsidRDefault="00B353C4" w:rsidP="005D59C2">
      <w:pPr>
        <w:ind w:left="0" w:firstLine="0"/>
      </w:pPr>
      <w:r>
        <w:t>Increment &amp; Decrement operators: ++, --</w:t>
      </w:r>
    </w:p>
    <w:p w14:paraId="4BCCC6B0" w14:textId="21032C7F" w:rsidR="00B353C4" w:rsidRDefault="00B353C4" w:rsidP="005D59C2">
      <w:pPr>
        <w:ind w:left="0" w:firstLine="0"/>
      </w:pPr>
      <w:r>
        <w:t>Logical operators: &amp;&amp;, ||</w:t>
      </w:r>
    </w:p>
    <w:p w14:paraId="0EB2C2B2" w14:textId="73E588E9" w:rsidR="00DD38CE" w:rsidRDefault="0079645E" w:rsidP="005D59C2">
      <w:pPr>
        <w:ind w:left="0" w:firstLine="0"/>
      </w:pPr>
      <w:r w:rsidRPr="0079645E">
        <w:rPr>
          <w:highlight w:val="yellow"/>
        </w:rPr>
        <w:t>Operators Demo</w:t>
      </w:r>
    </w:p>
    <w:p w14:paraId="0481058D" w14:textId="20DD7B42" w:rsidR="0079645E" w:rsidRDefault="0079645E" w:rsidP="005D59C2">
      <w:pPr>
        <w:ind w:left="0" w:firstLine="0"/>
      </w:pPr>
      <w:r w:rsidRPr="0079645E">
        <w:lastRenderedPageBreak/>
        <w:drawing>
          <wp:inline distT="0" distB="0" distL="0" distR="0" wp14:anchorId="6BCE4DF1" wp14:editId="4C732172">
            <wp:extent cx="5943600" cy="5233670"/>
            <wp:effectExtent l="0" t="0" r="0" b="5080"/>
            <wp:docPr id="13737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45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30C" w14:textId="6588D5BE" w:rsidR="0079645E" w:rsidRDefault="0079645E" w:rsidP="005D59C2">
      <w:pPr>
        <w:ind w:left="0" w:firstLine="0"/>
      </w:pPr>
      <w:r w:rsidRPr="0079645E">
        <w:rPr>
          <w:highlight w:val="yellow"/>
        </w:rPr>
        <w:t>Output:</w:t>
      </w:r>
    </w:p>
    <w:p w14:paraId="4454D3B9" w14:textId="64835778" w:rsidR="0079645E" w:rsidRDefault="0079645E" w:rsidP="005D59C2">
      <w:pPr>
        <w:ind w:left="0" w:firstLine="0"/>
      </w:pPr>
      <w:r w:rsidRPr="0079645E">
        <w:lastRenderedPageBreak/>
        <w:drawing>
          <wp:inline distT="0" distB="0" distL="0" distR="0" wp14:anchorId="1DBF88A3" wp14:editId="57E99A39">
            <wp:extent cx="3267531" cy="4134427"/>
            <wp:effectExtent l="0" t="0" r="9525" b="0"/>
            <wp:docPr id="16432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8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D7EA5"/>
    <w:multiLevelType w:val="hybridMultilevel"/>
    <w:tmpl w:val="A22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1C63"/>
    <w:multiLevelType w:val="hybridMultilevel"/>
    <w:tmpl w:val="2296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40D4"/>
    <w:multiLevelType w:val="hybridMultilevel"/>
    <w:tmpl w:val="D0B6539E"/>
    <w:lvl w:ilvl="0" w:tplc="3D903E6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4730">
    <w:abstractNumId w:val="2"/>
  </w:num>
  <w:num w:numId="2" w16cid:durableId="202444292">
    <w:abstractNumId w:val="0"/>
  </w:num>
  <w:num w:numId="3" w16cid:durableId="93429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65D58"/>
    <w:rsid w:val="000F0716"/>
    <w:rsid w:val="0010190D"/>
    <w:rsid w:val="00144383"/>
    <w:rsid w:val="0017124A"/>
    <w:rsid w:val="00182FFB"/>
    <w:rsid w:val="00194E3C"/>
    <w:rsid w:val="00296FB1"/>
    <w:rsid w:val="002A4DBD"/>
    <w:rsid w:val="002B1631"/>
    <w:rsid w:val="002B1B72"/>
    <w:rsid w:val="002D137A"/>
    <w:rsid w:val="003268F6"/>
    <w:rsid w:val="00335466"/>
    <w:rsid w:val="00336565"/>
    <w:rsid w:val="00351463"/>
    <w:rsid w:val="003B5C90"/>
    <w:rsid w:val="0040669B"/>
    <w:rsid w:val="004976C1"/>
    <w:rsid w:val="00567409"/>
    <w:rsid w:val="00576585"/>
    <w:rsid w:val="005A52E0"/>
    <w:rsid w:val="005B057B"/>
    <w:rsid w:val="005C514E"/>
    <w:rsid w:val="005D59C2"/>
    <w:rsid w:val="005D5AE3"/>
    <w:rsid w:val="00672BCB"/>
    <w:rsid w:val="006A6281"/>
    <w:rsid w:val="006C3659"/>
    <w:rsid w:val="0072645A"/>
    <w:rsid w:val="00754648"/>
    <w:rsid w:val="00772B36"/>
    <w:rsid w:val="0079013D"/>
    <w:rsid w:val="00794666"/>
    <w:rsid w:val="0079645E"/>
    <w:rsid w:val="007B1434"/>
    <w:rsid w:val="007E5F37"/>
    <w:rsid w:val="0081013C"/>
    <w:rsid w:val="00816F9A"/>
    <w:rsid w:val="00821DD4"/>
    <w:rsid w:val="00824E6D"/>
    <w:rsid w:val="0091258C"/>
    <w:rsid w:val="00951D23"/>
    <w:rsid w:val="009C6022"/>
    <w:rsid w:val="00A114C5"/>
    <w:rsid w:val="00A32881"/>
    <w:rsid w:val="00A35560"/>
    <w:rsid w:val="00AF481E"/>
    <w:rsid w:val="00B00B0F"/>
    <w:rsid w:val="00B353C4"/>
    <w:rsid w:val="00B75F2F"/>
    <w:rsid w:val="00B95CFB"/>
    <w:rsid w:val="00BA6ECD"/>
    <w:rsid w:val="00C11D3D"/>
    <w:rsid w:val="00C33586"/>
    <w:rsid w:val="00C36D9B"/>
    <w:rsid w:val="00C655A7"/>
    <w:rsid w:val="00C66C85"/>
    <w:rsid w:val="00C96E9D"/>
    <w:rsid w:val="00D30A46"/>
    <w:rsid w:val="00D50C32"/>
    <w:rsid w:val="00D616E1"/>
    <w:rsid w:val="00D61EA3"/>
    <w:rsid w:val="00DC0A7D"/>
    <w:rsid w:val="00DD38CE"/>
    <w:rsid w:val="00DE32DD"/>
    <w:rsid w:val="00E274DB"/>
    <w:rsid w:val="00E90CFD"/>
    <w:rsid w:val="00EC0F7F"/>
    <w:rsid w:val="00EE256A"/>
    <w:rsid w:val="00F9740F"/>
    <w:rsid w:val="00FA0D40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ass-lang.com/guide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78</cp:revision>
  <dcterms:created xsi:type="dcterms:W3CDTF">2025-04-15T12:23:00Z</dcterms:created>
  <dcterms:modified xsi:type="dcterms:W3CDTF">2025-04-16T13:22:00Z</dcterms:modified>
</cp:coreProperties>
</file>