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getInstance()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A a1 = new B();</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Z.getInstance();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PriorityQueue, ArrayDeque</w:t>
      </w:r>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add(),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public int compareTo(T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userId, name, dob;</w:t>
      </w:r>
      <w:r>
        <w:rPr>
          <w:rFonts w:ascii="Franklin Gothic Book" w:hAnsi="Franklin Gothic Book"/>
          <w:sz w:val="24"/>
          <w:szCs w:val="24"/>
        </w:rPr>
        <w:br/>
        <w:t xml:space="preserve">   </w:t>
      </w:r>
      <w:r>
        <w:rPr>
          <w:rFonts w:ascii="Franklin Gothic Book" w:hAnsi="Franklin Gothic Book"/>
          <w:sz w:val="24"/>
          <w:szCs w:val="24"/>
        </w:rPr>
        <w:br/>
        <w:t xml:space="preserve">    public int compareTo(User other) { </w:t>
      </w:r>
      <w:r>
        <w:rPr>
          <w:rFonts w:ascii="Franklin Gothic Book" w:hAnsi="Franklin Gothic Book"/>
          <w:sz w:val="24"/>
          <w:szCs w:val="24"/>
        </w:rPr>
        <w:br/>
        <w:t xml:space="preserve">        return Integer.compare(userId, other.userId);</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int compare(x,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SortById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SortByName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TreeSet(new SortByName());</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TreeSet(new SortById());</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c1 = new Comparator&lt;User&gt;()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c2 = new Comparator&lt;User&gt;()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public int compare(User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lambda expression :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c3 =  (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  (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compare(User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 (u1,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test(X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r>
        <w:rPr>
          <w:rFonts w:ascii="Franklin Gothic Book" w:hAnsi="Franklin Gothic Book"/>
          <w:sz w:val="24"/>
          <w:szCs w:val="24"/>
        </w:rPr>
        <w:t>test( lambda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int compare(x,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boolean test(T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t -&gt; booleanValue</w:t>
            </w:r>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void accept(T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T apply(T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t -&gt; someValue</w:t>
            </w:r>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filter(Predicate)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forEach(Consumer): forEach(t -&gt; System.out.print(t) )</w:t>
      </w:r>
    </w:p>
    <w:p w14:paraId="49851F41" w14:textId="05CD44E5"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r>
        <w:rPr>
          <w:rFonts w:ascii="Franklin Gothic Book" w:hAnsi="Franklin Gothic Book"/>
          <w:sz w:val="24"/>
          <w:szCs w:val="24"/>
        </w:rPr>
        <w:t>map(Function): map(t -&gt; someValue)</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filter(..).filter(..).filter(…)</w:t>
      </w:r>
    </w:p>
    <w:p w14:paraId="3BD24E3E" w14:textId="5E5CE544" w:rsidR="004F16E4" w:rsidRDefault="004F16E4" w:rsidP="004F16E4">
      <w:pPr>
        <w:rPr>
          <w:rFonts w:ascii="Franklin Gothic Book" w:hAnsi="Franklin Gothic Book"/>
          <w:sz w:val="24"/>
          <w:szCs w:val="24"/>
        </w:rPr>
      </w:pPr>
      <w:r>
        <w:rPr>
          <w:rFonts w:ascii="Franklin Gothic Book" w:hAnsi="Franklin Gothic Book"/>
          <w:sz w:val="24"/>
          <w:szCs w:val="24"/>
        </w:rPr>
        <w:t>filter(…).map(…).sort(..)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initdb.exe -D pathOfpgsql_data -U username  -W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r w:rsidRPr="00B57109">
        <w:rPr>
          <w:rFonts w:ascii="Franklin Gothic Book" w:hAnsi="Franklin Gothic Book"/>
          <w:b/>
          <w:bCs/>
          <w:sz w:val="24"/>
          <w:szCs w:val="24"/>
        </w:rPr>
        <w:t>pg_ctl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upper(),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(sql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  #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‘satisf%’;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ex: satisfy :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r w:rsidRPr="00EB35EB">
        <w:rPr>
          <w:rFonts w:ascii="Franklin Gothic Book" w:hAnsi="Franklin Gothic Book"/>
          <w:sz w:val="24"/>
          <w:szCs w:val="24"/>
          <w:highlight w:val="yellow"/>
        </w:rPr>
        <w:t>tsvector:</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&amp; </w:t>
      </w:r>
      <w:r>
        <w:rPr>
          <w:rFonts w:ascii="Franklin Gothic Book" w:hAnsi="Franklin Gothic Book"/>
          <w:sz w:val="24"/>
          <w:szCs w:val="24"/>
        </w:rPr>
        <w:t xml:space="preserve"> break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r w:rsidRPr="002F7C39">
        <w:rPr>
          <w:rFonts w:ascii="Franklin Gothic Book" w:hAnsi="Franklin Gothic Book"/>
          <w:sz w:val="24"/>
          <w:szCs w:val="24"/>
          <w:highlight w:val="yellow"/>
        </w:rPr>
        <w:t>tsquery:</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tsvector &amp; tsquery</w:t>
      </w:r>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to_tsvector('simple',description)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 xml:space="preserve">select name, description from test where to_tsvector(name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When concurrently query is executed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create table t1(id int, name varchar(10));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CMD1 :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CMD2 :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the another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(tsvector)</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Postgresql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to create tsvector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alter table test add document tsvector;</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API’s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Connection connection = DriverManager.getConnection(url, un, pwd);</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PreparedStatement statement = connection.prepareStatement(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“select name, phone from test where id = ?”;</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setting values to the ?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statement.setString(2,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int count = statement.executeUpdate();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ResultSet result = statement.executeQuery();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result.close();</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Student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Student(5,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int save(Student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findAll()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public Student find(int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Object Relational Mapping: Which maps Java objects directly to the database tables, it provides lot of benefits over JDBC(low-level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Handling exceptions  automatically</w:t>
      </w:r>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@Table(name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ORM framework is specified by JPA (Java Persistence API) which is implemented by many ORM frameworks like Hibernate, Spring Data Jpa</w:t>
      </w:r>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t>get(value, entityClassName):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url = db_url</w:t>
      </w:r>
      <w:r>
        <w:rPr>
          <w:rFonts w:ascii="Franklin Gothic Book" w:hAnsi="Franklin Gothic Book"/>
          <w:sz w:val="24"/>
          <w:szCs w:val="24"/>
        </w:rPr>
        <w:br/>
        <w:t>username = db_username</w:t>
      </w:r>
      <w:r>
        <w:rPr>
          <w:rFonts w:ascii="Franklin Gothic Book" w:hAnsi="Franklin Gothic Book"/>
          <w:sz w:val="24"/>
          <w:szCs w:val="24"/>
        </w:rPr>
        <w:br/>
        <w:t>password = db_password</w:t>
      </w:r>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save(), update(), delete(), get()</w:t>
      </w:r>
      <w:r w:rsidR="00F3043D">
        <w:rPr>
          <w:rFonts w:ascii="Franklin Gothic Book" w:hAnsi="Franklin Gothic Book"/>
          <w:sz w:val="24"/>
          <w:szCs w:val="24"/>
        </w:rPr>
        <w:t>, loadAll()</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r>
        <w:rPr>
          <w:rFonts w:ascii="Franklin Gothic Book" w:hAnsi="Franklin Gothic Book"/>
          <w:sz w:val="24"/>
          <w:szCs w:val="24"/>
        </w:rPr>
        <w:t>postgresql: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hibernate-core :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 where s.rollNo=?1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 where roll_no = ?</w:t>
            </w:r>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query </w:t>
      </w:r>
      <w:r w:rsidR="00B90972">
        <w:rPr>
          <w:rFonts w:ascii="Franklin Gothic Book" w:hAnsi="Franklin Gothic Book"/>
          <w:sz w:val="24"/>
          <w:szCs w:val="24"/>
        </w:rPr>
        <w:t xml:space="preserve"> = </w:t>
      </w:r>
      <w:r>
        <w:rPr>
          <w:rFonts w:ascii="Franklin Gothic Book" w:hAnsi="Franklin Gothic Book"/>
          <w:sz w:val="24"/>
          <w:szCs w:val="24"/>
        </w:rPr>
        <w:t>session</w:t>
      </w:r>
      <w:r w:rsidR="00B90972">
        <w:rPr>
          <w:rFonts w:ascii="Franklin Gothic Book" w:hAnsi="Franklin Gothic Book"/>
          <w:sz w:val="24"/>
          <w:szCs w:val="24"/>
        </w:rPr>
        <w:t>.createQuery(“select s from Student s”, Student.class);</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List&lt;Student&gt; students = query.getResultList();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StudentDAO { </w:t>
      </w:r>
      <w:r>
        <w:rPr>
          <w:rFonts w:ascii="Franklin Gothic Book" w:hAnsi="Franklin Gothic Book"/>
          <w:sz w:val="24"/>
          <w:szCs w:val="24"/>
        </w:rPr>
        <w:br/>
        <w:t xml:space="preserve">   int save(Student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r>
        <w:rPr>
          <w:rFonts w:ascii="Franklin Gothic Book" w:hAnsi="Franklin Gothic Book"/>
          <w:sz w:val="24"/>
          <w:szCs w:val="24"/>
        </w:rPr>
        <w:t>StudentDAOJdbcImpl &amp; StudentDaoOrmIml both implements StudentDAO</w:t>
      </w:r>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@GeneratedValue(strategy = GeneratorType.IDENTITY)</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@GeneratedValue(generator = “someName”, strategy = GeneratorType.SEQUENCE):</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omeName”, sequenceName = “sequence_name”</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Design patterns :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Type conversion: like strings to numbers, strings to date, java objects to sql types, sql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Spring framework can be used to develop all types of applications like web, rest based, cloud based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Spring Core/Spring IOC(Inversion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rest based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spring based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interface TestDao { …. }</w:t>
      </w:r>
      <w:r>
        <w:rPr>
          <w:rFonts w:ascii="Franklin Gothic Book" w:hAnsi="Franklin Gothic Book"/>
          <w:sz w:val="24"/>
          <w:szCs w:val="24"/>
        </w:rPr>
        <w:br/>
        <w:t xml:space="preserve">class DaoOneImpl implements TestDao { } </w:t>
      </w:r>
      <w:r>
        <w:rPr>
          <w:rFonts w:ascii="Franklin Gothic Book" w:hAnsi="Franklin Gothic Book"/>
          <w:sz w:val="24"/>
          <w:szCs w:val="24"/>
        </w:rPr>
        <w:br/>
        <w:t>class DaoTwoImpl implements TestDao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r>
        <w:rPr>
          <w:rFonts w:ascii="Franklin Gothic Book" w:hAnsi="Franklin Gothic Book"/>
          <w:sz w:val="24"/>
          <w:szCs w:val="24"/>
        </w:rPr>
        <w:t>TestDao dao = ObjectFactory.getInstance(); // returns the object that implements TestDao</w:t>
      </w:r>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pattern,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“com.npci.DaoTwoImpl”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Spring container creates a singleton object(default scope of the bean) of DaoOneImpl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r>
        <w:rPr>
          <w:rFonts w:ascii="Franklin Gothic Book" w:hAnsi="Franklin Gothic Book"/>
          <w:sz w:val="24"/>
          <w:szCs w:val="24"/>
        </w:rPr>
        <w:t xml:space="preserve">TestDao dao = </w:t>
      </w:r>
      <w:r w:rsidR="000F1A55">
        <w:rPr>
          <w:rFonts w:ascii="Franklin Gothic Book" w:hAnsi="Franklin Gothic Book"/>
          <w:sz w:val="24"/>
          <w:szCs w:val="24"/>
        </w:rPr>
        <w:t>(TestDao)</w:t>
      </w:r>
      <w:r>
        <w:rPr>
          <w:rFonts w:ascii="Franklin Gothic Book" w:hAnsi="Franklin Gothic Book"/>
          <w:sz w:val="24"/>
          <w:szCs w:val="24"/>
        </w:rPr>
        <w:t xml:space="preserve">context.getBean(“a”);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spring container gives the object whose bean:a</w:t>
      </w:r>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ProfileDaoImpl implements ProfileDao { </w:t>
      </w:r>
      <w:r>
        <w:rPr>
          <w:rFonts w:ascii="Franklin Gothic Book" w:hAnsi="Franklin Gothic Book"/>
          <w:sz w:val="24"/>
          <w:szCs w:val="24"/>
        </w:rPr>
        <w:br/>
        <w:t xml:space="preserve">    private Datasource data; // setter method – setData(…)</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ProfileServiceImpl { </w:t>
      </w:r>
      <w:r>
        <w:rPr>
          <w:rFonts w:ascii="Franklin Gothic Book" w:hAnsi="Franklin Gothic Book"/>
          <w:sz w:val="24"/>
          <w:szCs w:val="24"/>
        </w:rPr>
        <w:br/>
        <w:t xml:space="preserve">   private ProfileDao profileDao;</w:t>
      </w:r>
      <w:r w:rsidR="002F3EA2">
        <w:rPr>
          <w:rFonts w:ascii="Franklin Gothic Book" w:hAnsi="Franklin Gothic Book"/>
          <w:sz w:val="24"/>
          <w:szCs w:val="24"/>
        </w:rPr>
        <w:t xml:space="preserve"> // setter method – setProfileDao(…)</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“com.npci.dao.Datasource”&gt;</w:t>
      </w:r>
      <w:r>
        <w:rPr>
          <w:rFonts w:ascii="Franklin Gothic Book" w:hAnsi="Franklin Gothic Book"/>
          <w:sz w:val="24"/>
          <w:szCs w:val="24"/>
        </w:rPr>
        <w:br/>
        <w:t xml:space="preserve">   &lt;property name = “username” value = “postgres” /&gt;   // calls setUsername</w:t>
      </w:r>
      <w:r>
        <w:rPr>
          <w:rFonts w:ascii="Franklin Gothic Book" w:hAnsi="Franklin Gothic Book"/>
          <w:sz w:val="24"/>
          <w:szCs w:val="24"/>
        </w:rPr>
        <w:br/>
        <w:t xml:space="preserve">   &lt;property name = “password” value = “Welcome@1234” /&gt; // calls setPassword</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“com.npci.dao.ProfileDaoImpl”&gt;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“com.npci.service.ProfileServiceImpl”&gt;</w:t>
      </w:r>
      <w:r w:rsidRPr="009A325E">
        <w:rPr>
          <w:rFonts w:ascii="Franklin Gothic Book" w:hAnsi="Franklin Gothic Book"/>
          <w:color w:val="4472C4" w:themeColor="accent1"/>
          <w:sz w:val="24"/>
          <w:szCs w:val="24"/>
        </w:rPr>
        <w:br/>
        <w:t xml:space="preserve">   &lt;property name = “profileDao”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“com.npci.dao.Datasource”&gt;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interface ProfileDao { crud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ProfileDaoImplTwo implements ProfileDao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ProfileServiceImpl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ProfileDao profileDao;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"com.service.ProfileServiceImpl&gt;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"profileDao"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profileDao = null ]</w:t>
      </w:r>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"com.dao.Datasource"&gt;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"com.dao.ProfileDaoImplTwo"&gt;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internally uses embedded server</w:t>
      </w:r>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make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 }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bean :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@Component  //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How does spring boot helps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 }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x;</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application.properties</w:t>
      </w:r>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t>server.port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Automatically configures the application based on the starter libraries added in the classpath</w:t>
      </w:r>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Data Jpa:</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auto-configured</w:t>
      </w:r>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resources &gt;&gt; application.properties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noProof/>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--server.port=9091</w:t>
      </w:r>
    </w:p>
    <w:p w14:paraId="3476DFD6" w14:textId="77777777" w:rsidR="00841131" w:rsidRPr="006E7BC4" w:rsidRDefault="00841131" w:rsidP="006E7BC4">
      <w:pPr>
        <w:rPr>
          <w:rFonts w:ascii="Franklin Gothic Book" w:hAnsi="Franklin Gothic Book"/>
          <w:sz w:val="24"/>
          <w:szCs w:val="24"/>
        </w:rPr>
      </w:pPr>
    </w:p>
    <w:p w14:paraId="2C7958C7" w14:textId="1333C484" w:rsidR="006E7BC4" w:rsidRDefault="00B54EEF" w:rsidP="00136DFC">
      <w:pPr>
        <w:rPr>
          <w:rFonts w:ascii="Franklin Gothic Book" w:hAnsi="Franklin Gothic Book"/>
          <w:sz w:val="24"/>
          <w:szCs w:val="24"/>
        </w:rPr>
      </w:pPr>
      <w:r w:rsidRPr="00B54EEF">
        <w:rPr>
          <w:rFonts w:ascii="Franklin Gothic Book" w:hAnsi="Franklin Gothic Book"/>
          <w:sz w:val="24"/>
          <w:szCs w:val="24"/>
          <w:highlight w:val="yellow"/>
        </w:rPr>
        <w:lastRenderedPageBreak/>
        <w:t>Spring Web:</w:t>
      </w:r>
    </w:p>
    <w:p w14:paraId="51FA644F" w14:textId="5BED33CC"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applications: where you will have views in the same project</w:t>
      </w:r>
    </w:p>
    <w:p w14:paraId="45A31B9A" w14:textId="25530BB5"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services: where you will create online APIs in the application but you will not have views in the same project</w:t>
      </w:r>
    </w:p>
    <w:p w14:paraId="5E87A1BF" w14:textId="77777777" w:rsidR="00D56486" w:rsidRDefault="00D56486" w:rsidP="00D56486">
      <w:pPr>
        <w:rPr>
          <w:rFonts w:ascii="Franklin Gothic Book" w:hAnsi="Franklin Gothic Book"/>
          <w:sz w:val="24"/>
          <w:szCs w:val="24"/>
        </w:rPr>
      </w:pPr>
    </w:p>
    <w:p w14:paraId="5BEEF452" w14:textId="19569253" w:rsidR="00D56486" w:rsidRDefault="00D56486" w:rsidP="00D56486">
      <w:pPr>
        <w:rPr>
          <w:rFonts w:ascii="Franklin Gothic Book" w:hAnsi="Franklin Gothic Book"/>
          <w:sz w:val="24"/>
          <w:szCs w:val="24"/>
        </w:rPr>
      </w:pPr>
      <w:r>
        <w:rPr>
          <w:rFonts w:ascii="Franklin Gothic Book" w:hAnsi="Franklin Gothic Book"/>
          <w:sz w:val="24"/>
          <w:szCs w:val="24"/>
        </w:rPr>
        <w:t xml:space="preserve">Spring Web provides all the necessary environment for web </w:t>
      </w:r>
    </w:p>
    <w:p w14:paraId="6BBF8535" w14:textId="44EF0BBF"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Front Controller</w:t>
      </w:r>
    </w:p>
    <w:p w14:paraId="6F83CAE8" w14:textId="78849C7A"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View Resolver</w:t>
      </w:r>
    </w:p>
    <w:p w14:paraId="03E05CCB" w14:textId="32F862D1"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 Mapping</w:t>
      </w:r>
    </w:p>
    <w:p w14:paraId="3BCC3E30" w14:textId="0BFC1A81" w:rsidR="0008568A" w:rsidRDefault="0008568A" w:rsidP="0008568A">
      <w:pPr>
        <w:rPr>
          <w:rFonts w:ascii="Franklin Gothic Book" w:hAnsi="Franklin Gothic Book"/>
          <w:sz w:val="24"/>
          <w:szCs w:val="24"/>
        </w:rPr>
      </w:pPr>
      <w:r>
        <w:rPr>
          <w:rFonts w:ascii="Franklin Gothic Book" w:hAnsi="Franklin Gothic Book"/>
          <w:sz w:val="24"/>
          <w:szCs w:val="24"/>
        </w:rPr>
        <w:t>Webservices allow multiple applications to exchange the data in a common format called JSON/XML/CSV</w:t>
      </w:r>
    </w:p>
    <w:p w14:paraId="69986957" w14:textId="380122DD"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Example:</w:t>
      </w:r>
    </w:p>
    <w:p w14:paraId="7750CCCC" w14:textId="6F616241" w:rsidR="0008568A" w:rsidRDefault="0008568A" w:rsidP="0008568A">
      <w:pPr>
        <w:rPr>
          <w:rFonts w:ascii="Franklin Gothic Book" w:hAnsi="Franklin Gothic Book"/>
          <w:sz w:val="24"/>
          <w:szCs w:val="24"/>
        </w:rPr>
      </w:pPr>
      <w:r>
        <w:rPr>
          <w:rFonts w:ascii="Franklin Gothic Book" w:hAnsi="Franklin Gothic Book"/>
          <w:sz w:val="24"/>
          <w:szCs w:val="24"/>
        </w:rPr>
        <w:t>Payment payment = new Payment(777888, 5000); is represented in XML as</w:t>
      </w:r>
    </w:p>
    <w:p w14:paraId="47D14FBE" w14:textId="69FD44F3" w:rsidR="0008568A" w:rsidRDefault="0008568A" w:rsidP="0008568A">
      <w:pPr>
        <w:rPr>
          <w:rFonts w:ascii="Franklin Gothic Book" w:hAnsi="Franklin Gothic Book"/>
          <w:sz w:val="24"/>
          <w:szCs w:val="24"/>
        </w:rPr>
      </w:pPr>
      <w:r>
        <w:rPr>
          <w:rFonts w:ascii="Franklin Gothic Book" w:hAnsi="Franklin Gothic Book"/>
          <w:sz w:val="24"/>
          <w:szCs w:val="24"/>
        </w:rPr>
        <w:t>&lt;payment&gt;</w:t>
      </w:r>
      <w:r>
        <w:rPr>
          <w:rFonts w:ascii="Franklin Gothic Book" w:hAnsi="Franklin Gothic Book"/>
          <w:sz w:val="24"/>
          <w:szCs w:val="24"/>
        </w:rPr>
        <w:br/>
        <w:t xml:space="preserve">     &lt;accountNumber&gt;777888&lt;/accountNumber&gt;</w:t>
      </w:r>
      <w:r>
        <w:rPr>
          <w:rFonts w:ascii="Franklin Gothic Book" w:hAnsi="Franklin Gothic Book"/>
          <w:sz w:val="24"/>
          <w:szCs w:val="24"/>
        </w:rPr>
        <w:br/>
        <w:t xml:space="preserve">     &lt;amount&gt;5000&lt;/amount&gt;</w:t>
      </w:r>
      <w:r>
        <w:rPr>
          <w:rFonts w:ascii="Franklin Gothic Book" w:hAnsi="Franklin Gothic Book"/>
          <w:sz w:val="24"/>
          <w:szCs w:val="24"/>
        </w:rPr>
        <w:br/>
        <w:t>&lt;/payment&gt;</w:t>
      </w:r>
    </w:p>
    <w:p w14:paraId="40366DDB" w14:textId="3BAE7EFE"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JSON format for the above data</w:t>
      </w:r>
    </w:p>
    <w:p w14:paraId="39ACB8BB" w14:textId="0D9A4BE9" w:rsidR="0008568A" w:rsidRDefault="0008568A" w:rsidP="0008568A">
      <w:pPr>
        <w:rPr>
          <w:rFonts w:ascii="Franklin Gothic Book" w:hAnsi="Franklin Gothic Book"/>
          <w:sz w:val="24"/>
          <w:szCs w:val="24"/>
        </w:rPr>
      </w:pPr>
      <w:r>
        <w:rPr>
          <w:rFonts w:ascii="Franklin Gothic Book" w:hAnsi="Franklin Gothic Book"/>
          <w:sz w:val="24"/>
          <w:szCs w:val="24"/>
        </w:rPr>
        <w:t>{ “accountNumber” : 777888, “amount”:5000 }</w:t>
      </w:r>
    </w:p>
    <w:p w14:paraId="27E38CB0" w14:textId="7B64F6D9"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CSV format</w:t>
      </w:r>
    </w:p>
    <w:p w14:paraId="327DB5D7" w14:textId="008355E1" w:rsidR="0008568A" w:rsidRDefault="0008568A" w:rsidP="0008568A">
      <w:pPr>
        <w:rPr>
          <w:rFonts w:ascii="Franklin Gothic Book" w:hAnsi="Franklin Gothic Book"/>
          <w:sz w:val="24"/>
          <w:szCs w:val="24"/>
        </w:rPr>
      </w:pPr>
      <w:r>
        <w:rPr>
          <w:rFonts w:ascii="Franklin Gothic Book" w:hAnsi="Franklin Gothic Book"/>
          <w:sz w:val="24"/>
          <w:szCs w:val="24"/>
        </w:rPr>
        <w:t>777888;5000</w:t>
      </w:r>
    </w:p>
    <w:p w14:paraId="37DD2F5B" w14:textId="77777777" w:rsidR="00BC79CD" w:rsidRDefault="00BC79CD" w:rsidP="0008568A">
      <w:pPr>
        <w:rPr>
          <w:rFonts w:ascii="Franklin Gothic Book" w:hAnsi="Franklin Gothic Book"/>
          <w:sz w:val="24"/>
          <w:szCs w:val="24"/>
        </w:rPr>
      </w:pPr>
    </w:p>
    <w:p w14:paraId="1BE0D8BD" w14:textId="3DBABA16" w:rsidR="00BC79CD" w:rsidRDefault="00BC79CD" w:rsidP="0008568A">
      <w:pPr>
        <w:rPr>
          <w:rFonts w:ascii="Franklin Gothic Book" w:hAnsi="Franklin Gothic Book"/>
          <w:sz w:val="24"/>
          <w:szCs w:val="24"/>
        </w:rPr>
      </w:pPr>
      <w:r>
        <w:rPr>
          <w:rFonts w:ascii="Franklin Gothic Book" w:hAnsi="Franklin Gothic Book"/>
          <w:sz w:val="24"/>
          <w:szCs w:val="24"/>
        </w:rPr>
        <w:t>In Spring we have annotations to create web applications &amp; web services</w:t>
      </w:r>
    </w:p>
    <w:p w14:paraId="7042235B" w14:textId="2FBB0407"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@Controller: It is for web application controller</w:t>
      </w:r>
    </w:p>
    <w:p w14:paraId="03EB97BF" w14:textId="5DD60251"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@RestController: It is for web service controller</w:t>
      </w:r>
    </w:p>
    <w:p w14:paraId="4D26C066" w14:textId="3A10EAB2" w:rsidR="000A6B3C" w:rsidRDefault="000A6B3C" w:rsidP="000A6B3C">
      <w:pPr>
        <w:rPr>
          <w:rFonts w:ascii="Franklin Gothic Book" w:hAnsi="Franklin Gothic Book"/>
          <w:sz w:val="24"/>
          <w:szCs w:val="24"/>
        </w:rPr>
      </w:pPr>
      <w:r>
        <w:rPr>
          <w:rFonts w:ascii="Franklin Gothic Book" w:hAnsi="Franklin Gothic Book"/>
          <w:sz w:val="24"/>
          <w:szCs w:val="24"/>
        </w:rPr>
        <w:t>Principles while using web service(REST – Representational State Transfer)</w:t>
      </w:r>
    </w:p>
    <w:p w14:paraId="7DF9CA98" w14:textId="429EFCB4"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HTTP methods</w:t>
      </w:r>
      <w:r w:rsidR="004E37B1">
        <w:rPr>
          <w:rFonts w:ascii="Franklin Gothic Book" w:hAnsi="Franklin Gothic Book"/>
          <w:sz w:val="24"/>
          <w:szCs w:val="24"/>
        </w:rPr>
        <w:t>: GET, POST, PUT, DELETE</w:t>
      </w:r>
      <w:r>
        <w:rPr>
          <w:rFonts w:ascii="Franklin Gothic Book" w:hAnsi="Franklin Gothic Book"/>
          <w:sz w:val="24"/>
          <w:szCs w:val="24"/>
        </w:rPr>
        <w:t xml:space="preserve"> </w:t>
      </w:r>
    </w:p>
    <w:p w14:paraId="45061EA9" w14:textId="44A715EB"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URL</w:t>
      </w:r>
      <w:r w:rsidR="004E37B1">
        <w:rPr>
          <w:rFonts w:ascii="Franklin Gothic Book" w:hAnsi="Franklin Gothic Book"/>
          <w:sz w:val="24"/>
          <w:szCs w:val="24"/>
        </w:rPr>
        <w:t>: location of the webservice</w:t>
      </w:r>
    </w:p>
    <w:p w14:paraId="3737E846" w14:textId="37797080" w:rsidR="00362577" w:rsidRDefault="00362577" w:rsidP="00362577">
      <w:pPr>
        <w:rPr>
          <w:rFonts w:ascii="Franklin Gothic Book" w:hAnsi="Franklin Gothic Book"/>
          <w:sz w:val="24"/>
          <w:szCs w:val="24"/>
        </w:rPr>
      </w:pPr>
      <w:r>
        <w:rPr>
          <w:rFonts w:ascii="Franklin Gothic Book" w:hAnsi="Franklin Gothic Book"/>
          <w:sz w:val="24"/>
          <w:szCs w:val="24"/>
        </w:rPr>
        <w:t xml:space="preserve">GET: For retrieving </w:t>
      </w:r>
      <w:r>
        <w:rPr>
          <w:rFonts w:ascii="Franklin Gothic Book" w:hAnsi="Franklin Gothic Book"/>
          <w:sz w:val="24"/>
          <w:szCs w:val="24"/>
        </w:rPr>
        <w:br/>
        <w:t>POST: For creating new resource</w:t>
      </w:r>
      <w:r>
        <w:rPr>
          <w:rFonts w:ascii="Franklin Gothic Book" w:hAnsi="Franklin Gothic Book"/>
          <w:sz w:val="24"/>
          <w:szCs w:val="24"/>
        </w:rPr>
        <w:br/>
        <w:t>PUT: For updating the resource</w:t>
      </w:r>
      <w:r>
        <w:rPr>
          <w:rFonts w:ascii="Franklin Gothic Book" w:hAnsi="Franklin Gothic Book"/>
          <w:sz w:val="24"/>
          <w:szCs w:val="24"/>
        </w:rPr>
        <w:br/>
        <w:t>DELETE: For deleting the resource</w:t>
      </w:r>
    </w:p>
    <w:p w14:paraId="56FFBDCF" w14:textId="4C243EA0"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lastRenderedPageBreak/>
        <w:t>Client</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sidRPr="00362577">
        <w:rPr>
          <w:rFonts w:ascii="Franklin Gothic Book" w:hAnsi="Franklin Gothic Book"/>
          <w:sz w:val="24"/>
          <w:szCs w:val="24"/>
          <w:highlight w:val="yellow"/>
        </w:rPr>
        <w:t>Server</w:t>
      </w:r>
      <w:r>
        <w:rPr>
          <w:rFonts w:ascii="Franklin Gothic Book" w:hAnsi="Franklin Gothic Book"/>
          <w:sz w:val="24"/>
          <w:szCs w:val="24"/>
        </w:rPr>
        <w:t>: C#</w:t>
      </w:r>
      <w:r>
        <w:rPr>
          <w:rFonts w:ascii="Franklin Gothic Book" w:hAnsi="Franklin Gothic Book"/>
          <w:sz w:val="24"/>
          <w:szCs w:val="24"/>
        </w:rPr>
        <w:br/>
        <w:t xml:space="preserve">Javascript: </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@POST: /someUrl</w:t>
      </w:r>
      <w:r>
        <w:rPr>
          <w:rFonts w:ascii="Franklin Gothic Book" w:hAnsi="Franklin Gothic Book"/>
          <w:sz w:val="24"/>
          <w:szCs w:val="24"/>
        </w:rPr>
        <w:br/>
        <w:t>Firstname: text</w:t>
      </w:r>
      <w:r>
        <w:rPr>
          <w:rFonts w:ascii="Franklin Gothic Book" w:hAnsi="Franklin Gothic Book"/>
          <w:sz w:val="24"/>
          <w:szCs w:val="24"/>
        </w:rPr>
        <w:tab/>
        <w:t>POST: /url</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 xml:space="preserve">register() { } </w:t>
      </w:r>
      <w:r>
        <w:rPr>
          <w:rFonts w:ascii="Franklin Gothic Book" w:hAnsi="Franklin Gothic Book"/>
          <w:sz w:val="24"/>
          <w:szCs w:val="24"/>
        </w:rPr>
        <w:br/>
        <w:t>Lastname: text</w:t>
      </w:r>
      <w:r>
        <w:rPr>
          <w:rFonts w:ascii="Franklin Gothic Book" w:hAnsi="Franklin Gothic Book"/>
          <w:sz w:val="24"/>
          <w:szCs w:val="24"/>
        </w:rPr>
        <w:br/>
        <w:t>Phone: numbers</w:t>
      </w:r>
      <w:r>
        <w:rPr>
          <w:rFonts w:ascii="Franklin Gothic Book" w:hAnsi="Franklin Gothic Book"/>
          <w:sz w:val="24"/>
          <w:szCs w:val="24"/>
        </w:rPr>
        <w:br/>
        <w:t>DOB: date</w:t>
      </w:r>
      <w:r>
        <w:rPr>
          <w:rFonts w:ascii="Franklin Gothic Book" w:hAnsi="Franklin Gothic Book"/>
          <w:sz w:val="24"/>
          <w:szCs w:val="24"/>
        </w:rPr>
        <w:br/>
        <w:t>&lt;&lt;Submit&gt;&gt;</w:t>
      </w:r>
    </w:p>
    <w:p w14:paraId="3D04F48C" w14:textId="340555F1"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t>Spring web provides annotations for HTTP methods</w:t>
      </w:r>
    </w:p>
    <w:p w14:paraId="73D3A23F" w14:textId="23B668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@GetMapping</w:t>
      </w:r>
    </w:p>
    <w:p w14:paraId="273CB48D" w14:textId="596581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@PostMapping</w:t>
      </w:r>
    </w:p>
    <w:p w14:paraId="40EBE7D3" w14:textId="4C89A135"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@PutMapping</w:t>
      </w:r>
    </w:p>
    <w:p w14:paraId="5CAC3B5F" w14:textId="22797C91"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@DeleteMapping</w:t>
      </w:r>
    </w:p>
    <w:p w14:paraId="3D85537D" w14:textId="77777777" w:rsidR="00D31450" w:rsidRDefault="00D31450" w:rsidP="00D31450">
      <w:pPr>
        <w:rPr>
          <w:rFonts w:ascii="Franklin Gothic Book" w:hAnsi="Franklin Gothic Book"/>
          <w:sz w:val="24"/>
          <w:szCs w:val="24"/>
        </w:rPr>
      </w:pPr>
    </w:p>
    <w:p w14:paraId="472FDB88" w14:textId="77777777" w:rsidR="00D31450" w:rsidRDefault="00D31450" w:rsidP="00D31450">
      <w:pPr>
        <w:rPr>
          <w:rFonts w:ascii="Franklin Gothic Book" w:hAnsi="Franklin Gothic Book"/>
          <w:sz w:val="24"/>
          <w:szCs w:val="24"/>
        </w:rPr>
      </w:pPr>
      <w:r w:rsidRPr="00D31450">
        <w:rPr>
          <w:rFonts w:ascii="Franklin Gothic Book" w:hAnsi="Franklin Gothic Book"/>
          <w:sz w:val="24"/>
          <w:szCs w:val="24"/>
          <w:highlight w:val="yellow"/>
        </w:rPr>
        <w:t>FrontController:</w:t>
      </w:r>
    </w:p>
    <w:p w14:paraId="180F2120" w14:textId="1DA995FD" w:rsidR="00D31450" w:rsidRDefault="00D31450" w:rsidP="00D31450">
      <w:pPr>
        <w:pStyle w:val="ListParagraph"/>
        <w:numPr>
          <w:ilvl w:val="0"/>
          <w:numId w:val="26"/>
        </w:numPr>
        <w:rPr>
          <w:rFonts w:ascii="Franklin Gothic Book" w:hAnsi="Franklin Gothic Book"/>
          <w:sz w:val="24"/>
          <w:szCs w:val="24"/>
        </w:rPr>
      </w:pPr>
      <w:r w:rsidRPr="00D31450">
        <w:rPr>
          <w:rFonts w:ascii="Franklin Gothic Book" w:hAnsi="Franklin Gothic Book"/>
          <w:sz w:val="24"/>
          <w:szCs w:val="24"/>
        </w:rPr>
        <w:t>It takes care of accepting all the incoming request</w:t>
      </w:r>
    </w:p>
    <w:p w14:paraId="2A101553" w14:textId="5752C1D1" w:rsidR="00D31450" w:rsidRDefault="00D31450"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 xml:space="preserve">It takes care of using ApplicationContext so that you don’t have to getBean() anywhere, i.e., it is the one that initialize the spring container </w:t>
      </w:r>
      <w:r w:rsidR="00724F4E">
        <w:rPr>
          <w:rFonts w:ascii="Franklin Gothic Book" w:hAnsi="Franklin Gothic Book"/>
          <w:sz w:val="24"/>
          <w:szCs w:val="24"/>
        </w:rPr>
        <w:t>which is your application context – from this component-scanning occurs</w:t>
      </w:r>
    </w:p>
    <w:p w14:paraId="19595724" w14:textId="53584168" w:rsidR="00AE26F8" w:rsidRDefault="00AE26F8"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Maps the request to the appropriate controller method</w:t>
      </w:r>
    </w:p>
    <w:p w14:paraId="466008BB" w14:textId="3E41850E" w:rsidR="00AE26F8" w:rsidRDefault="00AE26F8" w:rsidP="00AE26F8">
      <w:pPr>
        <w:pStyle w:val="ListParagraph"/>
        <w:rPr>
          <w:rFonts w:ascii="Franklin Gothic Book" w:hAnsi="Franklin Gothic Book"/>
          <w:sz w:val="24"/>
          <w:szCs w:val="24"/>
        </w:rPr>
      </w:pPr>
      <w:r>
        <w:rPr>
          <w:rFonts w:ascii="Franklin Gothic Book" w:hAnsi="Franklin Gothic Book"/>
          <w:sz w:val="24"/>
          <w:szCs w:val="24"/>
        </w:rPr>
        <w:t>i.e., /login mapping to login() method</w:t>
      </w:r>
    </w:p>
    <w:p w14:paraId="2419755F" w14:textId="77777777" w:rsidR="00F66A93" w:rsidRDefault="00F66A93" w:rsidP="00F66A93">
      <w:pPr>
        <w:rPr>
          <w:rFonts w:ascii="Franklin Gothic Book" w:hAnsi="Franklin Gothic Book"/>
          <w:sz w:val="24"/>
          <w:szCs w:val="24"/>
        </w:rPr>
      </w:pPr>
    </w:p>
    <w:p w14:paraId="738504A7" w14:textId="47348873" w:rsidR="00F66A93" w:rsidRDefault="00F66A93" w:rsidP="00F66A93">
      <w:pPr>
        <w:rPr>
          <w:rFonts w:ascii="Franklin Gothic Book" w:hAnsi="Franklin Gothic Book"/>
          <w:sz w:val="24"/>
          <w:szCs w:val="24"/>
        </w:rPr>
      </w:pPr>
      <w:r w:rsidRPr="00F66A93">
        <w:rPr>
          <w:rFonts w:ascii="Franklin Gothic Book" w:hAnsi="Franklin Gothic Book"/>
          <w:sz w:val="24"/>
          <w:szCs w:val="24"/>
          <w:highlight w:val="yellow"/>
        </w:rPr>
        <w:t>Path Parameters:</w:t>
      </w:r>
      <w:r w:rsidR="00F510E4">
        <w:rPr>
          <w:rFonts w:ascii="Franklin Gothic Book" w:hAnsi="Franklin Gothic Book"/>
          <w:sz w:val="24"/>
          <w:szCs w:val="24"/>
        </w:rPr>
        <w:t xml:space="preserve"> path/{param}/{param} used to pass values in the URL, which can be extracted using @PathVaiable</w:t>
      </w:r>
    </w:p>
    <w:p w14:paraId="12364656" w14:textId="0D4086DB" w:rsidR="00F510E4" w:rsidRDefault="00F510E4" w:rsidP="00F66A93">
      <w:pPr>
        <w:rPr>
          <w:rFonts w:ascii="Franklin Gothic Book" w:hAnsi="Franklin Gothic Book"/>
          <w:sz w:val="24"/>
          <w:szCs w:val="24"/>
        </w:rPr>
      </w:pPr>
      <w:r w:rsidRPr="00F510E4">
        <w:rPr>
          <w:rFonts w:ascii="Franklin Gothic Book" w:hAnsi="Franklin Gothic Book"/>
          <w:sz w:val="24"/>
          <w:szCs w:val="24"/>
          <w:highlight w:val="yellow"/>
        </w:rPr>
        <w:t>Request Body:</w:t>
      </w:r>
      <w:r>
        <w:rPr>
          <w:rFonts w:ascii="Franklin Gothic Book" w:hAnsi="Franklin Gothic Book"/>
          <w:sz w:val="24"/>
          <w:szCs w:val="24"/>
        </w:rPr>
        <w:t xml:space="preserve"> It can have complex structure in the request that can be JSON/XML which will be converted to Java object</w:t>
      </w:r>
      <w:r w:rsidR="007A0E30">
        <w:rPr>
          <w:rFonts w:ascii="Franklin Gothic Book" w:hAnsi="Franklin Gothic Book"/>
          <w:sz w:val="24"/>
          <w:szCs w:val="24"/>
        </w:rPr>
        <w:t xml:space="preserve"> of a specific type</w:t>
      </w:r>
      <w:r>
        <w:rPr>
          <w:rFonts w:ascii="Franklin Gothic Book" w:hAnsi="Franklin Gothic Book"/>
          <w:sz w:val="24"/>
          <w:szCs w:val="24"/>
        </w:rPr>
        <w:t xml:space="preserve"> by spring framework </w:t>
      </w:r>
    </w:p>
    <w:p w14:paraId="6EA87D54" w14:textId="77777777" w:rsidR="00405D72" w:rsidRDefault="00405D72" w:rsidP="00F66A93">
      <w:pPr>
        <w:rPr>
          <w:rFonts w:ascii="Franklin Gothic Book" w:hAnsi="Franklin Gothic Book"/>
          <w:sz w:val="24"/>
          <w:szCs w:val="24"/>
        </w:rPr>
      </w:pPr>
    </w:p>
    <w:p w14:paraId="466B28B3" w14:textId="5CDEF1DA" w:rsidR="00405D72" w:rsidRDefault="00405D72" w:rsidP="00F66A93">
      <w:pPr>
        <w:rPr>
          <w:rFonts w:ascii="Franklin Gothic Book" w:hAnsi="Franklin Gothic Book"/>
          <w:sz w:val="24"/>
          <w:szCs w:val="24"/>
        </w:rPr>
      </w:pPr>
      <w:r w:rsidRPr="00405D72">
        <w:rPr>
          <w:rFonts w:ascii="Franklin Gothic Book" w:hAnsi="Franklin Gothic Book"/>
          <w:sz w:val="24"/>
          <w:szCs w:val="24"/>
          <w:highlight w:val="yellow"/>
        </w:rPr>
        <w:t>@Autowired:</w:t>
      </w:r>
    </w:p>
    <w:p w14:paraId="10D197FA" w14:textId="112B73D8" w:rsidR="00405D72" w:rsidRDefault="00405D72" w:rsidP="00F66A93">
      <w:pPr>
        <w:rPr>
          <w:rFonts w:ascii="Franklin Gothic Book" w:hAnsi="Franklin Gothic Book"/>
          <w:sz w:val="24"/>
          <w:szCs w:val="24"/>
        </w:rPr>
      </w:pPr>
      <w:r>
        <w:rPr>
          <w:rFonts w:ascii="Franklin Gothic Book" w:hAnsi="Franklin Gothic Book"/>
          <w:sz w:val="24"/>
          <w:szCs w:val="24"/>
        </w:rPr>
        <w:t>It supplies the object to another object, it is a replacement for &lt;property ref = “beanId” .. /&gt;</w:t>
      </w:r>
    </w:p>
    <w:p w14:paraId="2A2AA7BD" w14:textId="77777777" w:rsidR="00C92E68" w:rsidRDefault="00C92E68" w:rsidP="00F66A93">
      <w:pPr>
        <w:rPr>
          <w:rFonts w:ascii="Franklin Gothic Book" w:hAnsi="Franklin Gothic Book"/>
          <w:sz w:val="24"/>
          <w:szCs w:val="24"/>
        </w:rPr>
      </w:pPr>
    </w:p>
    <w:p w14:paraId="4285934D" w14:textId="4038FEC9" w:rsidR="00C92E68" w:rsidRDefault="00C92E68" w:rsidP="00F66A93">
      <w:pPr>
        <w:rPr>
          <w:rFonts w:ascii="Franklin Gothic Book" w:hAnsi="Franklin Gothic Book"/>
          <w:sz w:val="24"/>
          <w:szCs w:val="24"/>
        </w:rPr>
      </w:pPr>
      <w:r>
        <w:rPr>
          <w:rFonts w:ascii="Franklin Gothic Book" w:hAnsi="Franklin Gothic Book"/>
          <w:sz w:val="24"/>
          <w:szCs w:val="24"/>
        </w:rPr>
        <w:t xml:space="preserve">public class ServiceImpl { </w:t>
      </w:r>
      <w:r>
        <w:rPr>
          <w:rFonts w:ascii="Franklin Gothic Book" w:hAnsi="Franklin Gothic Book"/>
          <w:sz w:val="24"/>
          <w:szCs w:val="24"/>
        </w:rPr>
        <w:br/>
        <w:t xml:space="preserve">    @Autowired</w:t>
      </w:r>
      <w:r>
        <w:rPr>
          <w:rFonts w:ascii="Franklin Gothic Book" w:hAnsi="Franklin Gothic Book"/>
          <w:sz w:val="24"/>
          <w:szCs w:val="24"/>
        </w:rPr>
        <w:br/>
        <w:t xml:space="preserve">    private ProfileDao dao;</w:t>
      </w:r>
      <w:r>
        <w:rPr>
          <w:rFonts w:ascii="Franklin Gothic Book" w:hAnsi="Franklin Gothic Book"/>
          <w:sz w:val="24"/>
          <w:szCs w:val="24"/>
        </w:rPr>
        <w:br/>
        <w:t>}</w:t>
      </w:r>
    </w:p>
    <w:p w14:paraId="426A05BB" w14:textId="51CE6420" w:rsidR="002C4D30" w:rsidRDefault="002C4D30" w:rsidP="00F66A93">
      <w:pPr>
        <w:rPr>
          <w:rFonts w:ascii="Franklin Gothic Book" w:hAnsi="Franklin Gothic Book"/>
          <w:sz w:val="24"/>
          <w:szCs w:val="24"/>
        </w:rPr>
      </w:pPr>
      <w:r w:rsidRPr="002C4D30">
        <w:rPr>
          <w:rFonts w:ascii="Franklin Gothic Book" w:hAnsi="Franklin Gothic Book"/>
          <w:sz w:val="24"/>
          <w:szCs w:val="24"/>
          <w:highlight w:val="yellow"/>
        </w:rPr>
        <w:t>Spring Data</w:t>
      </w:r>
      <w:r w:rsidRPr="00B80CC2">
        <w:rPr>
          <w:rFonts w:ascii="Franklin Gothic Book" w:hAnsi="Franklin Gothic Book"/>
          <w:sz w:val="24"/>
          <w:szCs w:val="24"/>
          <w:highlight w:val="yellow"/>
        </w:rPr>
        <w:t xml:space="preserve"> J</w:t>
      </w:r>
      <w:r w:rsidR="00B80CC2" w:rsidRPr="00B80CC2">
        <w:rPr>
          <w:rFonts w:ascii="Franklin Gothic Book" w:hAnsi="Franklin Gothic Book"/>
          <w:sz w:val="24"/>
          <w:szCs w:val="24"/>
          <w:highlight w:val="yellow"/>
        </w:rPr>
        <w:t>PA</w:t>
      </w:r>
      <w:r>
        <w:rPr>
          <w:rFonts w:ascii="Franklin Gothic Book" w:hAnsi="Franklin Gothic Book"/>
          <w:sz w:val="24"/>
          <w:szCs w:val="24"/>
        </w:rPr>
        <w:t>: It is a starter library that helps spring boot to automatically connect to the database by using datasource details in application.properties/yml</w:t>
      </w:r>
    </w:p>
    <w:p w14:paraId="5DAC9044" w14:textId="6B48326D"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t>It takes care of implementing the DAO layer using the repository type interface</w:t>
      </w:r>
    </w:p>
    <w:p w14:paraId="25DCAF4A" w14:textId="0B8C5764"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creates object of the DAO implementation in the spring container so that it can be inject to any other objects</w:t>
      </w:r>
    </w:p>
    <w:p w14:paraId="4858BFB6" w14:textId="39C09E08" w:rsidR="00B80CC2" w:rsidRDefault="00B80CC2" w:rsidP="00B80CC2">
      <w:pPr>
        <w:rPr>
          <w:rFonts w:ascii="Franklin Gothic Book" w:hAnsi="Franklin Gothic Book"/>
          <w:sz w:val="24"/>
          <w:szCs w:val="24"/>
        </w:rPr>
      </w:pPr>
      <w:r>
        <w:rPr>
          <w:rFonts w:ascii="Franklin Gothic Book" w:hAnsi="Franklin Gothic Book"/>
          <w:sz w:val="24"/>
          <w:szCs w:val="24"/>
        </w:rPr>
        <w:t>Spring Data JPA gives interfaces like</w:t>
      </w:r>
    </w:p>
    <w:p w14:paraId="734FC22B" w14:textId="1DAAA37F"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CrudRepository&lt;T, ID&gt;:</w:t>
      </w:r>
      <w:r>
        <w:rPr>
          <w:rFonts w:ascii="Franklin Gothic Book" w:hAnsi="Franklin Gothic Book"/>
          <w:sz w:val="24"/>
          <w:szCs w:val="24"/>
        </w:rPr>
        <w:t xml:space="preserve"> T is an entity class, ID is the primary key type, this provides crud methods like save(T), delete(T), findById(ID), findAll() methods</w:t>
      </w:r>
    </w:p>
    <w:p w14:paraId="0F0E9394" w14:textId="39AB2117"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JpaRepository&lt;T, ID&gt;:</w:t>
      </w:r>
      <w:r>
        <w:rPr>
          <w:rFonts w:ascii="Franklin Gothic Book" w:hAnsi="Franklin Gothic Book"/>
          <w:sz w:val="24"/>
          <w:szCs w:val="24"/>
        </w:rPr>
        <w:t xml:space="preserve"> This extends CrudRepository, this provides some extra methods like sort(), and pagination methods</w:t>
      </w:r>
    </w:p>
    <w:p w14:paraId="15899CCD" w14:textId="7CE8BCF7" w:rsidR="00B80CC2" w:rsidRDefault="00B80CC2" w:rsidP="00B80CC2">
      <w:pPr>
        <w:rPr>
          <w:rFonts w:ascii="Franklin Gothic Book" w:hAnsi="Franklin Gothic Book"/>
          <w:sz w:val="24"/>
          <w:szCs w:val="24"/>
        </w:rPr>
      </w:pPr>
      <w:r>
        <w:rPr>
          <w:rFonts w:ascii="Franklin Gothic Book" w:hAnsi="Franklin Gothic Book"/>
          <w:sz w:val="24"/>
          <w:szCs w:val="24"/>
        </w:rPr>
        <w:t>Developers has to extend any one of these interfaces to get the implementation of the DAO layer</w:t>
      </w:r>
    </w:p>
    <w:p w14:paraId="13E4E3AC" w14:textId="5071E9FC" w:rsidR="00B80CC2" w:rsidRPr="000306C9" w:rsidRDefault="00B80CC2" w:rsidP="00B80CC2">
      <w:pPr>
        <w:rPr>
          <w:rFonts w:ascii="Franklin Gothic Book" w:hAnsi="Franklin Gothic Book"/>
          <w:color w:val="FF0000"/>
          <w:sz w:val="24"/>
          <w:szCs w:val="24"/>
        </w:rPr>
      </w:pPr>
      <w:r w:rsidRPr="000306C9">
        <w:rPr>
          <w:rFonts w:ascii="Franklin Gothic Book" w:hAnsi="Franklin Gothic Book"/>
          <w:color w:val="FF0000"/>
          <w:sz w:val="24"/>
          <w:szCs w:val="24"/>
        </w:rPr>
        <w:t xml:space="preserve">interface ProfileRepository extends JpaRepository&lt;Profile, Integer&gt; { } </w:t>
      </w:r>
    </w:p>
    <w:p w14:paraId="18D186AF" w14:textId="28791E96" w:rsidR="00B80CC2" w:rsidRDefault="00B80CC2" w:rsidP="00B80CC2">
      <w:pPr>
        <w:rPr>
          <w:rFonts w:ascii="Franklin Gothic Book" w:hAnsi="Franklin Gothic Book"/>
          <w:sz w:val="24"/>
          <w:szCs w:val="24"/>
        </w:rPr>
      </w:pPr>
      <w:r>
        <w:rPr>
          <w:rFonts w:ascii="Franklin Gothic Book" w:hAnsi="Franklin Gothic Book"/>
          <w:sz w:val="24"/>
          <w:szCs w:val="24"/>
        </w:rPr>
        <w:t>Spring Data JPA implements ProfileRepository and all the inherited methods of JpaRepository that interacts with the table Profile is mapped</w:t>
      </w:r>
    </w:p>
    <w:p w14:paraId="723F5D16" w14:textId="2719AE43" w:rsidR="003E7968" w:rsidRDefault="003E7968" w:rsidP="00B80CC2">
      <w:pPr>
        <w:rPr>
          <w:rFonts w:ascii="Franklin Gothic Book" w:hAnsi="Franklin Gothic Book"/>
          <w:sz w:val="24"/>
          <w:szCs w:val="24"/>
        </w:rPr>
      </w:pPr>
      <w:r>
        <w:rPr>
          <w:rFonts w:ascii="Franklin Gothic Book" w:hAnsi="Franklin Gothic Book"/>
          <w:sz w:val="24"/>
          <w:szCs w:val="24"/>
        </w:rPr>
        <w:t xml:space="preserve">ex: </w:t>
      </w:r>
    </w:p>
    <w:p w14:paraId="4E333E0D" w14:textId="20F63793" w:rsidR="003E7968" w:rsidRDefault="003E7968" w:rsidP="00B80CC2">
      <w:pPr>
        <w:rPr>
          <w:rFonts w:ascii="Franklin Gothic Book" w:hAnsi="Franklin Gothic Book"/>
          <w:sz w:val="24"/>
          <w:szCs w:val="24"/>
        </w:rPr>
      </w:pPr>
      <w:r>
        <w:rPr>
          <w:rFonts w:ascii="Franklin Gothic Book" w:hAnsi="Franklin Gothic Book"/>
          <w:sz w:val="24"/>
          <w:szCs w:val="24"/>
        </w:rPr>
        <w:t>save(T): is implemented as save(Profile)</w:t>
      </w:r>
    </w:p>
    <w:p w14:paraId="7988811D" w14:textId="1C9418B3" w:rsidR="003E7968" w:rsidRDefault="003E7968" w:rsidP="00B80CC2">
      <w:pPr>
        <w:rPr>
          <w:rFonts w:ascii="Franklin Gothic Book" w:hAnsi="Franklin Gothic Book"/>
          <w:sz w:val="24"/>
          <w:szCs w:val="24"/>
        </w:rPr>
      </w:pPr>
      <w:r>
        <w:rPr>
          <w:rFonts w:ascii="Franklin Gothic Book" w:hAnsi="Franklin Gothic Book"/>
          <w:sz w:val="24"/>
          <w:szCs w:val="24"/>
        </w:rPr>
        <w:t>findById(ID): is implemented as findById(Integer)</w:t>
      </w:r>
    </w:p>
    <w:p w14:paraId="08300091" w14:textId="330F1F0B" w:rsidR="003E7968" w:rsidRDefault="003E7968" w:rsidP="00B80CC2">
      <w:pPr>
        <w:rPr>
          <w:rFonts w:ascii="Franklin Gothic Book" w:hAnsi="Franklin Gothic Book"/>
          <w:sz w:val="24"/>
          <w:szCs w:val="24"/>
        </w:rPr>
      </w:pPr>
      <w:r>
        <w:rPr>
          <w:rFonts w:ascii="Franklin Gothic Book" w:hAnsi="Franklin Gothic Book"/>
          <w:sz w:val="24"/>
          <w:szCs w:val="24"/>
        </w:rPr>
        <w:t>You can just autowired the ProfileDao to perform the operations</w:t>
      </w:r>
    </w:p>
    <w:p w14:paraId="7777E423" w14:textId="0D068E67" w:rsidR="003E7968" w:rsidRDefault="003E7968" w:rsidP="00B80CC2">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Profile</w:t>
      </w:r>
      <w:r w:rsidR="000306C9">
        <w:rPr>
          <w:rFonts w:ascii="Franklin Gothic Book" w:hAnsi="Franklin Gothic Book"/>
          <w:sz w:val="24"/>
          <w:szCs w:val="24"/>
        </w:rPr>
        <w:t>Repository</w:t>
      </w:r>
      <w:r>
        <w:rPr>
          <w:rFonts w:ascii="Franklin Gothic Book" w:hAnsi="Franklin Gothic Book"/>
          <w:sz w:val="24"/>
          <w:szCs w:val="24"/>
        </w:rPr>
        <w:t xml:space="preserve"> dao;</w:t>
      </w:r>
    </w:p>
    <w:p w14:paraId="14811490" w14:textId="2A0D1F79" w:rsidR="000306C9" w:rsidRDefault="000306C9" w:rsidP="00B80CC2">
      <w:pPr>
        <w:rPr>
          <w:rFonts w:ascii="Franklin Gothic Book" w:hAnsi="Franklin Gothic Book"/>
          <w:sz w:val="24"/>
          <w:szCs w:val="24"/>
        </w:rPr>
      </w:pPr>
      <w:r>
        <w:rPr>
          <w:rFonts w:ascii="Franklin Gothic Book" w:hAnsi="Franklin Gothic Book"/>
          <w:sz w:val="24"/>
          <w:szCs w:val="24"/>
        </w:rPr>
        <w:t>To save: dao.save(profileObject)</w:t>
      </w:r>
    </w:p>
    <w:p w14:paraId="24A59868" w14:textId="5FBC7D97" w:rsidR="000306C9" w:rsidRDefault="000306C9" w:rsidP="00B80CC2">
      <w:pPr>
        <w:rPr>
          <w:rFonts w:ascii="Franklin Gothic Book" w:hAnsi="Franklin Gothic Book"/>
          <w:sz w:val="24"/>
          <w:szCs w:val="24"/>
        </w:rPr>
      </w:pPr>
      <w:r>
        <w:rPr>
          <w:rFonts w:ascii="Franklin Gothic Book" w:hAnsi="Franklin Gothic Book"/>
          <w:sz w:val="24"/>
          <w:szCs w:val="24"/>
        </w:rPr>
        <w:t>To find by id: dao.findById(id);</w:t>
      </w:r>
    </w:p>
    <w:p w14:paraId="3BA2A86E" w14:textId="2DC6A9CB"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Library:</w:t>
      </w:r>
      <w:r>
        <w:rPr>
          <w:rFonts w:ascii="Franklin Gothic Book" w:hAnsi="Franklin Gothic Book"/>
          <w:sz w:val="24"/>
          <w:szCs w:val="24"/>
        </w:rPr>
        <w:t xml:space="preserve"> spring data jpa</w:t>
      </w:r>
    </w:p>
    <w:p w14:paraId="17F31883" w14:textId="24E6A35E"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application.yml</w:t>
      </w:r>
    </w:p>
    <w:p w14:paraId="4C6A518B" w14:textId="3348E91A" w:rsidR="00BD664B" w:rsidRDefault="00BD664B" w:rsidP="00B80CC2">
      <w:pPr>
        <w:rPr>
          <w:rFonts w:ascii="Franklin Gothic Book" w:hAnsi="Franklin Gothic Book"/>
          <w:sz w:val="24"/>
          <w:szCs w:val="24"/>
        </w:rPr>
      </w:pPr>
      <w:r>
        <w:rPr>
          <w:rFonts w:ascii="Franklin Gothic Book" w:hAnsi="Franklin Gothic Book"/>
          <w:sz w:val="24"/>
          <w:szCs w:val="24"/>
        </w:rPr>
        <w:t>database credentials like username, password, url, driverClassName</w:t>
      </w:r>
    </w:p>
    <w:p w14:paraId="5A13282F" w14:textId="0DC1203F" w:rsidR="00801601" w:rsidRDefault="00801601" w:rsidP="00B80CC2">
      <w:pPr>
        <w:rPr>
          <w:rFonts w:ascii="Franklin Gothic Book" w:hAnsi="Franklin Gothic Book"/>
          <w:sz w:val="24"/>
          <w:szCs w:val="24"/>
        </w:rPr>
      </w:pPr>
      <w:r w:rsidRPr="00801601">
        <w:rPr>
          <w:rFonts w:ascii="Franklin Gothic Book" w:hAnsi="Franklin Gothic Book"/>
          <w:sz w:val="24"/>
          <w:szCs w:val="24"/>
          <w:highlight w:val="yellow"/>
        </w:rPr>
        <w:t>Libraries</w:t>
      </w:r>
    </w:p>
    <w:p w14:paraId="7DA8CAFA" w14:textId="74F96283" w:rsidR="00801601" w:rsidRDefault="00801601" w:rsidP="00B80CC2">
      <w:pPr>
        <w:rPr>
          <w:rFonts w:ascii="Franklin Gothic Book" w:hAnsi="Franklin Gothic Book"/>
          <w:sz w:val="24"/>
          <w:szCs w:val="24"/>
        </w:rPr>
      </w:pPr>
      <w:r w:rsidRPr="00801601">
        <w:rPr>
          <w:rFonts w:ascii="Franklin Gothic Book" w:hAnsi="Franklin Gothic Book"/>
          <w:noProof/>
          <w:sz w:val="24"/>
          <w:szCs w:val="24"/>
        </w:rPr>
        <w:lastRenderedPageBreak/>
        <w:drawing>
          <wp:inline distT="0" distB="0" distL="0" distR="0" wp14:anchorId="1E452C0F" wp14:editId="2C247125">
            <wp:extent cx="5943600" cy="4811395"/>
            <wp:effectExtent l="0" t="0" r="0" b="8255"/>
            <wp:docPr id="11974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3778" name=""/>
                    <pic:cNvPicPr/>
                  </pic:nvPicPr>
                  <pic:blipFill>
                    <a:blip r:embed="rId7"/>
                    <a:stretch>
                      <a:fillRect/>
                    </a:stretch>
                  </pic:blipFill>
                  <pic:spPr>
                    <a:xfrm>
                      <a:off x="0" y="0"/>
                      <a:ext cx="5943600" cy="4811395"/>
                    </a:xfrm>
                    <a:prstGeom prst="rect">
                      <a:avLst/>
                    </a:prstGeom>
                  </pic:spPr>
                </pic:pic>
              </a:graphicData>
            </a:graphic>
          </wp:inline>
        </w:drawing>
      </w:r>
    </w:p>
    <w:p w14:paraId="0702718B" w14:textId="0449B5DB" w:rsidR="00801601" w:rsidRDefault="009E2B04" w:rsidP="00B80CC2">
      <w:pPr>
        <w:rPr>
          <w:rFonts w:ascii="Franklin Gothic Book" w:hAnsi="Franklin Gothic Book"/>
          <w:sz w:val="24"/>
          <w:szCs w:val="24"/>
        </w:rPr>
      </w:pPr>
      <w:r w:rsidRPr="009E2B04">
        <w:rPr>
          <w:rFonts w:ascii="Franklin Gothic Book" w:hAnsi="Franklin Gothic Book"/>
          <w:sz w:val="24"/>
          <w:szCs w:val="24"/>
          <w:highlight w:val="yellow"/>
        </w:rPr>
        <w:t>Things to create</w:t>
      </w:r>
    </w:p>
    <w:p w14:paraId="0F4E7F06" w14:textId="4B262A1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table: id (primary key – serial), name, password, dob, phone</w:t>
      </w:r>
      <w:r w:rsidR="00C06B61">
        <w:rPr>
          <w:rFonts w:ascii="Franklin Gothic Book" w:hAnsi="Franklin Gothic Book"/>
          <w:sz w:val="24"/>
          <w:szCs w:val="24"/>
        </w:rPr>
        <w:t xml:space="preserve"> – create from spring boot</w:t>
      </w:r>
    </w:p>
    <w:p w14:paraId="03DAAD19" w14:textId="0D33B06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 entity class</w:t>
      </w:r>
    </w:p>
    <w:p w14:paraId="4DE031B5" w14:textId="34C22119"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ProfileRepository extends JpaRepository&lt;Profile, Integer&gt;</w:t>
      </w:r>
    </w:p>
    <w:p w14:paraId="74CDE5B8" w14:textId="052BAFE1" w:rsidR="008C22CD" w:rsidRDefault="008C22CD"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ProfileNotFoundException: if id is not found throw this exception</w:t>
      </w:r>
    </w:p>
    <w:p w14:paraId="3FFA4DA5" w14:textId="300970EB"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ProfileServiceImpl – calls ProfileRepository methods</w:t>
      </w:r>
    </w:p>
    <w:p w14:paraId="59C5ED58" w14:textId="484685C4"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ProfileController – calls ProfileService methods</w:t>
      </w:r>
    </w:p>
    <w:p w14:paraId="04B95689" w14:textId="0E386FDA" w:rsidR="00C06B61" w:rsidRDefault="00C06B61"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application.properties – datasource details</w:t>
      </w:r>
    </w:p>
    <w:p w14:paraId="0E526426" w14:textId="77777777" w:rsidR="005D5436" w:rsidRDefault="005D5436" w:rsidP="005D5436">
      <w:pPr>
        <w:rPr>
          <w:rFonts w:ascii="Franklin Gothic Book" w:hAnsi="Franklin Gothic Book"/>
          <w:sz w:val="24"/>
          <w:szCs w:val="24"/>
        </w:rPr>
      </w:pPr>
    </w:p>
    <w:p w14:paraId="01A6ACEF" w14:textId="5E1FFE9F" w:rsidR="00BF0457" w:rsidRDefault="00BF0457" w:rsidP="005D5436">
      <w:pPr>
        <w:rPr>
          <w:rFonts w:ascii="Franklin Gothic Book" w:hAnsi="Franklin Gothic Book"/>
          <w:sz w:val="24"/>
          <w:szCs w:val="24"/>
        </w:rPr>
      </w:pPr>
      <w:r>
        <w:rPr>
          <w:rFonts w:ascii="Franklin Gothic Book" w:hAnsi="Franklin Gothic Book"/>
          <w:sz w:val="24"/>
          <w:szCs w:val="24"/>
        </w:rPr>
        <w:t>Service layer depends on DAO layer</w:t>
      </w:r>
    </w:p>
    <w:p w14:paraId="74B17F9C" w14:textId="43D1FAAC" w:rsidR="00BF0457" w:rsidRDefault="00BF0457" w:rsidP="005D5436">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private ProfileRepository dao; // spring boot injects the proxy implementation of the Repository, it is implemented to access profile table</w:t>
      </w:r>
    </w:p>
    <w:p w14:paraId="568E139E" w14:textId="3AA8EFA7" w:rsidR="006B00F2" w:rsidRDefault="006B00F2" w:rsidP="005D5436">
      <w:pPr>
        <w:rPr>
          <w:rFonts w:ascii="Franklin Gothic Book" w:hAnsi="Franklin Gothic Book"/>
          <w:sz w:val="24"/>
          <w:szCs w:val="24"/>
        </w:rPr>
      </w:pPr>
      <w:r>
        <w:rPr>
          <w:rFonts w:ascii="Franklin Gothic Book" w:hAnsi="Franklin Gothic Book"/>
          <w:sz w:val="24"/>
          <w:szCs w:val="24"/>
        </w:rPr>
        <w:lastRenderedPageBreak/>
        <w:t>dao.findAll(); returns List&lt;Profile&gt;</w:t>
      </w:r>
      <w:r>
        <w:rPr>
          <w:rFonts w:ascii="Franklin Gothic Book" w:hAnsi="Franklin Gothic Book"/>
          <w:sz w:val="24"/>
          <w:szCs w:val="24"/>
        </w:rPr>
        <w:br/>
        <w:t>dao.save(profile): saves the profile entity &amp; returns the same entity</w:t>
      </w:r>
      <w:r>
        <w:rPr>
          <w:rFonts w:ascii="Franklin Gothic Book" w:hAnsi="Franklin Gothic Book"/>
          <w:sz w:val="24"/>
          <w:szCs w:val="24"/>
        </w:rPr>
        <w:br/>
        <w:t>dao.deleteById(id): deletes the profile entity matching to the id.</w:t>
      </w:r>
    </w:p>
    <w:p w14:paraId="2DAA0257" w14:textId="77777777" w:rsidR="002F460B" w:rsidRDefault="002F460B" w:rsidP="005D5436">
      <w:pPr>
        <w:rPr>
          <w:rFonts w:ascii="Franklin Gothic Book" w:hAnsi="Franklin Gothic Book"/>
          <w:sz w:val="24"/>
          <w:szCs w:val="24"/>
        </w:rPr>
      </w:pPr>
    </w:p>
    <w:p w14:paraId="236FBB27" w14:textId="3D44444B" w:rsidR="002F460B" w:rsidRDefault="002F460B" w:rsidP="005D5436">
      <w:pPr>
        <w:rPr>
          <w:rFonts w:ascii="Franklin Gothic Book" w:hAnsi="Franklin Gothic Book"/>
          <w:sz w:val="24"/>
          <w:szCs w:val="24"/>
        </w:rPr>
      </w:pPr>
      <w:r>
        <w:rPr>
          <w:rFonts w:ascii="Franklin Gothic Book" w:hAnsi="Franklin Gothic Book"/>
          <w:sz w:val="24"/>
          <w:szCs w:val="24"/>
        </w:rPr>
        <w:t>@RestController</w:t>
      </w:r>
      <w:r w:rsidR="003F20A8">
        <w:rPr>
          <w:rFonts w:ascii="Franklin Gothic Book" w:hAnsi="Franklin Gothic Book"/>
          <w:sz w:val="24"/>
          <w:szCs w:val="24"/>
        </w:rPr>
        <w:t xml:space="preserve"> class</w:t>
      </w:r>
      <w:r>
        <w:rPr>
          <w:rFonts w:ascii="Franklin Gothic Book" w:hAnsi="Franklin Gothic Book"/>
          <w:sz w:val="24"/>
          <w:szCs w:val="24"/>
        </w:rPr>
        <w:t xml:space="preserve"> : Will have @Autowired on ProfileService</w:t>
      </w:r>
    </w:p>
    <w:p w14:paraId="2B95FDCD" w14:textId="77777777" w:rsidR="006B00F2" w:rsidRPr="005D5436" w:rsidRDefault="006B00F2" w:rsidP="005D5436">
      <w:pPr>
        <w:rPr>
          <w:rFonts w:ascii="Franklin Gothic Book" w:hAnsi="Franklin Gothic Book"/>
          <w:sz w:val="24"/>
          <w:szCs w:val="24"/>
        </w:rPr>
      </w:pPr>
    </w:p>
    <w:p w14:paraId="262FE07D" w14:textId="3CFFE63E" w:rsidR="009E2B04"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save(T):</w:t>
      </w:r>
      <w:r>
        <w:rPr>
          <w:rFonts w:ascii="Franklin Gothic Book" w:hAnsi="Franklin Gothic Book"/>
          <w:sz w:val="24"/>
          <w:szCs w:val="24"/>
        </w:rPr>
        <w:t xml:space="preserve"> It saves if id is not present else updates the entity if id is already present</w:t>
      </w:r>
    </w:p>
    <w:p w14:paraId="28CF9918" w14:textId="3F5924B2" w:rsidR="00313D38" w:rsidRDefault="00313D38" w:rsidP="00B80CC2">
      <w:pPr>
        <w:rPr>
          <w:rFonts w:ascii="Franklin Gothic Book" w:hAnsi="Franklin Gothic Book"/>
          <w:sz w:val="24"/>
          <w:szCs w:val="24"/>
        </w:rPr>
      </w:pPr>
      <w:r w:rsidRPr="00313D38">
        <w:rPr>
          <w:rFonts w:ascii="Franklin Gothic Book" w:hAnsi="Franklin Gothic Book"/>
          <w:sz w:val="24"/>
          <w:szCs w:val="24"/>
          <w:highlight w:val="yellow"/>
        </w:rPr>
        <w:t>Activity:</w:t>
      </w:r>
      <w:r>
        <w:rPr>
          <w:rFonts w:ascii="Franklin Gothic Book" w:hAnsi="Franklin Gothic Book"/>
          <w:sz w:val="24"/>
          <w:szCs w:val="24"/>
        </w:rPr>
        <w:t xml:space="preserve"> </w:t>
      </w:r>
    </w:p>
    <w:p w14:paraId="3E1F41FA" w14:textId="14396D4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phone number to find an entity, it must throw exception if profile is not present– create appropriate methods in the service layer &amp; call them from the controller</w:t>
      </w:r>
    </w:p>
    <w:p w14:paraId="5BC3D0D8" w14:textId="51C4D9F7" w:rsid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to delete the entity, it must throw exception if profile is not present – create appropriate methods in the service layer &amp; call them – JpaRepository has an inbuilt method to delete, you can use that method from the service layer</w:t>
      </w:r>
    </w:p>
    <w:p w14:paraId="526C95BA" w14:textId="1D9A8672" w:rsidR="00313D38" w:rsidRPr="00313D38" w:rsidRDefault="00313D38" w:rsidP="00313D38">
      <w:pPr>
        <w:pStyle w:val="ListParagraph"/>
        <w:numPr>
          <w:ilvl w:val="0"/>
          <w:numId w:val="29"/>
        </w:numPr>
        <w:rPr>
          <w:rFonts w:ascii="Franklin Gothic Book" w:hAnsi="Franklin Gothic Book"/>
          <w:sz w:val="24"/>
          <w:szCs w:val="24"/>
        </w:rPr>
      </w:pPr>
      <w:r>
        <w:rPr>
          <w:rFonts w:ascii="Franklin Gothic Book" w:hAnsi="Franklin Gothic Book"/>
          <w:sz w:val="24"/>
          <w:szCs w:val="24"/>
        </w:rPr>
        <w:t>Create a webservice that accepts the id and other profile details in JSON format to update the entity – it must throw exception as well, create appropriate methods in the service layer &amp; call them – use save(T) method of DAO to update the entity</w:t>
      </w:r>
    </w:p>
    <w:p w14:paraId="19891AEA" w14:textId="77777777" w:rsidR="00313D38" w:rsidRDefault="00313D38" w:rsidP="00B80CC2">
      <w:pPr>
        <w:rPr>
          <w:rFonts w:ascii="Franklin Gothic Book" w:hAnsi="Franklin Gothic Book"/>
          <w:sz w:val="24"/>
          <w:szCs w:val="24"/>
        </w:rPr>
      </w:pPr>
    </w:p>
    <w:p w14:paraId="179381B8" w14:textId="77777777" w:rsidR="009E2B04" w:rsidRDefault="009E2B04" w:rsidP="00B80CC2">
      <w:pPr>
        <w:rPr>
          <w:rFonts w:ascii="Franklin Gothic Book" w:hAnsi="Franklin Gothic Book"/>
          <w:sz w:val="24"/>
          <w:szCs w:val="24"/>
        </w:rPr>
      </w:pPr>
    </w:p>
    <w:p w14:paraId="1F81608B" w14:textId="77777777" w:rsidR="009E2B04" w:rsidRDefault="009E2B04" w:rsidP="00B80CC2">
      <w:pPr>
        <w:rPr>
          <w:rFonts w:ascii="Franklin Gothic Book" w:hAnsi="Franklin Gothic Book"/>
          <w:sz w:val="24"/>
          <w:szCs w:val="24"/>
        </w:rPr>
      </w:pPr>
    </w:p>
    <w:p w14:paraId="53E0EA78" w14:textId="77777777" w:rsidR="009E2B04" w:rsidRDefault="009E2B04" w:rsidP="00B80CC2">
      <w:pPr>
        <w:rPr>
          <w:rFonts w:ascii="Franklin Gothic Book" w:hAnsi="Franklin Gothic Book"/>
          <w:sz w:val="24"/>
          <w:szCs w:val="24"/>
        </w:rPr>
      </w:pPr>
    </w:p>
    <w:p w14:paraId="2BD84C98" w14:textId="77777777" w:rsidR="00BD664B" w:rsidRPr="00B80CC2" w:rsidRDefault="00BD664B" w:rsidP="00B80CC2">
      <w:pPr>
        <w:rPr>
          <w:rFonts w:ascii="Franklin Gothic Book" w:hAnsi="Franklin Gothic Book"/>
          <w:sz w:val="24"/>
          <w:szCs w:val="24"/>
        </w:rPr>
      </w:pPr>
    </w:p>
    <w:p w14:paraId="5E16AC78" w14:textId="77777777" w:rsidR="002C4D30" w:rsidRDefault="002C4D30" w:rsidP="00F66A93">
      <w:pPr>
        <w:rPr>
          <w:rFonts w:ascii="Franklin Gothic Book" w:hAnsi="Franklin Gothic Book"/>
          <w:sz w:val="24"/>
          <w:szCs w:val="24"/>
        </w:rPr>
      </w:pPr>
    </w:p>
    <w:p w14:paraId="742BEBBF" w14:textId="77777777" w:rsidR="00F510E4" w:rsidRDefault="00F510E4" w:rsidP="00F66A93">
      <w:pPr>
        <w:rPr>
          <w:rFonts w:ascii="Franklin Gothic Book" w:hAnsi="Franklin Gothic Book"/>
          <w:sz w:val="24"/>
          <w:szCs w:val="24"/>
        </w:rPr>
      </w:pPr>
    </w:p>
    <w:p w14:paraId="205C4D06" w14:textId="77777777" w:rsidR="00F66A93" w:rsidRPr="00F66A93" w:rsidRDefault="00F66A93" w:rsidP="00F66A93">
      <w:pPr>
        <w:rPr>
          <w:rFonts w:ascii="Franklin Gothic Book" w:hAnsi="Franklin Gothic Book"/>
          <w:sz w:val="24"/>
          <w:szCs w:val="24"/>
        </w:rPr>
      </w:pPr>
    </w:p>
    <w:sectPr w:rsidR="00F66A93" w:rsidRPr="00F6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B3A33"/>
    <w:multiLevelType w:val="hybridMultilevel"/>
    <w:tmpl w:val="752C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369C6"/>
    <w:multiLevelType w:val="hybridMultilevel"/>
    <w:tmpl w:val="F6AC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35EFA"/>
    <w:multiLevelType w:val="hybridMultilevel"/>
    <w:tmpl w:val="3ED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05012"/>
    <w:multiLevelType w:val="hybridMultilevel"/>
    <w:tmpl w:val="D5DA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11B1"/>
    <w:multiLevelType w:val="hybridMultilevel"/>
    <w:tmpl w:val="402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036A4"/>
    <w:multiLevelType w:val="hybridMultilevel"/>
    <w:tmpl w:val="0D5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1B7A42"/>
    <w:multiLevelType w:val="hybridMultilevel"/>
    <w:tmpl w:val="E4A8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14FD8"/>
    <w:multiLevelType w:val="hybridMultilevel"/>
    <w:tmpl w:val="C50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3"/>
  </w:num>
  <w:num w:numId="2" w16cid:durableId="320083244">
    <w:abstractNumId w:val="27"/>
  </w:num>
  <w:num w:numId="3" w16cid:durableId="581986649">
    <w:abstractNumId w:val="13"/>
  </w:num>
  <w:num w:numId="4" w16cid:durableId="1300264765">
    <w:abstractNumId w:val="16"/>
  </w:num>
  <w:num w:numId="5" w16cid:durableId="1761414812">
    <w:abstractNumId w:val="20"/>
  </w:num>
  <w:num w:numId="6" w16cid:durableId="627735661">
    <w:abstractNumId w:val="15"/>
  </w:num>
  <w:num w:numId="7" w16cid:durableId="1694065095">
    <w:abstractNumId w:val="18"/>
  </w:num>
  <w:num w:numId="8" w16cid:durableId="750350872">
    <w:abstractNumId w:val="1"/>
  </w:num>
  <w:num w:numId="9" w16cid:durableId="1638953103">
    <w:abstractNumId w:val="23"/>
  </w:num>
  <w:num w:numId="10" w16cid:durableId="679232726">
    <w:abstractNumId w:val="26"/>
  </w:num>
  <w:num w:numId="11" w16cid:durableId="109327955">
    <w:abstractNumId w:val="10"/>
  </w:num>
  <w:num w:numId="12" w16cid:durableId="1842425956">
    <w:abstractNumId w:val="5"/>
  </w:num>
  <w:num w:numId="13" w16cid:durableId="686172987">
    <w:abstractNumId w:val="7"/>
  </w:num>
  <w:num w:numId="14" w16cid:durableId="2069330394">
    <w:abstractNumId w:val="11"/>
  </w:num>
  <w:num w:numId="15" w16cid:durableId="1117334631">
    <w:abstractNumId w:val="14"/>
  </w:num>
  <w:num w:numId="16" w16cid:durableId="258486601">
    <w:abstractNumId w:val="8"/>
  </w:num>
  <w:num w:numId="17" w16cid:durableId="343826463">
    <w:abstractNumId w:val="2"/>
  </w:num>
  <w:num w:numId="18" w16cid:durableId="2102481851">
    <w:abstractNumId w:val="12"/>
  </w:num>
  <w:num w:numId="19" w16cid:durableId="186257802">
    <w:abstractNumId w:val="0"/>
  </w:num>
  <w:num w:numId="20" w16cid:durableId="63725506">
    <w:abstractNumId w:val="6"/>
  </w:num>
  <w:num w:numId="21" w16cid:durableId="702365129">
    <w:abstractNumId w:val="28"/>
  </w:num>
  <w:num w:numId="22" w16cid:durableId="691491585">
    <w:abstractNumId w:val="22"/>
  </w:num>
  <w:num w:numId="23" w16cid:durableId="1385830214">
    <w:abstractNumId w:val="17"/>
  </w:num>
  <w:num w:numId="24" w16cid:durableId="416096453">
    <w:abstractNumId w:val="25"/>
  </w:num>
  <w:num w:numId="25" w16cid:durableId="1947348640">
    <w:abstractNumId w:val="19"/>
  </w:num>
  <w:num w:numId="26" w16cid:durableId="1686444811">
    <w:abstractNumId w:val="4"/>
  </w:num>
  <w:num w:numId="27" w16cid:durableId="546186391">
    <w:abstractNumId w:val="9"/>
  </w:num>
  <w:num w:numId="28" w16cid:durableId="157037388">
    <w:abstractNumId w:val="21"/>
  </w:num>
  <w:num w:numId="29" w16cid:durableId="15974047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3469"/>
    <w:rsid w:val="000306C9"/>
    <w:rsid w:val="00035F1D"/>
    <w:rsid w:val="0005300B"/>
    <w:rsid w:val="00053723"/>
    <w:rsid w:val="0006637E"/>
    <w:rsid w:val="0008568A"/>
    <w:rsid w:val="00092F1D"/>
    <w:rsid w:val="000A6A0B"/>
    <w:rsid w:val="000A6B3C"/>
    <w:rsid w:val="000B245E"/>
    <w:rsid w:val="000F0716"/>
    <w:rsid w:val="000F1A55"/>
    <w:rsid w:val="00101DD3"/>
    <w:rsid w:val="00103BA7"/>
    <w:rsid w:val="001140F6"/>
    <w:rsid w:val="00136DFC"/>
    <w:rsid w:val="00194BE5"/>
    <w:rsid w:val="001E40AE"/>
    <w:rsid w:val="002037E5"/>
    <w:rsid w:val="00206470"/>
    <w:rsid w:val="00216398"/>
    <w:rsid w:val="002314E9"/>
    <w:rsid w:val="0024721A"/>
    <w:rsid w:val="00276B89"/>
    <w:rsid w:val="002B3E0F"/>
    <w:rsid w:val="002C4D30"/>
    <w:rsid w:val="002D13C2"/>
    <w:rsid w:val="002D3A16"/>
    <w:rsid w:val="002F3EA2"/>
    <w:rsid w:val="002F460B"/>
    <w:rsid w:val="002F7C39"/>
    <w:rsid w:val="0030207C"/>
    <w:rsid w:val="00304FAD"/>
    <w:rsid w:val="003123F2"/>
    <w:rsid w:val="00313CDB"/>
    <w:rsid w:val="00313D38"/>
    <w:rsid w:val="003354DE"/>
    <w:rsid w:val="00346735"/>
    <w:rsid w:val="00362577"/>
    <w:rsid w:val="003A2BEE"/>
    <w:rsid w:val="003C2D3A"/>
    <w:rsid w:val="003E2E9B"/>
    <w:rsid w:val="003E5994"/>
    <w:rsid w:val="003E7968"/>
    <w:rsid w:val="003F20A8"/>
    <w:rsid w:val="00405D72"/>
    <w:rsid w:val="00406E66"/>
    <w:rsid w:val="00433D5C"/>
    <w:rsid w:val="00442520"/>
    <w:rsid w:val="00443CBD"/>
    <w:rsid w:val="00451FAD"/>
    <w:rsid w:val="00470CB5"/>
    <w:rsid w:val="004852E4"/>
    <w:rsid w:val="004A7CF7"/>
    <w:rsid w:val="004B2534"/>
    <w:rsid w:val="004C460C"/>
    <w:rsid w:val="004E1836"/>
    <w:rsid w:val="004E37B1"/>
    <w:rsid w:val="004F16E4"/>
    <w:rsid w:val="005444B1"/>
    <w:rsid w:val="00551F98"/>
    <w:rsid w:val="005D5436"/>
    <w:rsid w:val="006174EC"/>
    <w:rsid w:val="006178F1"/>
    <w:rsid w:val="0062056D"/>
    <w:rsid w:val="00624CBE"/>
    <w:rsid w:val="00627B52"/>
    <w:rsid w:val="00642FEE"/>
    <w:rsid w:val="006748D5"/>
    <w:rsid w:val="00682CAE"/>
    <w:rsid w:val="00693529"/>
    <w:rsid w:val="006A23DA"/>
    <w:rsid w:val="006A4E08"/>
    <w:rsid w:val="006B00F2"/>
    <w:rsid w:val="006D4E37"/>
    <w:rsid w:val="006D61F6"/>
    <w:rsid w:val="006D6F26"/>
    <w:rsid w:val="006E7BC4"/>
    <w:rsid w:val="006F3768"/>
    <w:rsid w:val="007029A8"/>
    <w:rsid w:val="00703540"/>
    <w:rsid w:val="0071393D"/>
    <w:rsid w:val="00724F4E"/>
    <w:rsid w:val="00795ED7"/>
    <w:rsid w:val="007A0E30"/>
    <w:rsid w:val="007B6D00"/>
    <w:rsid w:val="00801601"/>
    <w:rsid w:val="00835451"/>
    <w:rsid w:val="00841131"/>
    <w:rsid w:val="00846335"/>
    <w:rsid w:val="008630B3"/>
    <w:rsid w:val="008704BA"/>
    <w:rsid w:val="008C22CD"/>
    <w:rsid w:val="008E39EE"/>
    <w:rsid w:val="008F05AD"/>
    <w:rsid w:val="00904597"/>
    <w:rsid w:val="00912FC0"/>
    <w:rsid w:val="009134BA"/>
    <w:rsid w:val="009136DD"/>
    <w:rsid w:val="00924BE4"/>
    <w:rsid w:val="00936C6A"/>
    <w:rsid w:val="0098685B"/>
    <w:rsid w:val="00990EA0"/>
    <w:rsid w:val="009921FB"/>
    <w:rsid w:val="009A2A88"/>
    <w:rsid w:val="009A325E"/>
    <w:rsid w:val="009A7BB2"/>
    <w:rsid w:val="009C19D7"/>
    <w:rsid w:val="009C26B6"/>
    <w:rsid w:val="009C3EC0"/>
    <w:rsid w:val="009E2B04"/>
    <w:rsid w:val="00A05EA5"/>
    <w:rsid w:val="00A06E96"/>
    <w:rsid w:val="00A357FC"/>
    <w:rsid w:val="00A375B5"/>
    <w:rsid w:val="00A4107E"/>
    <w:rsid w:val="00A4690B"/>
    <w:rsid w:val="00A87CF6"/>
    <w:rsid w:val="00A90F69"/>
    <w:rsid w:val="00AE0157"/>
    <w:rsid w:val="00AE031A"/>
    <w:rsid w:val="00AE26F8"/>
    <w:rsid w:val="00AE605D"/>
    <w:rsid w:val="00AF452B"/>
    <w:rsid w:val="00B1397E"/>
    <w:rsid w:val="00B54EEF"/>
    <w:rsid w:val="00B57109"/>
    <w:rsid w:val="00B634E4"/>
    <w:rsid w:val="00B75A99"/>
    <w:rsid w:val="00B76AA0"/>
    <w:rsid w:val="00B80CC2"/>
    <w:rsid w:val="00B90972"/>
    <w:rsid w:val="00B9273A"/>
    <w:rsid w:val="00BC79CD"/>
    <w:rsid w:val="00BC7F5D"/>
    <w:rsid w:val="00BD664B"/>
    <w:rsid w:val="00BF0457"/>
    <w:rsid w:val="00C044D3"/>
    <w:rsid w:val="00C06B61"/>
    <w:rsid w:val="00C176BE"/>
    <w:rsid w:val="00C37363"/>
    <w:rsid w:val="00C725FA"/>
    <w:rsid w:val="00C902BE"/>
    <w:rsid w:val="00C92E68"/>
    <w:rsid w:val="00C94801"/>
    <w:rsid w:val="00CA1575"/>
    <w:rsid w:val="00CA565C"/>
    <w:rsid w:val="00CA614D"/>
    <w:rsid w:val="00CB23B5"/>
    <w:rsid w:val="00CB683E"/>
    <w:rsid w:val="00CF2023"/>
    <w:rsid w:val="00D031D1"/>
    <w:rsid w:val="00D14DD9"/>
    <w:rsid w:val="00D1611A"/>
    <w:rsid w:val="00D31450"/>
    <w:rsid w:val="00D56486"/>
    <w:rsid w:val="00D70205"/>
    <w:rsid w:val="00DA19A4"/>
    <w:rsid w:val="00DA6B8E"/>
    <w:rsid w:val="00DD63F4"/>
    <w:rsid w:val="00E143D6"/>
    <w:rsid w:val="00E20A29"/>
    <w:rsid w:val="00E57F14"/>
    <w:rsid w:val="00E90AD0"/>
    <w:rsid w:val="00E949F9"/>
    <w:rsid w:val="00EA52E1"/>
    <w:rsid w:val="00EB35EB"/>
    <w:rsid w:val="00EB7C1A"/>
    <w:rsid w:val="00EF63A4"/>
    <w:rsid w:val="00F11CB2"/>
    <w:rsid w:val="00F3043D"/>
    <w:rsid w:val="00F510E4"/>
    <w:rsid w:val="00F66A93"/>
    <w:rsid w:val="00F71744"/>
    <w:rsid w:val="00FA03A9"/>
    <w:rsid w:val="00FB5A72"/>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23</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190</cp:revision>
  <dcterms:created xsi:type="dcterms:W3CDTF">2023-12-12T04:50:00Z</dcterms:created>
  <dcterms:modified xsi:type="dcterms:W3CDTF">2023-12-15T10:12:00Z</dcterms:modified>
</cp:coreProperties>
</file>