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 xml:space="preserve">It exchanges data in XML format only, it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 xml:space="preserve">It doesn’t use any protocol for the </w:t>
            </w:r>
            <w:proofErr w:type="gramStart"/>
            <w:r>
              <w:t>structure,</w:t>
            </w:r>
            <w:proofErr w:type="gramEnd"/>
            <w:r>
              <w:t xml:space="preserve">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proofErr w:type="spellStart"/>
      <w:r>
        <w:lastRenderedPageBreak/>
        <w:t>RestEasy</w:t>
      </w:r>
      <w:proofErr w:type="spellEnd"/>
      <w:r>
        <w:t xml:space="preserve"> - </w:t>
      </w:r>
      <w:proofErr w:type="spellStart"/>
      <w:r>
        <w:t>Jboss</w:t>
      </w:r>
      <w:proofErr w:type="spellEnd"/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549FB552" w:rsidR="00CD0E9B" w:rsidRDefault="00CD0E9B" w:rsidP="004457B4">
      <w:pPr>
        <w:ind w:left="0" w:firstLine="0"/>
      </w:pPr>
      <w:r>
        <w:t xml:space="preserve">We must create a dynamic web project and configure a server &amp; then convert into maven </w:t>
      </w:r>
      <w:proofErr w:type="gramStart"/>
      <w:r>
        <w:t>project(</w:t>
      </w:r>
      <w:proofErr w:type="gramEnd"/>
      <w:r>
        <w:t>download libraries</w:t>
      </w:r>
      <w:r w:rsidR="007267FE">
        <w:t xml:space="preserve"> - </w:t>
      </w:r>
      <w:r w:rsidR="007267FE" w:rsidRPr="00593D7C">
        <w:rPr>
          <w:highlight w:val="yellow"/>
        </w:rPr>
        <w:t>pom</w:t>
      </w:r>
      <w:r w:rsidR="007267FE">
        <w:t>.xml</w:t>
      </w:r>
      <w:r>
        <w:t xml:space="preserve">) </w:t>
      </w:r>
    </w:p>
    <w:p w14:paraId="3B888BA6" w14:textId="63714660" w:rsidR="001F3FC6" w:rsidRDefault="008265B6" w:rsidP="005273CF">
      <w:pPr>
        <w:ind w:left="0" w:firstLine="0"/>
      </w:pPr>
      <w:r w:rsidRPr="008265B6">
        <w:rPr>
          <w:highlight w:val="yellow"/>
        </w:rPr>
        <w:t>List of libraries we need for webservices using jersey</w:t>
      </w:r>
    </w:p>
    <w:p w14:paraId="6DC6BDD2" w14:textId="25002A73" w:rsidR="008265B6" w:rsidRDefault="008265B6" w:rsidP="008265B6">
      <w:pPr>
        <w:pStyle w:val="ListParagraph"/>
        <w:numPr>
          <w:ilvl w:val="0"/>
          <w:numId w:val="8"/>
        </w:numPr>
      </w:pPr>
      <w:r>
        <w:t>jersey-server</w:t>
      </w:r>
    </w:p>
    <w:p w14:paraId="6A622776" w14:textId="1D59EFE5" w:rsidR="008265B6" w:rsidRDefault="008265B6" w:rsidP="008265B6">
      <w:pPr>
        <w:pStyle w:val="ListParagraph"/>
        <w:numPr>
          <w:ilvl w:val="0"/>
          <w:numId w:val="8"/>
        </w:numPr>
      </w:pPr>
      <w:r>
        <w:t>jersey-container-servlet-core</w:t>
      </w:r>
    </w:p>
    <w:p w14:paraId="3BF8DDB8" w14:textId="707EE963" w:rsidR="008265B6" w:rsidRDefault="008265B6" w:rsidP="008265B6">
      <w:pPr>
        <w:pStyle w:val="ListParagraph"/>
        <w:numPr>
          <w:ilvl w:val="0"/>
          <w:numId w:val="8"/>
        </w:numPr>
      </w:pPr>
      <w:r>
        <w:t>jersey-hk2</w:t>
      </w:r>
    </w:p>
    <w:p w14:paraId="6DFAC7DA" w14:textId="0AB46D0D" w:rsidR="008265B6" w:rsidRDefault="008265B6" w:rsidP="008265B6">
      <w:pPr>
        <w:pStyle w:val="ListParagraph"/>
        <w:numPr>
          <w:ilvl w:val="0"/>
          <w:numId w:val="8"/>
        </w:numPr>
      </w:pPr>
      <w:r>
        <w:t>jersey-media-json-binding</w:t>
      </w:r>
    </w:p>
    <w:p w14:paraId="338735D2" w14:textId="77777777" w:rsidR="00344D3F" w:rsidRDefault="00344D3F" w:rsidP="00344D3F">
      <w:pPr>
        <w:ind w:left="0" w:firstLine="0"/>
      </w:pPr>
    </w:p>
    <w:p w14:paraId="5E652465" w14:textId="7EFC072F" w:rsidR="00344D3F" w:rsidRDefault="00344D3F" w:rsidP="00344D3F">
      <w:pPr>
        <w:ind w:left="0" w:firstLine="0"/>
      </w:pPr>
      <w:r>
        <w:t xml:space="preserve">Every application follows an architecture called as </w:t>
      </w:r>
      <w:proofErr w:type="gramStart"/>
      <w:r>
        <w:t>MVC(</w:t>
      </w:r>
      <w:proofErr w:type="gramEnd"/>
      <w:r>
        <w:t>Model View Controller) architecture to separate the concerns (logics)</w:t>
      </w:r>
    </w:p>
    <w:p w14:paraId="763A79CB" w14:textId="38ABAC15" w:rsidR="00344D3F" w:rsidRDefault="00344D3F" w:rsidP="00344D3F">
      <w:pPr>
        <w:pStyle w:val="ListParagraph"/>
        <w:numPr>
          <w:ilvl w:val="0"/>
          <w:numId w:val="9"/>
        </w:numPr>
      </w:pPr>
      <w:r>
        <w:t>Model</w:t>
      </w:r>
    </w:p>
    <w:p w14:paraId="5D192F8F" w14:textId="01F39B60" w:rsidR="00344D3F" w:rsidRDefault="00344D3F" w:rsidP="00344D3F">
      <w:pPr>
        <w:pStyle w:val="ListParagraph"/>
        <w:numPr>
          <w:ilvl w:val="0"/>
          <w:numId w:val="9"/>
        </w:numPr>
      </w:pPr>
      <w:r>
        <w:t>View</w:t>
      </w:r>
    </w:p>
    <w:p w14:paraId="7FB82191" w14:textId="69A5BFEE" w:rsidR="00344D3F" w:rsidRDefault="00344D3F" w:rsidP="00344D3F">
      <w:pPr>
        <w:pStyle w:val="ListParagraph"/>
        <w:numPr>
          <w:ilvl w:val="0"/>
          <w:numId w:val="9"/>
        </w:numPr>
      </w:pPr>
      <w:r>
        <w:t>Controller</w:t>
      </w:r>
    </w:p>
    <w:p w14:paraId="096FCD40" w14:textId="7DB80741" w:rsidR="008265B6" w:rsidRDefault="00010A3D" w:rsidP="00A80750">
      <w:pPr>
        <w:ind w:left="0" w:firstLine="0"/>
      </w:pPr>
      <w:r w:rsidRPr="00010A3D">
        <w:rPr>
          <w:noProof/>
        </w:rPr>
        <w:lastRenderedPageBreak/>
        <w:drawing>
          <wp:inline distT="0" distB="0" distL="0" distR="0" wp14:anchorId="17FB32B7" wp14:editId="460EAA79">
            <wp:extent cx="5943600" cy="2498725"/>
            <wp:effectExtent l="0" t="0" r="0" b="0"/>
            <wp:docPr id="3134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70C" w14:textId="77777777" w:rsidR="00837881" w:rsidRDefault="00837881" w:rsidP="00A80750">
      <w:pPr>
        <w:ind w:left="0" w:firstLine="0"/>
      </w:pPr>
    </w:p>
    <w:p w14:paraId="5DA13006" w14:textId="30F0A776" w:rsidR="00837881" w:rsidRDefault="00837881" w:rsidP="00A80750">
      <w:pPr>
        <w:ind w:left="0" w:firstLine="0"/>
      </w:pPr>
      <w:r w:rsidRPr="00837881">
        <w:rPr>
          <w:highlight w:val="yellow"/>
        </w:rPr>
        <w:t>Front Controller:</w:t>
      </w:r>
      <w:r>
        <w:t xml:space="preserve"> It is a layer in MVC which acts like an entry point for all the requests</w:t>
      </w:r>
    </w:p>
    <w:p w14:paraId="52C41749" w14:textId="54F412CA" w:rsidR="001F3FC6" w:rsidRDefault="00281859" w:rsidP="005273CF">
      <w:pPr>
        <w:ind w:left="0" w:firstLine="0"/>
      </w:pPr>
      <w:r w:rsidRPr="00281859">
        <w:rPr>
          <w:highlight w:val="yellow"/>
        </w:rPr>
        <w:t>How to create our first webservice using jersey</w:t>
      </w:r>
    </w:p>
    <w:p w14:paraId="35D803C4" w14:textId="5A80F30D" w:rsidR="00281859" w:rsidRDefault="00281859" w:rsidP="00281859">
      <w:pPr>
        <w:pStyle w:val="ListParagraph"/>
        <w:numPr>
          <w:ilvl w:val="0"/>
          <w:numId w:val="10"/>
        </w:numPr>
      </w:pPr>
      <w:r>
        <w:t xml:space="preserve">Configure the Front Controller in the </w:t>
      </w:r>
      <w:r w:rsidRPr="00DB7BEE">
        <w:rPr>
          <w:highlight w:val="yellow"/>
        </w:rPr>
        <w:t>web.xml</w:t>
      </w:r>
      <w:r>
        <w:t xml:space="preserve"> file</w:t>
      </w:r>
    </w:p>
    <w:p w14:paraId="798AD0CB" w14:textId="383F908E" w:rsidR="006A7BE5" w:rsidRDefault="006A7BE5" w:rsidP="00281859">
      <w:pPr>
        <w:pStyle w:val="ListParagraph"/>
        <w:numPr>
          <w:ilvl w:val="0"/>
          <w:numId w:val="10"/>
        </w:numPr>
      </w:pPr>
      <w:r>
        <w:t>Create classes in the controller layer that can handle the requests</w:t>
      </w:r>
    </w:p>
    <w:p w14:paraId="3A7234F5" w14:textId="2B4A0AB8" w:rsidR="00281859" w:rsidRDefault="008B1854" w:rsidP="005273CF">
      <w:pPr>
        <w:ind w:left="0" w:firstLine="0"/>
      </w:pPr>
      <w:r w:rsidRPr="008B1854">
        <w:rPr>
          <w:highlight w:val="yellow"/>
        </w:rPr>
        <w:t>web.xml</w:t>
      </w:r>
    </w:p>
    <w:p w14:paraId="145F6CE3" w14:textId="147465F8" w:rsidR="008B1854" w:rsidRDefault="008B1854" w:rsidP="005273CF">
      <w:pPr>
        <w:ind w:left="0" w:firstLine="0"/>
      </w:pPr>
      <w:r w:rsidRPr="008B1854">
        <w:rPr>
          <w:noProof/>
        </w:rPr>
        <w:drawing>
          <wp:inline distT="0" distB="0" distL="0" distR="0" wp14:anchorId="5078A93E" wp14:editId="5708F141">
            <wp:extent cx="5943600" cy="2910840"/>
            <wp:effectExtent l="0" t="0" r="0" b="3810"/>
            <wp:docPr id="1594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B7E" w14:textId="37E4864C" w:rsidR="008B1854" w:rsidRDefault="008B1854" w:rsidP="005273CF">
      <w:pPr>
        <w:ind w:left="0" w:firstLine="0"/>
      </w:pPr>
      <w:r>
        <w:lastRenderedPageBreak/>
        <w:t xml:space="preserve">Look at the &lt;param-value&gt; at line 20, which has </w:t>
      </w:r>
      <w:proofErr w:type="spellStart"/>
      <w:proofErr w:type="gramStart"/>
      <w:r w:rsidRPr="00EE4997">
        <w:rPr>
          <w:highlight w:val="yellow"/>
        </w:rPr>
        <w:t>com.oracle</w:t>
      </w:r>
      <w:proofErr w:type="spellEnd"/>
      <w:proofErr w:type="gramEnd"/>
      <w:r>
        <w:t xml:space="preserve"> this must be the package where your controller class must </w:t>
      </w:r>
      <w:r w:rsidR="00D9796D">
        <w:t>be present</w:t>
      </w:r>
    </w:p>
    <w:p w14:paraId="395D11A5" w14:textId="58F67977" w:rsidR="000A53A6" w:rsidRDefault="000A53A6" w:rsidP="005273CF">
      <w:pPr>
        <w:ind w:left="0" w:firstLine="0"/>
      </w:pPr>
      <w:r w:rsidRPr="000A53A6">
        <w:rPr>
          <w:highlight w:val="yellow"/>
        </w:rPr>
        <w:t>src/com/oracle/ProfileController.java</w:t>
      </w:r>
    </w:p>
    <w:p w14:paraId="1C1A2BED" w14:textId="7B65FE2A" w:rsidR="000A53A6" w:rsidRDefault="004C62C5" w:rsidP="005273CF">
      <w:pPr>
        <w:ind w:left="0" w:firstLine="0"/>
      </w:pPr>
      <w:r w:rsidRPr="004C62C5">
        <w:rPr>
          <w:noProof/>
        </w:rPr>
        <w:drawing>
          <wp:inline distT="0" distB="0" distL="0" distR="0" wp14:anchorId="12D4980F" wp14:editId="00DA223D">
            <wp:extent cx="5172797" cy="6087325"/>
            <wp:effectExtent l="0" t="0" r="8890" b="8890"/>
            <wp:docPr id="21082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EA4" w14:textId="77777777" w:rsidR="004C62C5" w:rsidRDefault="004C62C5" w:rsidP="005273CF">
      <w:pPr>
        <w:ind w:left="0" w:firstLine="0"/>
      </w:pPr>
    </w:p>
    <w:p w14:paraId="448D1A98" w14:textId="77777777" w:rsidR="000A53A6" w:rsidRDefault="000A53A6" w:rsidP="005273CF">
      <w:pPr>
        <w:ind w:left="0" w:firstLine="0"/>
      </w:pPr>
    </w:p>
    <w:p w14:paraId="2D4EEB1E" w14:textId="24AAD4AC" w:rsidR="008B1854" w:rsidRDefault="001F0C27" w:rsidP="005273CF">
      <w:pPr>
        <w:ind w:left="0" w:firstLine="0"/>
      </w:pPr>
      <w:r w:rsidRPr="001F0C27">
        <w:rPr>
          <w:noProof/>
        </w:rPr>
        <w:lastRenderedPageBreak/>
        <w:drawing>
          <wp:inline distT="0" distB="0" distL="0" distR="0" wp14:anchorId="48AD7EC9" wp14:editId="564F5F98">
            <wp:extent cx="5943600" cy="3806825"/>
            <wp:effectExtent l="0" t="0" r="0" b="3175"/>
            <wp:docPr id="17885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2D" w14:textId="0365C461" w:rsidR="001F0C27" w:rsidRDefault="001F0C27" w:rsidP="005273CF">
      <w:pPr>
        <w:ind w:left="0" w:firstLine="0"/>
      </w:pPr>
      <w:r>
        <w:t xml:space="preserve">You must use client program to access this webservice, they must use HTTP client &amp; the url of the webservice </w:t>
      </w:r>
    </w:p>
    <w:p w14:paraId="0545888A" w14:textId="57F8CEBE" w:rsidR="001F0C27" w:rsidRDefault="001F0C27" w:rsidP="005273CF">
      <w:pPr>
        <w:ind w:left="0" w:firstLine="0"/>
        <w:rPr>
          <w:color w:val="4472C4" w:themeColor="accent1"/>
        </w:rPr>
      </w:pPr>
      <w:r w:rsidRPr="001F0C27">
        <w:rPr>
          <w:highlight w:val="yellow"/>
        </w:rPr>
        <w:t>request</w:t>
      </w:r>
      <w:r>
        <w:t xml:space="preserve"> </w:t>
      </w:r>
      <w:r w:rsidRPr="001F0C27">
        <w:rPr>
          <w:color w:val="FF0000"/>
        </w:rPr>
        <w:t xml:space="preserve">GET </w:t>
      </w:r>
      <w:hyperlink r:id="rId9" w:history="1">
        <w:r w:rsidRPr="00FB39DC">
          <w:rPr>
            <w:rStyle w:val="Hyperlink"/>
          </w:rPr>
          <w:t>http://localhost:8080/simple-restapi/webapi/profile/api/greet</w:t>
        </w:r>
      </w:hyperlink>
    </w:p>
    <w:p w14:paraId="1E4D2118" w14:textId="0C99A440" w:rsidR="001F0C27" w:rsidRDefault="006A6A85" w:rsidP="005273CF">
      <w:pPr>
        <w:ind w:left="0" w:firstLine="0"/>
      </w:pPr>
      <w:r>
        <w:t>Since its practically impossible to test every webservice from every client program, we have to use a testing application that mimics the client program, but it will only create intermediate request &amp; response</w:t>
      </w:r>
      <w:r w:rsidR="00DA4E10">
        <w:t>, list of testing applications are</w:t>
      </w:r>
    </w:p>
    <w:p w14:paraId="7129C946" w14:textId="20E7089D" w:rsidR="00DA4E10" w:rsidRDefault="00DA4E10" w:rsidP="00DA4E10">
      <w:pPr>
        <w:pStyle w:val="ListParagraph"/>
        <w:numPr>
          <w:ilvl w:val="0"/>
          <w:numId w:val="11"/>
        </w:numPr>
      </w:pPr>
      <w:r>
        <w:t>VS Code thunder client</w:t>
      </w:r>
    </w:p>
    <w:p w14:paraId="39B3A4EA" w14:textId="0C86F19C" w:rsidR="00DA4E10" w:rsidRDefault="00DA4E10" w:rsidP="00DA4E10">
      <w:pPr>
        <w:pStyle w:val="ListParagraph"/>
        <w:numPr>
          <w:ilvl w:val="0"/>
          <w:numId w:val="11"/>
        </w:numPr>
      </w:pPr>
      <w:r>
        <w:t>Postman</w:t>
      </w:r>
    </w:p>
    <w:p w14:paraId="152E95B0" w14:textId="4BB646AE" w:rsidR="00DA4E10" w:rsidRDefault="00DA4E10" w:rsidP="00DA4E10">
      <w:pPr>
        <w:pStyle w:val="ListParagraph"/>
        <w:numPr>
          <w:ilvl w:val="0"/>
          <w:numId w:val="11"/>
        </w:numPr>
      </w:pPr>
      <w:r>
        <w:t>SOAP UI</w:t>
      </w:r>
    </w:p>
    <w:p w14:paraId="63599C46" w14:textId="4C3F2189" w:rsidR="004C5F29" w:rsidRDefault="002D5942" w:rsidP="004C5F29">
      <w:pPr>
        <w:ind w:left="0" w:firstLine="0"/>
      </w:pPr>
      <w:r w:rsidRPr="002D5942">
        <w:rPr>
          <w:highlight w:val="yellow"/>
        </w:rPr>
        <w:t>We can create multiple webservices with same URL but different HTTP methods</w:t>
      </w:r>
    </w:p>
    <w:p w14:paraId="0272FA07" w14:textId="6EFDF53E" w:rsidR="002D5942" w:rsidRDefault="000C7E6A" w:rsidP="004C5F29">
      <w:pPr>
        <w:ind w:left="0" w:firstLine="0"/>
      </w:pPr>
      <w:r w:rsidRPr="000C7E6A">
        <w:rPr>
          <w:noProof/>
        </w:rPr>
        <w:lastRenderedPageBreak/>
        <w:drawing>
          <wp:inline distT="0" distB="0" distL="0" distR="0" wp14:anchorId="1FB637F2" wp14:editId="4E4E2E56">
            <wp:extent cx="5943600" cy="5889625"/>
            <wp:effectExtent l="0" t="0" r="0" b="0"/>
            <wp:docPr id="61004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78A" w14:textId="77777777" w:rsidR="000C7E6A" w:rsidRDefault="000C7E6A" w:rsidP="004C5F29">
      <w:pPr>
        <w:ind w:left="0" w:firstLine="0"/>
      </w:pPr>
    </w:p>
    <w:p w14:paraId="348206B3" w14:textId="7C2E6B38" w:rsidR="000C7E6A" w:rsidRDefault="00616666" w:rsidP="004C5F29">
      <w:pPr>
        <w:ind w:left="0" w:firstLine="0"/>
      </w:pPr>
      <w:r w:rsidRPr="00616666">
        <w:rPr>
          <w:highlight w:val="yellow"/>
        </w:rPr>
        <w:t>Output:</w:t>
      </w:r>
    </w:p>
    <w:p w14:paraId="3991DF36" w14:textId="67BCCE33" w:rsidR="00616666" w:rsidRDefault="00616666" w:rsidP="004C5F29">
      <w:pPr>
        <w:ind w:left="0" w:firstLine="0"/>
      </w:pPr>
      <w:r w:rsidRPr="00616666">
        <w:rPr>
          <w:noProof/>
        </w:rPr>
        <w:drawing>
          <wp:inline distT="0" distB="0" distL="0" distR="0" wp14:anchorId="513F5976" wp14:editId="3D733688">
            <wp:extent cx="5943600" cy="1315720"/>
            <wp:effectExtent l="0" t="0" r="0" b="0"/>
            <wp:docPr id="1160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AFED" w14:textId="77777777" w:rsidR="00616666" w:rsidRDefault="00616666" w:rsidP="004C5F29">
      <w:pPr>
        <w:ind w:left="0" w:firstLine="0"/>
      </w:pPr>
    </w:p>
    <w:p w14:paraId="25692DCC" w14:textId="4D092147" w:rsidR="00616666" w:rsidRDefault="00774110" w:rsidP="004C5F29">
      <w:pPr>
        <w:ind w:left="0" w:firstLine="0"/>
      </w:pPr>
      <w:r w:rsidRPr="00774110">
        <w:rPr>
          <w:highlight w:val="yellow"/>
        </w:rPr>
        <w:t>Response class</w:t>
      </w:r>
    </w:p>
    <w:p w14:paraId="4B302314" w14:textId="3EC4B810" w:rsidR="00774110" w:rsidRDefault="00774110" w:rsidP="004C5F29">
      <w:pPr>
        <w:ind w:left="0" w:firstLine="0"/>
      </w:pPr>
      <w:r>
        <w:t>It helps you to customize the response so that you can have different status and different content in it</w:t>
      </w:r>
    </w:p>
    <w:p w14:paraId="7E1FC14E" w14:textId="75986207" w:rsidR="00774110" w:rsidRDefault="00774110" w:rsidP="004C5F29">
      <w:pPr>
        <w:ind w:left="0" w:firstLine="0"/>
      </w:pPr>
      <w:r>
        <w:t>It provides methods like</w:t>
      </w:r>
    </w:p>
    <w:p w14:paraId="74E5E358" w14:textId="5A0C6C7A" w:rsidR="00774110" w:rsidRDefault="00774110" w:rsidP="004C5F29">
      <w:pPr>
        <w:ind w:left="0" w:firstLine="0"/>
      </w:pPr>
      <w:r>
        <w:t>status(int): Where you can pass status code</w:t>
      </w:r>
    </w:p>
    <w:p w14:paraId="07446412" w14:textId="5018242B" w:rsidR="00774110" w:rsidRDefault="00774110" w:rsidP="004C5F29">
      <w:pPr>
        <w:ind w:left="0" w:firstLine="0"/>
      </w:pPr>
      <w:r>
        <w:t>entities(content): Where you can pass the data like simple or complex types</w:t>
      </w:r>
    </w:p>
    <w:p w14:paraId="61FE6A30" w14:textId="3D907A07" w:rsidR="00774110" w:rsidRDefault="00D40D6B" w:rsidP="004C5F29">
      <w:pPr>
        <w:ind w:left="0" w:firstLine="0"/>
      </w:pPr>
      <w:r w:rsidRPr="00D40D6B">
        <w:rPr>
          <w:highlight w:val="yellow"/>
        </w:rPr>
        <w:t>How to create Response</w:t>
      </w:r>
    </w:p>
    <w:p w14:paraId="024FE17F" w14:textId="347C5015" w:rsidR="00D40D6B" w:rsidRDefault="00D40D6B" w:rsidP="004C5F29">
      <w:pPr>
        <w:ind w:left="0" w:firstLine="0"/>
      </w:pPr>
      <w:proofErr w:type="spellStart"/>
      <w:r>
        <w:t>Response.status</w:t>
      </w:r>
      <w:proofErr w:type="spellEnd"/>
      <w:r>
        <w:t>(200</w:t>
      </w:r>
      <w:proofErr w:type="gramStart"/>
      <w:r>
        <w:t>).entities</w:t>
      </w:r>
      <w:proofErr w:type="gramEnd"/>
      <w:r>
        <w:t>(“Hello World”).build();</w:t>
      </w:r>
    </w:p>
    <w:p w14:paraId="546DF6F9" w14:textId="1385B521" w:rsidR="000B2D77" w:rsidRDefault="000B2D77" w:rsidP="004C5F29">
      <w:pPr>
        <w:ind w:left="0" w:firstLine="0"/>
      </w:pPr>
      <w:r w:rsidRPr="000B2D77">
        <w:rPr>
          <w:noProof/>
        </w:rPr>
        <w:drawing>
          <wp:inline distT="0" distB="0" distL="0" distR="0" wp14:anchorId="0B826B3A" wp14:editId="544942BE">
            <wp:extent cx="5943600" cy="1479550"/>
            <wp:effectExtent l="0" t="0" r="0" b="6350"/>
            <wp:docPr id="17608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6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A99" w14:textId="77777777" w:rsidR="00C11615" w:rsidRDefault="00C11615" w:rsidP="004C5F29">
      <w:pPr>
        <w:ind w:left="0" w:firstLine="0"/>
      </w:pPr>
    </w:p>
    <w:p w14:paraId="0DE86FCB" w14:textId="32F155B6" w:rsidR="00C11615" w:rsidRDefault="00C11615" w:rsidP="004C5F29">
      <w:pPr>
        <w:ind w:left="0" w:firstLine="0"/>
      </w:pPr>
      <w:r w:rsidRPr="00C11615">
        <w:rPr>
          <w:highlight w:val="yellow"/>
        </w:rPr>
        <w:t>Generating XML, JSON, HTML response entities (contents)</w:t>
      </w:r>
    </w:p>
    <w:p w14:paraId="00BE89A8" w14:textId="451DE0D2" w:rsidR="00C11615" w:rsidRDefault="00C909D4" w:rsidP="004C5F29">
      <w:pPr>
        <w:ind w:left="0" w:firstLine="0"/>
      </w:pPr>
      <w:r w:rsidRPr="00C909D4">
        <w:rPr>
          <w:noProof/>
        </w:rPr>
        <w:lastRenderedPageBreak/>
        <w:drawing>
          <wp:inline distT="0" distB="0" distL="0" distR="0" wp14:anchorId="2646A817" wp14:editId="46292710">
            <wp:extent cx="5943600" cy="3478530"/>
            <wp:effectExtent l="0" t="0" r="0" b="7620"/>
            <wp:docPr id="16059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FBF" w14:textId="75FD3102" w:rsidR="002A0418" w:rsidRDefault="002A0418" w:rsidP="004C5F29">
      <w:pPr>
        <w:ind w:left="0" w:firstLine="0"/>
      </w:pPr>
      <w:r w:rsidRPr="002A0418">
        <w:rPr>
          <w:highlight w:val="yellow"/>
        </w:rPr>
        <w:t>Output</w:t>
      </w:r>
    </w:p>
    <w:p w14:paraId="0911A81B" w14:textId="3D0FCF3D" w:rsidR="002A0418" w:rsidRDefault="002A0418" w:rsidP="004C5F29">
      <w:pPr>
        <w:ind w:left="0" w:firstLine="0"/>
      </w:pPr>
      <w:r w:rsidRPr="002A0418">
        <w:rPr>
          <w:noProof/>
        </w:rPr>
        <w:drawing>
          <wp:inline distT="0" distB="0" distL="0" distR="0" wp14:anchorId="228E1FD8" wp14:editId="3E40A833">
            <wp:extent cx="5943600" cy="2159000"/>
            <wp:effectExtent l="0" t="0" r="0" b="0"/>
            <wp:docPr id="12555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4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F380" w14:textId="77777777" w:rsidR="00D91B00" w:rsidRDefault="00D91B00" w:rsidP="004C5F29">
      <w:pPr>
        <w:ind w:left="0" w:firstLine="0"/>
      </w:pPr>
    </w:p>
    <w:p w14:paraId="11FC0465" w14:textId="6308D35F" w:rsidR="00D91B00" w:rsidRDefault="00C31338" w:rsidP="004C5F29">
      <w:pPr>
        <w:ind w:left="0" w:firstLine="0"/>
      </w:pPr>
      <w:proofErr w:type="gramStart"/>
      <w:r w:rsidRPr="00C31338">
        <w:rPr>
          <w:highlight w:val="yellow"/>
        </w:rPr>
        <w:t>Ways</w:t>
      </w:r>
      <w:proofErr w:type="gramEnd"/>
      <w:r w:rsidRPr="00C31338">
        <w:rPr>
          <w:highlight w:val="yellow"/>
        </w:rPr>
        <w:t xml:space="preserve"> view can pass the data to the webservice</w:t>
      </w:r>
    </w:p>
    <w:p w14:paraId="301A2721" w14:textId="257C2F75" w:rsidR="00C31338" w:rsidRDefault="00C31338" w:rsidP="00C31338">
      <w:pPr>
        <w:pStyle w:val="ListParagraph"/>
        <w:numPr>
          <w:ilvl w:val="0"/>
          <w:numId w:val="12"/>
        </w:numPr>
      </w:pPr>
      <w:r>
        <w:t>Using path parameters where you can have a dynamic path</w:t>
      </w:r>
    </w:p>
    <w:p w14:paraId="31EB48EF" w14:textId="3D39628A" w:rsidR="00DD61CD" w:rsidRDefault="00DD61CD" w:rsidP="00C31338">
      <w:pPr>
        <w:pStyle w:val="ListParagraph"/>
        <w:numPr>
          <w:ilvl w:val="0"/>
          <w:numId w:val="12"/>
        </w:numPr>
      </w:pPr>
      <w:r>
        <w:t xml:space="preserve">Request body having JSON data </w:t>
      </w:r>
    </w:p>
    <w:p w14:paraId="709D0229" w14:textId="7CE4FBC8" w:rsidR="007262B8" w:rsidRDefault="007262B8" w:rsidP="00C31338">
      <w:pPr>
        <w:pStyle w:val="ListParagraph"/>
        <w:numPr>
          <w:ilvl w:val="0"/>
          <w:numId w:val="12"/>
        </w:numPr>
      </w:pPr>
      <w:r>
        <w:t xml:space="preserve">Query parameters </w:t>
      </w:r>
      <w:proofErr w:type="gramStart"/>
      <w:r>
        <w:t>( optional</w:t>
      </w:r>
      <w:proofErr w:type="gramEnd"/>
      <w:r>
        <w:t xml:space="preserve"> parameter )</w:t>
      </w:r>
    </w:p>
    <w:p w14:paraId="20B14AD1" w14:textId="158DAE7B" w:rsidR="001255DB" w:rsidRDefault="001255DB" w:rsidP="001255DB">
      <w:pPr>
        <w:ind w:left="0" w:firstLine="0"/>
      </w:pPr>
      <w:r w:rsidRPr="002E5610">
        <w:rPr>
          <w:highlight w:val="yellow"/>
        </w:rPr>
        <w:lastRenderedPageBreak/>
        <w:t>There are annotations to read the inputs from the client</w:t>
      </w:r>
    </w:p>
    <w:p w14:paraId="6B7E15F0" w14:textId="6A633393" w:rsidR="001255DB" w:rsidRDefault="002E5610" w:rsidP="001255DB">
      <w:pPr>
        <w:pStyle w:val="ListParagraph"/>
        <w:numPr>
          <w:ilvl w:val="0"/>
          <w:numId w:val="13"/>
        </w:numPr>
      </w:pPr>
      <w:r>
        <w:t>P</w:t>
      </w:r>
      <w:r w:rsidR="001255DB">
        <w:t>ath parameter: @PathParam(“key”)</w:t>
      </w:r>
    </w:p>
    <w:p w14:paraId="37DB8427" w14:textId="71C3DF33" w:rsidR="001255DB" w:rsidRDefault="001255DB" w:rsidP="001255DB">
      <w:pPr>
        <w:pStyle w:val="ListParagraph"/>
        <w:ind w:firstLine="0"/>
      </w:pPr>
      <w:r>
        <w:t>@Path(“/{id}/{name}”)</w:t>
      </w:r>
      <w:r>
        <w:br/>
        <w:t xml:space="preserve">m1(@PathParam(“id”) int x, @PathParam(“name”) String y) </w:t>
      </w:r>
      <w:proofErr w:type="gramStart"/>
      <w:r>
        <w:t>{ }</w:t>
      </w:r>
      <w:proofErr w:type="gramEnd"/>
      <w:r>
        <w:t xml:space="preserve"> </w:t>
      </w:r>
    </w:p>
    <w:p w14:paraId="4E1AA8F6" w14:textId="24DA0659" w:rsidR="001255DB" w:rsidRDefault="001255DB" w:rsidP="001255DB">
      <w:pPr>
        <w:pStyle w:val="ListParagraph"/>
        <w:ind w:firstLine="0"/>
      </w:pPr>
      <w:r>
        <w:t xml:space="preserve">URL </w:t>
      </w:r>
      <w:proofErr w:type="gramStart"/>
      <w:r>
        <w:t>is :</w:t>
      </w:r>
      <w:proofErr w:type="gramEnd"/>
      <w:r>
        <w:t xml:space="preserve"> /20/Raj then x = 20, y = Raj</w:t>
      </w:r>
      <w:r>
        <w:br/>
        <w:t>URL is: /30/Vijay then x = 30, y = Vijay</w:t>
      </w:r>
    </w:p>
    <w:p w14:paraId="4F1FA6F4" w14:textId="0A9D45F9" w:rsidR="002E5610" w:rsidRDefault="002E5610" w:rsidP="002E5610">
      <w:pPr>
        <w:pStyle w:val="ListParagraph"/>
        <w:numPr>
          <w:ilvl w:val="0"/>
          <w:numId w:val="13"/>
        </w:numPr>
      </w:pPr>
      <w:r>
        <w:t>Request body: @</w:t>
      </w:r>
      <w:proofErr w:type="gramStart"/>
      <w:r>
        <w:t>Consumes(</w:t>
      </w:r>
      <w:proofErr w:type="gramEnd"/>
      <w:r>
        <w:t>MediaType.JSON)</w:t>
      </w:r>
    </w:p>
    <w:p w14:paraId="799D170F" w14:textId="322D4523" w:rsidR="002E5610" w:rsidRDefault="002E5610" w:rsidP="002E5610">
      <w:pPr>
        <w:pStyle w:val="ListParagraph"/>
        <w:ind w:firstLine="0"/>
      </w:pPr>
      <w:r>
        <w:t xml:space="preserve">m1(Profile p) </w:t>
      </w:r>
      <w:proofErr w:type="gramStart"/>
      <w:r>
        <w:t>{ …</w:t>
      </w:r>
      <w:proofErr w:type="gramEnd"/>
      <w:r>
        <w:t xml:space="preserve"> } </w:t>
      </w:r>
    </w:p>
    <w:p w14:paraId="56C0D4E8" w14:textId="3FDA04EB" w:rsidR="002E5610" w:rsidRDefault="002E5610" w:rsidP="002E5610">
      <w:pPr>
        <w:pStyle w:val="ListParagraph"/>
        <w:ind w:firstLine="0"/>
      </w:pPr>
      <w:proofErr w:type="gramStart"/>
      <w:r>
        <w:t>{ “</w:t>
      </w:r>
      <w:proofErr w:type="gramEnd"/>
      <w:r>
        <w:t>name”:”Raj”, “password”:”1234”, “dob”:”2000-10-20”}</w:t>
      </w:r>
    </w:p>
    <w:p w14:paraId="2EC2765B" w14:textId="049AA3EF" w:rsidR="002E5610" w:rsidRDefault="002E5610" w:rsidP="002E5610">
      <w:pPr>
        <w:pStyle w:val="ListParagraph"/>
        <w:ind w:firstLine="0"/>
      </w:pPr>
      <w:r>
        <w:t>You must have a Profile class with name, password &amp; dob properties</w:t>
      </w:r>
    </w:p>
    <w:p w14:paraId="7750352F" w14:textId="458993C0" w:rsidR="00CB5F57" w:rsidRDefault="00CB5F57" w:rsidP="00CB5F57">
      <w:pPr>
        <w:pStyle w:val="ListParagraph"/>
        <w:numPr>
          <w:ilvl w:val="0"/>
          <w:numId w:val="13"/>
        </w:numPr>
      </w:pPr>
      <w:r>
        <w:t>Query Parameter: @QueryParam(“key”)</w:t>
      </w:r>
    </w:p>
    <w:p w14:paraId="7C39F99D" w14:textId="5B362035" w:rsidR="00CB5F57" w:rsidRDefault="00CB5F57" w:rsidP="00CB5F57">
      <w:pPr>
        <w:pStyle w:val="ListParagraph"/>
        <w:ind w:firstLine="0"/>
      </w:pPr>
      <w:r>
        <w:t>/</w:t>
      </w:r>
      <w:proofErr w:type="gramStart"/>
      <w:r>
        <w:t>employee</w:t>
      </w:r>
      <w:proofErr w:type="gramEnd"/>
      <w:r>
        <w:t>?id=20</w:t>
      </w:r>
    </w:p>
    <w:p w14:paraId="7C0FFBAE" w14:textId="542D6D0F" w:rsidR="00CB5F57" w:rsidRDefault="00CB5F57" w:rsidP="00E46B30">
      <w:pPr>
        <w:pStyle w:val="ListParagraph"/>
        <w:tabs>
          <w:tab w:val="center" w:pos="5040"/>
        </w:tabs>
        <w:ind w:firstLine="0"/>
      </w:pPr>
      <w:r>
        <w:t xml:space="preserve">m1(@QueryParam(“id”) int id) </w:t>
      </w:r>
      <w:proofErr w:type="gramStart"/>
      <w:r>
        <w:t>{ …</w:t>
      </w:r>
      <w:proofErr w:type="gramEnd"/>
      <w:r>
        <w:t xml:space="preserve"> } </w:t>
      </w:r>
      <w:r w:rsidR="00E46B30">
        <w:tab/>
      </w:r>
    </w:p>
    <w:p w14:paraId="21C98E6B" w14:textId="2DEB805E" w:rsidR="00E46B30" w:rsidRDefault="00C35215" w:rsidP="00C35215">
      <w:pPr>
        <w:tabs>
          <w:tab w:val="center" w:pos="5040"/>
        </w:tabs>
        <w:ind w:left="0" w:firstLine="0"/>
      </w:pPr>
      <w:r w:rsidRPr="00C35215">
        <w:drawing>
          <wp:inline distT="0" distB="0" distL="0" distR="0" wp14:anchorId="3EA860A1" wp14:editId="743A109A">
            <wp:extent cx="5943600" cy="2807970"/>
            <wp:effectExtent l="0" t="0" r="0" b="0"/>
            <wp:docPr id="10565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4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484" w14:textId="04362319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Note:</w:t>
      </w:r>
      <w:r>
        <w:t xml:space="preserve"> We will be using Collection Framework to maintain multiple profile objects</w:t>
      </w:r>
    </w:p>
    <w:p w14:paraId="41947BD1" w14:textId="77777777" w:rsidR="00482B98" w:rsidRDefault="00482B98" w:rsidP="00C35215">
      <w:pPr>
        <w:tabs>
          <w:tab w:val="center" w:pos="5040"/>
        </w:tabs>
        <w:ind w:left="0" w:firstLine="0"/>
      </w:pPr>
    </w:p>
    <w:p w14:paraId="6A924C0C" w14:textId="77777777" w:rsidR="00482B98" w:rsidRDefault="00482B98" w:rsidP="00C35215">
      <w:pPr>
        <w:tabs>
          <w:tab w:val="center" w:pos="5040"/>
        </w:tabs>
        <w:ind w:left="0" w:firstLine="0"/>
      </w:pPr>
    </w:p>
    <w:p w14:paraId="6D4FD9F6" w14:textId="09A11B61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Things to create</w:t>
      </w:r>
    </w:p>
    <w:p w14:paraId="2214F7AB" w14:textId="01EC8EAC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lastRenderedPageBreak/>
        <w:t xml:space="preserve">Profile - id, name, phone, </w:t>
      </w:r>
      <w:proofErr w:type="gramStart"/>
      <w:r>
        <w:t>dob ,</w:t>
      </w:r>
      <w:proofErr w:type="gramEnd"/>
      <w:r>
        <w:t xml:space="preserve"> setters, getters, constructors</w:t>
      </w:r>
    </w:p>
    <w:p w14:paraId="48694DD8" w14:textId="0CE96ECA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t>ProfileService - crud operation performed on the Collection&lt;Profile&gt;</w:t>
      </w:r>
    </w:p>
    <w:p w14:paraId="28E6DF6C" w14:textId="40EEA57D" w:rsidR="009911EB" w:rsidRDefault="009911EB" w:rsidP="009911EB">
      <w:pPr>
        <w:tabs>
          <w:tab w:val="center" w:pos="5040"/>
        </w:tabs>
        <w:ind w:left="0" w:firstLine="0"/>
      </w:pPr>
      <w:r w:rsidRPr="009911EB">
        <w:rPr>
          <w:highlight w:val="yellow"/>
        </w:rPr>
        <w:t>Profile.java</w:t>
      </w:r>
    </w:p>
    <w:p w14:paraId="2413D958" w14:textId="2A3C05FE" w:rsidR="009911EB" w:rsidRDefault="009911EB" w:rsidP="009911EB">
      <w:pPr>
        <w:tabs>
          <w:tab w:val="center" w:pos="5040"/>
        </w:tabs>
        <w:ind w:left="0" w:firstLine="0"/>
      </w:pPr>
      <w:r w:rsidRPr="009911EB">
        <w:drawing>
          <wp:inline distT="0" distB="0" distL="0" distR="0" wp14:anchorId="5BBE9978" wp14:editId="3FBF4BD7">
            <wp:extent cx="5943600" cy="5147945"/>
            <wp:effectExtent l="0" t="0" r="0" b="0"/>
            <wp:docPr id="1436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7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385" w14:textId="77777777" w:rsidR="009911EB" w:rsidRDefault="009911EB" w:rsidP="009911EB">
      <w:pPr>
        <w:tabs>
          <w:tab w:val="center" w:pos="5040"/>
        </w:tabs>
        <w:ind w:left="0" w:firstLine="0"/>
      </w:pPr>
    </w:p>
    <w:p w14:paraId="449BB968" w14:textId="75120B2E" w:rsidR="00482B98" w:rsidRDefault="00404455" w:rsidP="00C35215">
      <w:pPr>
        <w:tabs>
          <w:tab w:val="center" w:pos="5040"/>
        </w:tabs>
        <w:ind w:left="0" w:firstLine="0"/>
      </w:pPr>
      <w:r w:rsidRPr="00404455">
        <w:rPr>
          <w:highlight w:val="yellow"/>
        </w:rPr>
        <w:t>src/com/oracle/service/ProfileService.java</w:t>
      </w:r>
    </w:p>
    <w:p w14:paraId="5332EBBA" w14:textId="21BA0832" w:rsidR="00404455" w:rsidRDefault="00342402" w:rsidP="00C35215">
      <w:pPr>
        <w:tabs>
          <w:tab w:val="center" w:pos="5040"/>
        </w:tabs>
        <w:ind w:left="0" w:firstLine="0"/>
      </w:pPr>
      <w:r w:rsidRPr="00342402">
        <w:lastRenderedPageBreak/>
        <w:drawing>
          <wp:inline distT="0" distB="0" distL="0" distR="0" wp14:anchorId="78D92361" wp14:editId="6710978E">
            <wp:extent cx="5943600" cy="3375660"/>
            <wp:effectExtent l="0" t="0" r="0" b="0"/>
            <wp:docPr id="9225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27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D96" w14:textId="77777777" w:rsidR="009A3CE9" w:rsidRDefault="009A3CE9" w:rsidP="00C35215">
      <w:pPr>
        <w:tabs>
          <w:tab w:val="center" w:pos="5040"/>
        </w:tabs>
        <w:ind w:left="0" w:firstLine="0"/>
      </w:pPr>
    </w:p>
    <w:p w14:paraId="49E34E74" w14:textId="00E4ED7B" w:rsidR="009A3CE9" w:rsidRDefault="009A3CE9" w:rsidP="00C35215">
      <w:pPr>
        <w:tabs>
          <w:tab w:val="center" w:pos="5040"/>
        </w:tabs>
        <w:ind w:left="0" w:firstLine="0"/>
      </w:pPr>
      <w:r w:rsidRPr="009A3CE9">
        <w:rPr>
          <w:highlight w:val="yellow"/>
        </w:rPr>
        <w:t>Modify the controller to call the methods of service</w:t>
      </w:r>
    </w:p>
    <w:p w14:paraId="1BA1828A" w14:textId="7F04FE6F" w:rsidR="009A3CE9" w:rsidRDefault="009A3CE9" w:rsidP="00C35215">
      <w:pPr>
        <w:tabs>
          <w:tab w:val="center" w:pos="5040"/>
        </w:tabs>
        <w:ind w:left="0" w:firstLine="0"/>
      </w:pPr>
      <w:r w:rsidRPr="009A3CE9">
        <w:drawing>
          <wp:inline distT="0" distB="0" distL="0" distR="0" wp14:anchorId="7DA1EF57" wp14:editId="227D0ECA">
            <wp:extent cx="5943600" cy="2614295"/>
            <wp:effectExtent l="0" t="0" r="0" b="0"/>
            <wp:docPr id="12690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9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4EC" w14:textId="77777777" w:rsidR="00F86509" w:rsidRDefault="00F86509" w:rsidP="00C35215">
      <w:pPr>
        <w:tabs>
          <w:tab w:val="center" w:pos="5040"/>
        </w:tabs>
        <w:ind w:left="0" w:firstLine="0"/>
      </w:pPr>
    </w:p>
    <w:p w14:paraId="6B779BF4" w14:textId="3EDD68D8" w:rsidR="00F86509" w:rsidRDefault="00F86509" w:rsidP="00C35215">
      <w:pPr>
        <w:tabs>
          <w:tab w:val="center" w:pos="5040"/>
        </w:tabs>
        <w:ind w:left="0" w:firstLine="0"/>
      </w:pPr>
      <w:r w:rsidRPr="00F86509">
        <w:rPr>
          <w:highlight w:val="yellow"/>
        </w:rPr>
        <w:t>Output:</w:t>
      </w:r>
    </w:p>
    <w:p w14:paraId="1C68D1DF" w14:textId="3838AA86" w:rsidR="00F86509" w:rsidRDefault="00F86509" w:rsidP="00C35215">
      <w:pPr>
        <w:tabs>
          <w:tab w:val="center" w:pos="5040"/>
        </w:tabs>
        <w:ind w:left="0" w:firstLine="0"/>
      </w:pPr>
      <w:r w:rsidRPr="00F86509">
        <w:lastRenderedPageBreak/>
        <w:drawing>
          <wp:inline distT="0" distB="0" distL="0" distR="0" wp14:anchorId="70F2AAF9" wp14:editId="5C1DACF9">
            <wp:extent cx="5943600" cy="2320925"/>
            <wp:effectExtent l="0" t="0" r="0" b="3175"/>
            <wp:docPr id="802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19BA" w14:textId="7094FFA8" w:rsidR="00FF4A0C" w:rsidRDefault="00FF4A0C" w:rsidP="00C35215">
      <w:pPr>
        <w:tabs>
          <w:tab w:val="center" w:pos="5040"/>
        </w:tabs>
        <w:ind w:left="0" w:firstLine="0"/>
      </w:pPr>
      <w:r w:rsidRPr="00FF4A0C">
        <w:rPr>
          <w:highlight w:val="yellow"/>
        </w:rPr>
        <w:t>Passing parameter to the webservice using path parameter</w:t>
      </w:r>
    </w:p>
    <w:p w14:paraId="3F2DBD47" w14:textId="590D5675" w:rsidR="0010222B" w:rsidRDefault="0010222B" w:rsidP="00C35215">
      <w:pPr>
        <w:tabs>
          <w:tab w:val="center" w:pos="5040"/>
        </w:tabs>
        <w:ind w:left="0" w:firstLine="0"/>
      </w:pPr>
      <w:r w:rsidRPr="0010222B">
        <w:rPr>
          <w:highlight w:val="yellow"/>
        </w:rPr>
        <w:t>ProfileService.java</w:t>
      </w:r>
    </w:p>
    <w:p w14:paraId="6555A543" w14:textId="77777777" w:rsidR="0010222B" w:rsidRDefault="0010222B" w:rsidP="00C35215">
      <w:pPr>
        <w:tabs>
          <w:tab w:val="center" w:pos="5040"/>
        </w:tabs>
        <w:ind w:left="0" w:firstLine="0"/>
      </w:pPr>
    </w:p>
    <w:p w14:paraId="456647A2" w14:textId="0DFE4B0E" w:rsidR="00FF4A0C" w:rsidRDefault="0010222B" w:rsidP="00C35215">
      <w:pPr>
        <w:tabs>
          <w:tab w:val="center" w:pos="5040"/>
        </w:tabs>
        <w:ind w:left="0" w:firstLine="0"/>
      </w:pPr>
      <w:r w:rsidRPr="0010222B">
        <w:drawing>
          <wp:inline distT="0" distB="0" distL="0" distR="0" wp14:anchorId="6F9213F3" wp14:editId="7621BC84">
            <wp:extent cx="5943600" cy="3097530"/>
            <wp:effectExtent l="0" t="0" r="0" b="7620"/>
            <wp:docPr id="15825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7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762" w14:textId="54C71CA9" w:rsidR="0010222B" w:rsidRDefault="00FA0669" w:rsidP="00C35215">
      <w:pPr>
        <w:tabs>
          <w:tab w:val="center" w:pos="5040"/>
        </w:tabs>
        <w:ind w:left="0" w:firstLine="0"/>
      </w:pPr>
      <w:r w:rsidRPr="00FA0669">
        <w:rPr>
          <w:highlight w:val="yellow"/>
        </w:rPr>
        <w:t xml:space="preserve">Create webservice to call </w:t>
      </w:r>
      <w:proofErr w:type="spellStart"/>
      <w:r w:rsidRPr="00FA0669">
        <w:rPr>
          <w:highlight w:val="yellow"/>
        </w:rPr>
        <w:t>findProfile</w:t>
      </w:r>
      <w:proofErr w:type="spellEnd"/>
      <w:r w:rsidRPr="00FA0669">
        <w:rPr>
          <w:highlight w:val="yellow"/>
        </w:rPr>
        <w:t xml:space="preserve"> by id &amp; </w:t>
      </w:r>
      <w:proofErr w:type="spellStart"/>
      <w:r w:rsidRPr="00FA0669">
        <w:rPr>
          <w:highlight w:val="yellow"/>
        </w:rPr>
        <w:t>deleteProfile</w:t>
      </w:r>
      <w:proofErr w:type="spellEnd"/>
      <w:r w:rsidRPr="00FA0669">
        <w:rPr>
          <w:highlight w:val="yellow"/>
        </w:rPr>
        <w:t xml:space="preserve"> by id</w:t>
      </w:r>
    </w:p>
    <w:p w14:paraId="15333506" w14:textId="064C6A77" w:rsidR="00FA0669" w:rsidRDefault="00910C74" w:rsidP="00C35215">
      <w:pPr>
        <w:tabs>
          <w:tab w:val="center" w:pos="5040"/>
        </w:tabs>
        <w:ind w:left="0" w:firstLine="0"/>
      </w:pPr>
      <w:r w:rsidRPr="00910C74">
        <w:lastRenderedPageBreak/>
        <w:drawing>
          <wp:inline distT="0" distB="0" distL="0" distR="0" wp14:anchorId="3C9D0011" wp14:editId="47C448F1">
            <wp:extent cx="5943600" cy="3574415"/>
            <wp:effectExtent l="0" t="0" r="0" b="6985"/>
            <wp:docPr id="167063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359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9006" w14:textId="247FB53C" w:rsidR="00562EC6" w:rsidRDefault="00562EC6" w:rsidP="00C35215">
      <w:pPr>
        <w:tabs>
          <w:tab w:val="center" w:pos="5040"/>
        </w:tabs>
        <w:ind w:left="0" w:firstLine="0"/>
      </w:pPr>
      <w:r w:rsidRPr="00562EC6">
        <w:rPr>
          <w:highlight w:val="yellow"/>
        </w:rPr>
        <w:t>Output:</w:t>
      </w:r>
    </w:p>
    <w:p w14:paraId="2AD6430C" w14:textId="72F3706C" w:rsidR="00562EC6" w:rsidRDefault="00562EC6" w:rsidP="00C35215">
      <w:pPr>
        <w:tabs>
          <w:tab w:val="center" w:pos="5040"/>
        </w:tabs>
        <w:ind w:left="0" w:firstLine="0"/>
      </w:pPr>
      <w:r w:rsidRPr="00562EC6">
        <w:drawing>
          <wp:inline distT="0" distB="0" distL="0" distR="0" wp14:anchorId="002CC9F0" wp14:editId="0CB33D68">
            <wp:extent cx="5943600" cy="1500505"/>
            <wp:effectExtent l="0" t="0" r="0" b="4445"/>
            <wp:docPr id="78294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465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C59B" w14:textId="77777777" w:rsidR="00910C74" w:rsidRDefault="00910C74" w:rsidP="00C35215">
      <w:pPr>
        <w:tabs>
          <w:tab w:val="center" w:pos="5040"/>
        </w:tabs>
        <w:ind w:left="0" w:firstLine="0"/>
      </w:pPr>
    </w:p>
    <w:p w14:paraId="25DC628B" w14:textId="5B4C3D26" w:rsidR="00125843" w:rsidRDefault="00125843" w:rsidP="00C35215">
      <w:pPr>
        <w:tabs>
          <w:tab w:val="center" w:pos="5040"/>
        </w:tabs>
        <w:ind w:left="0" w:firstLine="0"/>
      </w:pPr>
      <w:r w:rsidRPr="00125843">
        <w:rPr>
          <w:highlight w:val="yellow"/>
        </w:rPr>
        <w:t>Activity:</w:t>
      </w:r>
    </w:p>
    <w:p w14:paraId="3059E239" w14:textId="10EEA54C" w:rsidR="00125843" w:rsidRDefault="00125843" w:rsidP="00C35215">
      <w:pPr>
        <w:tabs>
          <w:tab w:val="center" w:pos="5040"/>
        </w:tabs>
        <w:ind w:left="0" w:firstLine="0"/>
      </w:pPr>
      <w:r>
        <w:t>Use @PUT to update the phone number using id</w:t>
      </w:r>
      <w:r w:rsidR="005F4470">
        <w:t>, send phone &amp; id in the path parameter, implement a method in the service layer that can iterate the array list &amp; set the phone number to the profile that matches to the id</w:t>
      </w:r>
      <w:r w:rsidR="002A1391">
        <w:t>, test the webservice from the vs-code.</w:t>
      </w:r>
    </w:p>
    <w:p w14:paraId="1AB33974" w14:textId="7D9E7220" w:rsidR="002A1391" w:rsidRDefault="00072C75" w:rsidP="00C35215">
      <w:pPr>
        <w:tabs>
          <w:tab w:val="center" w:pos="5040"/>
        </w:tabs>
        <w:ind w:left="0" w:firstLine="0"/>
      </w:pPr>
      <w:r w:rsidRPr="00A75E6D">
        <w:rPr>
          <w:highlight w:val="yellow"/>
        </w:rPr>
        <w:t>Hint:</w:t>
      </w:r>
      <w:r>
        <w:t xml:space="preserve"> use, @Path(“</w:t>
      </w:r>
      <w:r w:rsidR="000D7222">
        <w:t>updatePhone</w:t>
      </w:r>
      <w:r>
        <w:t>/{id}/{phone</w:t>
      </w:r>
      <w:r w:rsidR="000D7222">
        <w:t>}</w:t>
      </w:r>
      <w:r>
        <w:t>”) &amp; @PUT</w:t>
      </w:r>
    </w:p>
    <w:sectPr w:rsidR="002A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FFC"/>
    <w:multiLevelType w:val="hybridMultilevel"/>
    <w:tmpl w:val="290C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33527"/>
    <w:multiLevelType w:val="hybridMultilevel"/>
    <w:tmpl w:val="8FC6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3017F"/>
    <w:multiLevelType w:val="hybridMultilevel"/>
    <w:tmpl w:val="9E3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77F9B"/>
    <w:multiLevelType w:val="hybridMultilevel"/>
    <w:tmpl w:val="6D76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F75FD"/>
    <w:multiLevelType w:val="hybridMultilevel"/>
    <w:tmpl w:val="D9A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27369"/>
    <w:multiLevelType w:val="hybridMultilevel"/>
    <w:tmpl w:val="9F9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A773B"/>
    <w:multiLevelType w:val="hybridMultilevel"/>
    <w:tmpl w:val="82A8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1"/>
  </w:num>
  <w:num w:numId="2" w16cid:durableId="315232723">
    <w:abstractNumId w:val="2"/>
  </w:num>
  <w:num w:numId="3" w16cid:durableId="1750424462">
    <w:abstractNumId w:val="9"/>
  </w:num>
  <w:num w:numId="4" w16cid:durableId="1705788520">
    <w:abstractNumId w:val="4"/>
  </w:num>
  <w:num w:numId="5" w16cid:durableId="229314066">
    <w:abstractNumId w:val="7"/>
  </w:num>
  <w:num w:numId="6" w16cid:durableId="593975427">
    <w:abstractNumId w:val="5"/>
  </w:num>
  <w:num w:numId="7" w16cid:durableId="1088690863">
    <w:abstractNumId w:val="11"/>
  </w:num>
  <w:num w:numId="8" w16cid:durableId="1705591386">
    <w:abstractNumId w:val="13"/>
  </w:num>
  <w:num w:numId="9" w16cid:durableId="422384429">
    <w:abstractNumId w:val="6"/>
  </w:num>
  <w:num w:numId="10" w16cid:durableId="146827123">
    <w:abstractNumId w:val="10"/>
  </w:num>
  <w:num w:numId="11" w16cid:durableId="344211902">
    <w:abstractNumId w:val="12"/>
  </w:num>
  <w:num w:numId="12" w16cid:durableId="551160009">
    <w:abstractNumId w:val="8"/>
  </w:num>
  <w:num w:numId="13" w16cid:durableId="1179386908">
    <w:abstractNumId w:val="3"/>
  </w:num>
  <w:num w:numId="14" w16cid:durableId="51238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10A3D"/>
    <w:rsid w:val="00072C75"/>
    <w:rsid w:val="000A53A6"/>
    <w:rsid w:val="000B2D77"/>
    <w:rsid w:val="000C7E6A"/>
    <w:rsid w:val="000D7222"/>
    <w:rsid w:val="000F0716"/>
    <w:rsid w:val="0010222B"/>
    <w:rsid w:val="001225BC"/>
    <w:rsid w:val="001255DB"/>
    <w:rsid w:val="00125843"/>
    <w:rsid w:val="001F0C27"/>
    <w:rsid w:val="001F3FC6"/>
    <w:rsid w:val="001F4A50"/>
    <w:rsid w:val="00281859"/>
    <w:rsid w:val="002A0418"/>
    <w:rsid w:val="002A1391"/>
    <w:rsid w:val="002B1B72"/>
    <w:rsid w:val="002D5942"/>
    <w:rsid w:val="002E4C26"/>
    <w:rsid w:val="002E5610"/>
    <w:rsid w:val="00342402"/>
    <w:rsid w:val="00344D3F"/>
    <w:rsid w:val="003A0BA1"/>
    <w:rsid w:val="003E04F5"/>
    <w:rsid w:val="00404455"/>
    <w:rsid w:val="00433FA1"/>
    <w:rsid w:val="004457B4"/>
    <w:rsid w:val="00482B98"/>
    <w:rsid w:val="004939DC"/>
    <w:rsid w:val="004C5F29"/>
    <w:rsid w:val="004C62C5"/>
    <w:rsid w:val="005074DB"/>
    <w:rsid w:val="00510FB4"/>
    <w:rsid w:val="005273CF"/>
    <w:rsid w:val="00562EC6"/>
    <w:rsid w:val="00593D7C"/>
    <w:rsid w:val="005A1F27"/>
    <w:rsid w:val="005A3381"/>
    <w:rsid w:val="005F4470"/>
    <w:rsid w:val="00616666"/>
    <w:rsid w:val="00647924"/>
    <w:rsid w:val="006A6A85"/>
    <w:rsid w:val="006A7BE5"/>
    <w:rsid w:val="007262B8"/>
    <w:rsid w:val="007267FE"/>
    <w:rsid w:val="00740F6B"/>
    <w:rsid w:val="007420A1"/>
    <w:rsid w:val="00774110"/>
    <w:rsid w:val="007D4AF0"/>
    <w:rsid w:val="00804810"/>
    <w:rsid w:val="008265B6"/>
    <w:rsid w:val="00837881"/>
    <w:rsid w:val="008B1854"/>
    <w:rsid w:val="008B6C2E"/>
    <w:rsid w:val="008D4672"/>
    <w:rsid w:val="00910C74"/>
    <w:rsid w:val="0094400F"/>
    <w:rsid w:val="009820C9"/>
    <w:rsid w:val="009911EB"/>
    <w:rsid w:val="009A3CE9"/>
    <w:rsid w:val="009A7ECC"/>
    <w:rsid w:val="009C049D"/>
    <w:rsid w:val="009D4ABF"/>
    <w:rsid w:val="00A21B84"/>
    <w:rsid w:val="00A75E6D"/>
    <w:rsid w:val="00A80750"/>
    <w:rsid w:val="00BA6ECD"/>
    <w:rsid w:val="00BD6523"/>
    <w:rsid w:val="00C11615"/>
    <w:rsid w:val="00C31338"/>
    <w:rsid w:val="00C35215"/>
    <w:rsid w:val="00C909D4"/>
    <w:rsid w:val="00CB5F57"/>
    <w:rsid w:val="00CD0E9B"/>
    <w:rsid w:val="00D219D4"/>
    <w:rsid w:val="00D40D6B"/>
    <w:rsid w:val="00D61EA3"/>
    <w:rsid w:val="00D91B00"/>
    <w:rsid w:val="00D9796D"/>
    <w:rsid w:val="00DA3632"/>
    <w:rsid w:val="00DA4E10"/>
    <w:rsid w:val="00DB7BEE"/>
    <w:rsid w:val="00DD61CD"/>
    <w:rsid w:val="00E467B7"/>
    <w:rsid w:val="00E46B30"/>
    <w:rsid w:val="00EE4997"/>
    <w:rsid w:val="00F112FC"/>
    <w:rsid w:val="00F41617"/>
    <w:rsid w:val="00F86509"/>
    <w:rsid w:val="00FA0669"/>
    <w:rsid w:val="00FE7D9A"/>
    <w:rsid w:val="00FF03F9"/>
    <w:rsid w:val="00FF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mple-restapi/webapi/profile/api/greet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136</cp:revision>
  <dcterms:created xsi:type="dcterms:W3CDTF">2024-09-02T13:32:00Z</dcterms:created>
  <dcterms:modified xsi:type="dcterms:W3CDTF">2024-09-04T15:55:00Z</dcterms:modified>
</cp:coreProperties>
</file>