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3E5065" w14:textId="2E783D4C" w:rsidR="000F0716" w:rsidRDefault="00AB1F25" w:rsidP="00AB1F25">
      <w:pPr>
        <w:ind w:left="0" w:firstLine="0"/>
        <w:jc w:val="center"/>
      </w:pPr>
      <w:r w:rsidRPr="00AB1F25">
        <w:rPr>
          <w:highlight w:val="yellow"/>
        </w:rPr>
        <w:t>Weblogic Server 14c Notes</w:t>
      </w:r>
    </w:p>
    <w:p w14:paraId="40DC5510" w14:textId="4881124A" w:rsidR="00AB1F25" w:rsidRDefault="00AB1F25" w:rsidP="00AB1F25">
      <w:pPr>
        <w:ind w:left="0" w:firstLine="0"/>
      </w:pPr>
      <w:r w:rsidRPr="00AB1F25">
        <w:rPr>
          <w:highlight w:val="yellow"/>
        </w:rPr>
        <w:t>Creating a domain</w:t>
      </w:r>
    </w:p>
    <w:p w14:paraId="48431396" w14:textId="242D6FD0" w:rsidR="00AB1F25" w:rsidRDefault="00AB1F25" w:rsidP="00AB1F25">
      <w:pPr>
        <w:ind w:left="0" w:firstLine="0"/>
      </w:pPr>
      <w:r>
        <w:t>In case the domain is not created during the installation, you need to create the domain, for that follow the steps</w:t>
      </w:r>
    </w:p>
    <w:p w14:paraId="454F2669" w14:textId="3B59B91D" w:rsidR="00AB1F25" w:rsidRDefault="00AB1F25" w:rsidP="00AB1F25">
      <w:pPr>
        <w:pStyle w:val="ListParagraph"/>
        <w:numPr>
          <w:ilvl w:val="0"/>
          <w:numId w:val="2"/>
        </w:numPr>
      </w:pPr>
      <w:r>
        <w:t xml:space="preserve">Open </w:t>
      </w:r>
      <w:proofErr w:type="spellStart"/>
      <w:r>
        <w:t>cmd</w:t>
      </w:r>
      <w:proofErr w:type="spellEnd"/>
      <w:r>
        <w:t xml:space="preserve"> as Admin</w:t>
      </w:r>
    </w:p>
    <w:p w14:paraId="5B970201" w14:textId="57830F66" w:rsidR="00AB1F25" w:rsidRDefault="00AB1F25" w:rsidP="00AB1F25">
      <w:pPr>
        <w:pStyle w:val="ListParagraph"/>
        <w:numPr>
          <w:ilvl w:val="0"/>
          <w:numId w:val="2"/>
        </w:numPr>
      </w:pPr>
      <w:r>
        <w:t xml:space="preserve">Navigate to </w:t>
      </w:r>
      <w:r w:rsidRPr="00AB1F25">
        <w:t>C:\Oracle\Middleware\Oracle_Home\wlserver\common\bin</w:t>
      </w:r>
    </w:p>
    <w:p w14:paraId="4A9861EC" w14:textId="6276BE4F" w:rsidR="00AB1F25" w:rsidRDefault="00AB1F25" w:rsidP="00AB1F25">
      <w:pPr>
        <w:pStyle w:val="ListParagraph"/>
        <w:numPr>
          <w:ilvl w:val="0"/>
          <w:numId w:val="2"/>
        </w:numPr>
      </w:pPr>
      <w:r>
        <w:t>Type config.cmd and hit enter</w:t>
      </w:r>
    </w:p>
    <w:p w14:paraId="5BDC99B9" w14:textId="62B1E4A9" w:rsidR="00AB1F25" w:rsidRDefault="00AB1F25" w:rsidP="00AB1F25">
      <w:pPr>
        <w:pStyle w:val="ListParagraph"/>
        <w:numPr>
          <w:ilvl w:val="0"/>
          <w:numId w:val="2"/>
        </w:numPr>
      </w:pPr>
      <w:r>
        <w:t>You will get the wizard &amp; just follow the steps</w:t>
      </w:r>
      <w:r w:rsidR="005B3B7E">
        <w:t xml:space="preserve"> &amp; make sure you start the admin server</w:t>
      </w:r>
      <w:r w:rsidR="0095051E">
        <w:t>, enter password Welcome123</w:t>
      </w:r>
    </w:p>
    <w:p w14:paraId="2CB43381" w14:textId="0DD0F027" w:rsidR="00E34F01" w:rsidRDefault="00E34F01" w:rsidP="00E34F01">
      <w:pPr>
        <w:ind w:left="0" w:firstLine="0"/>
      </w:pPr>
      <w:r>
        <w:t xml:space="preserve">Once the domain is created you need to </w:t>
      </w:r>
      <w:proofErr w:type="spellStart"/>
      <w:r>
        <w:t>goto</w:t>
      </w:r>
      <w:proofErr w:type="spellEnd"/>
      <w:r>
        <w:t xml:space="preserve"> the </w:t>
      </w:r>
      <w:proofErr w:type="spellStart"/>
      <w:r>
        <w:t>user_projects</w:t>
      </w:r>
      <w:proofErr w:type="spellEnd"/>
      <w:r>
        <w:t xml:space="preserve"> in case the domain name is </w:t>
      </w:r>
      <w:proofErr w:type="spellStart"/>
      <w:r>
        <w:t>base_domain</w:t>
      </w:r>
      <w:proofErr w:type="spellEnd"/>
      <w:r>
        <w:t xml:space="preserve"> navigate till the bin folder</w:t>
      </w:r>
    </w:p>
    <w:p w14:paraId="5B789DD8" w14:textId="2485290E" w:rsidR="00E34F01" w:rsidRDefault="00E34F01" w:rsidP="00E34F01">
      <w:pPr>
        <w:ind w:left="0" w:firstLine="0"/>
      </w:pPr>
      <w:r>
        <w:t xml:space="preserve">i.e., </w:t>
      </w:r>
      <w:r w:rsidRPr="00E34F01">
        <w:t>C:\Oracle\Middleware\Oracle_Home\user_projects\domains\base_domain</w:t>
      </w:r>
    </w:p>
    <w:p w14:paraId="2C02A4D7" w14:textId="026C1790" w:rsidR="001A028B" w:rsidRDefault="006172AF" w:rsidP="00E34F01">
      <w:pPr>
        <w:ind w:left="0" w:firstLine="0"/>
      </w:pPr>
      <w:r>
        <w:t xml:space="preserve">Open the startWeblogic.cmd from the </w:t>
      </w:r>
      <w:proofErr w:type="gramStart"/>
      <w:r>
        <w:t>Admin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and in the browser enter </w:t>
      </w:r>
      <w:hyperlink r:id="rId5" w:history="1">
        <w:r w:rsidRPr="00790645">
          <w:rPr>
            <w:rStyle w:val="Hyperlink"/>
          </w:rPr>
          <w:t>http://localhost:7001/console</w:t>
        </w:r>
      </w:hyperlink>
    </w:p>
    <w:p w14:paraId="6D7E6A6A" w14:textId="64A37528" w:rsidR="006172AF" w:rsidRDefault="00AE628D" w:rsidP="00E34F01">
      <w:pPr>
        <w:ind w:left="0" w:firstLine="0"/>
      </w:pPr>
      <w:r>
        <w:t xml:space="preserve">You might see </w:t>
      </w:r>
      <w:proofErr w:type="gramStart"/>
      <w:r>
        <w:t>T</w:t>
      </w:r>
      <w:r w:rsidRPr="00AE628D">
        <w:t>he</w:t>
      </w:r>
      <w:proofErr w:type="gramEnd"/>
      <w:r w:rsidRPr="00AE628D">
        <w:t xml:space="preserve"> original administration console is no longer supported in WebLogic Server 14.1.2.0.0 and has been removed.</w:t>
      </w:r>
    </w:p>
    <w:p w14:paraId="24C6A18F" w14:textId="638DD41B" w:rsidR="00AE628D" w:rsidRDefault="00AE628D" w:rsidP="00E34F01">
      <w:pPr>
        <w:ind w:left="0" w:firstLine="0"/>
      </w:pPr>
      <w:r w:rsidRPr="00AE628D">
        <w:rPr>
          <w:noProof/>
        </w:rPr>
        <w:drawing>
          <wp:inline distT="0" distB="0" distL="0" distR="0" wp14:anchorId="530EF988" wp14:editId="20FE3FF0">
            <wp:extent cx="5943600" cy="2823845"/>
            <wp:effectExtent l="0" t="0" r="0" b="0"/>
            <wp:docPr id="110026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2636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04F2" w14:textId="261031E4" w:rsidR="00AE628D" w:rsidRDefault="00AE628D" w:rsidP="00E34F01">
      <w:pPr>
        <w:ind w:left="0" w:firstLine="0"/>
      </w:pPr>
      <w:r w:rsidRPr="00AE628D">
        <w:rPr>
          <w:highlight w:val="yellow"/>
        </w:rPr>
        <w:lastRenderedPageBreak/>
        <w:t>Click on the Download Weblogic Remote Console page and you will be taken to the download page</w:t>
      </w:r>
    </w:p>
    <w:p w14:paraId="5704D4DA" w14:textId="3C81E444" w:rsidR="00AE628D" w:rsidRDefault="00AE628D" w:rsidP="00E34F01">
      <w:pPr>
        <w:ind w:left="0" w:firstLine="0"/>
      </w:pPr>
      <w:r w:rsidRPr="00AE628D">
        <w:rPr>
          <w:noProof/>
        </w:rPr>
        <w:drawing>
          <wp:inline distT="0" distB="0" distL="0" distR="0" wp14:anchorId="5E1EC6B7" wp14:editId="49D0F371">
            <wp:extent cx="5943600" cy="2365375"/>
            <wp:effectExtent l="0" t="0" r="0" b="0"/>
            <wp:docPr id="160635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553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C8642" w14:textId="0C4DE6BC" w:rsidR="00AE628D" w:rsidRDefault="00AE628D" w:rsidP="00E34F01">
      <w:pPr>
        <w:ind w:left="0" w:firstLine="0"/>
      </w:pPr>
      <w:r w:rsidRPr="00517FAB">
        <w:rPr>
          <w:highlight w:val="yellow"/>
        </w:rPr>
        <w:t xml:space="preserve">Download the .exe </w:t>
      </w:r>
    </w:p>
    <w:p w14:paraId="42DEBBF6" w14:textId="53AE2BE2" w:rsidR="008A5B5C" w:rsidRDefault="008A5B5C" w:rsidP="00E34F01">
      <w:pPr>
        <w:ind w:left="0" w:firstLine="0"/>
      </w:pPr>
      <w:r>
        <w:t>Install exe file so that you get the app installed in your machine &amp; its short cut gets created in the desktop which looks like as below.</w:t>
      </w:r>
    </w:p>
    <w:p w14:paraId="47ACFA6A" w14:textId="4160CD6E" w:rsidR="008A5B5C" w:rsidRDefault="005013CD" w:rsidP="00E34F01">
      <w:pPr>
        <w:ind w:left="0" w:firstLine="0"/>
      </w:pPr>
      <w:r w:rsidRPr="005013CD">
        <w:rPr>
          <w:noProof/>
        </w:rPr>
        <w:drawing>
          <wp:inline distT="0" distB="0" distL="0" distR="0" wp14:anchorId="39B5D505" wp14:editId="0FB9F56A">
            <wp:extent cx="971686" cy="1524213"/>
            <wp:effectExtent l="0" t="0" r="0" b="0"/>
            <wp:docPr id="100725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30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4F0F8" w14:textId="2868E073" w:rsidR="00EF5312" w:rsidRDefault="00EF5312" w:rsidP="00EF5312">
      <w:pPr>
        <w:ind w:left="0" w:firstLine="0"/>
      </w:pPr>
      <w:r w:rsidRPr="00E25737">
        <w:rPr>
          <w:highlight w:val="yellow"/>
        </w:rPr>
        <w:t>Note:</w:t>
      </w:r>
      <w:r>
        <w:t xml:space="preserve"> create in </w:t>
      </w:r>
      <w:proofErr w:type="gramStart"/>
      <w:r>
        <w:t>users</w:t>
      </w:r>
      <w:proofErr w:type="gramEnd"/>
      <w:r>
        <w:t xml:space="preserve"> folder password.txt file and enter the password as below</w:t>
      </w:r>
    </w:p>
    <w:p w14:paraId="700D1030" w14:textId="77777777" w:rsidR="00EF5312" w:rsidRDefault="00EF5312" w:rsidP="00EF5312">
      <w:pPr>
        <w:ind w:left="0" w:firstLine="0"/>
      </w:pPr>
      <w:r w:rsidRPr="00E25737">
        <w:rPr>
          <w:noProof/>
        </w:rPr>
        <w:drawing>
          <wp:inline distT="0" distB="0" distL="0" distR="0" wp14:anchorId="4033072F" wp14:editId="00A778C2">
            <wp:extent cx="4058216" cy="1428949"/>
            <wp:effectExtent l="0" t="0" r="0" b="0"/>
            <wp:docPr id="129475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525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480E" w14:textId="77777777" w:rsidR="00EF5312" w:rsidRDefault="00EF5312" w:rsidP="00E34F01">
      <w:pPr>
        <w:ind w:left="0" w:firstLine="0"/>
      </w:pPr>
    </w:p>
    <w:p w14:paraId="20FF6E70" w14:textId="5B91DD16" w:rsidR="005013CD" w:rsidRDefault="0095051E" w:rsidP="00E34F01">
      <w:pPr>
        <w:ind w:left="0" w:firstLine="0"/>
      </w:pPr>
      <w:r>
        <w:lastRenderedPageBreak/>
        <w:t>As the</w:t>
      </w:r>
      <w:r w:rsidR="00224315">
        <w:t xml:space="preserve"> Admin server </w:t>
      </w:r>
      <w:r>
        <w:t xml:space="preserve">is running you would able to connect to this </w:t>
      </w:r>
      <w:r w:rsidR="00776EEB">
        <w:t xml:space="preserve">but first you must enter below commands in admin </w:t>
      </w:r>
      <w:proofErr w:type="spellStart"/>
      <w:r w:rsidR="00776EEB">
        <w:t>cmd</w:t>
      </w:r>
      <w:proofErr w:type="spellEnd"/>
    </w:p>
    <w:p w14:paraId="295AC512" w14:textId="202441D0" w:rsidR="00E74CC6" w:rsidRDefault="00E74CC6" w:rsidP="00E34F01">
      <w:pPr>
        <w:ind w:left="0" w:firstLine="0"/>
      </w:pPr>
      <w:r>
        <w:t>Below command is in one line, give space between each command</w:t>
      </w:r>
      <w:r w:rsidR="00880D63">
        <w:t xml:space="preserve"> that comes in new line</w:t>
      </w:r>
    </w:p>
    <w:p w14:paraId="065124F6" w14:textId="4900A53E" w:rsidR="00E25737" w:rsidRDefault="00E25737" w:rsidP="00E34F01">
      <w:pPr>
        <w:ind w:left="0" w:firstLine="0"/>
      </w:pPr>
      <w:r w:rsidRPr="00E25737">
        <w:t>wlst.cmd</w:t>
      </w:r>
      <w:r>
        <w:t xml:space="preserve"> </w:t>
      </w:r>
      <w:r w:rsidRPr="00E25737">
        <w:t xml:space="preserve">C:\Oracle\Middleware\Oracle_Home\wlserver\server\bin\remote_console_deployment.py t3://localhost:7001 </w:t>
      </w:r>
      <w:proofErr w:type="spellStart"/>
      <w:r w:rsidRPr="00E25737">
        <w:t>weblogic</w:t>
      </w:r>
      <w:proofErr w:type="spellEnd"/>
      <w:r w:rsidRPr="00E25737">
        <w:t xml:space="preserve"> &lt; C:\password.txt</w:t>
      </w:r>
    </w:p>
    <w:p w14:paraId="6D89AB15" w14:textId="544D267E" w:rsidR="00E25737" w:rsidRDefault="00E25737" w:rsidP="00E34F01">
      <w:pPr>
        <w:ind w:left="0" w:firstLine="0"/>
      </w:pPr>
      <w:r w:rsidRPr="00E25737">
        <w:rPr>
          <w:noProof/>
        </w:rPr>
        <w:drawing>
          <wp:inline distT="0" distB="0" distL="0" distR="0" wp14:anchorId="2ECA93CE" wp14:editId="47F632A1">
            <wp:extent cx="5943600" cy="610235"/>
            <wp:effectExtent l="0" t="0" r="0" b="0"/>
            <wp:docPr id="168796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65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92B" w14:textId="345A6319" w:rsidR="008A66C7" w:rsidRDefault="008A66C7" w:rsidP="00E34F01">
      <w:pPr>
        <w:ind w:left="0" w:firstLine="0"/>
      </w:pPr>
      <w:r w:rsidRPr="00887757">
        <w:rPr>
          <w:highlight w:val="yellow"/>
        </w:rPr>
        <w:t>now open the Weblogic Remote Console</w:t>
      </w:r>
    </w:p>
    <w:p w14:paraId="1B239368" w14:textId="2554E7E2" w:rsidR="008A66C7" w:rsidRDefault="00887757" w:rsidP="00E34F01">
      <w:pPr>
        <w:ind w:left="0" w:firstLine="0"/>
      </w:pPr>
      <w:r w:rsidRPr="00887757">
        <w:rPr>
          <w:noProof/>
        </w:rPr>
        <w:drawing>
          <wp:inline distT="0" distB="0" distL="0" distR="0" wp14:anchorId="4550911C" wp14:editId="62679662">
            <wp:extent cx="5943600" cy="2788920"/>
            <wp:effectExtent l="0" t="0" r="0" b="0"/>
            <wp:docPr id="19194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10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267A" w14:textId="70268D4D" w:rsidR="00887757" w:rsidRDefault="00887757" w:rsidP="00E34F01">
      <w:pPr>
        <w:ind w:left="0" w:firstLine="0"/>
      </w:pPr>
      <w:r w:rsidRPr="00887757">
        <w:rPr>
          <w:highlight w:val="yellow"/>
        </w:rPr>
        <w:t>Select the Add Admin Server Connection Provider</w:t>
      </w:r>
    </w:p>
    <w:p w14:paraId="4B568F72" w14:textId="45F60B1E" w:rsidR="00887757" w:rsidRDefault="00887757" w:rsidP="00E34F01">
      <w:pPr>
        <w:ind w:left="0" w:firstLine="0"/>
      </w:pPr>
      <w:r w:rsidRPr="00887757">
        <w:rPr>
          <w:noProof/>
        </w:rPr>
        <w:lastRenderedPageBreak/>
        <w:drawing>
          <wp:inline distT="0" distB="0" distL="0" distR="0" wp14:anchorId="0B1561DB" wp14:editId="19F04359">
            <wp:extent cx="5943600" cy="6177280"/>
            <wp:effectExtent l="0" t="0" r="0" b="0"/>
            <wp:docPr id="891670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0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E388" w14:textId="697AB0C9" w:rsidR="00887757" w:rsidRDefault="00887757" w:rsidP="00E34F01">
      <w:pPr>
        <w:ind w:left="0" w:firstLine="0"/>
      </w:pPr>
      <w:r>
        <w:t xml:space="preserve">You can select Web Authentication, so that it opens a webpage where you can enter username &amp; password </w:t>
      </w:r>
      <w:r w:rsidR="00DC3EB3">
        <w:t>&gt;&gt; you see token created message</w:t>
      </w:r>
    </w:p>
    <w:p w14:paraId="498887B1" w14:textId="079DE677" w:rsidR="00887757" w:rsidRDefault="00887757" w:rsidP="00E34F01">
      <w:pPr>
        <w:ind w:left="0" w:firstLine="0"/>
      </w:pPr>
      <w:r w:rsidRPr="00887757">
        <w:rPr>
          <w:highlight w:val="yellow"/>
        </w:rPr>
        <w:t xml:space="preserve">Once you authenticate in the web page, you must be able to see the Remote Console to see the </w:t>
      </w:r>
      <w:proofErr w:type="spellStart"/>
      <w:r w:rsidRPr="00887757">
        <w:rPr>
          <w:highlight w:val="yellow"/>
        </w:rPr>
        <w:t>weblogic</w:t>
      </w:r>
      <w:proofErr w:type="spellEnd"/>
      <w:r w:rsidRPr="00887757">
        <w:rPr>
          <w:highlight w:val="yellow"/>
        </w:rPr>
        <w:t xml:space="preserve"> server console</w:t>
      </w:r>
    </w:p>
    <w:p w14:paraId="3122DAE8" w14:textId="152BE4B6" w:rsidR="00DC3EB3" w:rsidRDefault="00DC3EB3" w:rsidP="00E34F01">
      <w:pPr>
        <w:ind w:left="0" w:firstLine="0"/>
      </w:pPr>
      <w:r w:rsidRPr="00DC3EB3">
        <w:rPr>
          <w:noProof/>
        </w:rPr>
        <w:lastRenderedPageBreak/>
        <w:drawing>
          <wp:inline distT="0" distB="0" distL="0" distR="0" wp14:anchorId="4FF1D622" wp14:editId="060CB610">
            <wp:extent cx="5943600" cy="3072130"/>
            <wp:effectExtent l="0" t="0" r="0" b="0"/>
            <wp:docPr id="100421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14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9F98" w14:textId="77777777" w:rsidR="00887757" w:rsidRDefault="00887757" w:rsidP="00E34F01">
      <w:pPr>
        <w:ind w:left="0" w:firstLine="0"/>
      </w:pPr>
    </w:p>
    <w:p w14:paraId="177B904F" w14:textId="77777777" w:rsidR="00E25737" w:rsidRDefault="00E25737" w:rsidP="00E34F01">
      <w:pPr>
        <w:ind w:left="0" w:firstLine="0"/>
      </w:pPr>
    </w:p>
    <w:p w14:paraId="53817632" w14:textId="00625594" w:rsidR="00F7325E" w:rsidRDefault="00F7325E" w:rsidP="00E34F01">
      <w:pPr>
        <w:ind w:left="0" w:firstLine="0"/>
      </w:pPr>
      <w:r w:rsidRPr="00F7325E">
        <w:rPr>
          <w:highlight w:val="yellow"/>
        </w:rPr>
        <w:t xml:space="preserve">Creating the datasource in </w:t>
      </w:r>
      <w:proofErr w:type="spellStart"/>
      <w:r w:rsidRPr="00F7325E">
        <w:rPr>
          <w:highlight w:val="yellow"/>
        </w:rPr>
        <w:t>weblogic</w:t>
      </w:r>
      <w:proofErr w:type="spellEnd"/>
      <w:r w:rsidRPr="00F7325E">
        <w:rPr>
          <w:highlight w:val="yellow"/>
        </w:rPr>
        <w:t xml:space="preserve"> that can be used in your application</w:t>
      </w:r>
    </w:p>
    <w:p w14:paraId="71DEDB92" w14:textId="60057CB2" w:rsidR="00F7325E" w:rsidRDefault="00F7325E" w:rsidP="00E34F01">
      <w:pPr>
        <w:ind w:left="0" w:firstLine="0"/>
      </w:pPr>
      <w:r>
        <w:t xml:space="preserve">Services -&gt; </w:t>
      </w:r>
      <w:proofErr w:type="spellStart"/>
      <w:r>
        <w:t>Datasources</w:t>
      </w:r>
      <w:proofErr w:type="spellEnd"/>
      <w:r>
        <w:t xml:space="preserve"> -&gt; New -&gt; </w:t>
      </w:r>
    </w:p>
    <w:p w14:paraId="3A104857" w14:textId="3A3615DF" w:rsidR="002475A8" w:rsidRDefault="00F7325E" w:rsidP="00E34F01">
      <w:pPr>
        <w:ind w:left="0" w:firstLine="0"/>
      </w:pPr>
      <w:r>
        <w:t xml:space="preserve">Name: </w:t>
      </w:r>
      <w:proofErr w:type="spellStart"/>
      <w:r w:rsidR="008260EC">
        <w:t>myjdbcresource</w:t>
      </w:r>
      <w:proofErr w:type="spellEnd"/>
      <w:r>
        <w:br/>
        <w:t>JNDI Name: jdbc/</w:t>
      </w:r>
      <w:proofErr w:type="spellStart"/>
      <w:r>
        <w:t>myds</w:t>
      </w:r>
      <w:proofErr w:type="spellEnd"/>
      <w:r>
        <w:br/>
        <w:t>Target -&gt; Select Admin Server &gt; Push to right</w:t>
      </w:r>
      <w:r>
        <w:br/>
        <w:t>Datasource Type: Generic Datasource</w:t>
      </w:r>
      <w:r>
        <w:br/>
        <w:t>Database Type: Oracle</w:t>
      </w:r>
      <w:r>
        <w:br/>
        <w:t xml:space="preserve">Database Driver: </w:t>
      </w:r>
      <w:r w:rsidRPr="00F7325E">
        <w:t xml:space="preserve">*Oracle's Driver (Thin XA) for Service connections; </w:t>
      </w:r>
      <w:proofErr w:type="spellStart"/>
      <w:proofErr w:type="gramStart"/>
      <w:r w:rsidRPr="00F7325E">
        <w:t>Versions:Any</w:t>
      </w:r>
      <w:proofErr w:type="spellEnd"/>
      <w:proofErr w:type="gramEnd"/>
      <w:r>
        <w:br/>
      </w:r>
      <w:proofErr w:type="spellStart"/>
      <w:r w:rsidR="002475A8">
        <w:t>Databae</w:t>
      </w:r>
      <w:proofErr w:type="spellEnd"/>
      <w:r w:rsidR="002475A8">
        <w:t xml:space="preserve"> Name: ORCL</w:t>
      </w:r>
      <w:r w:rsidR="002475A8">
        <w:br/>
        <w:t>Hostname: localhost</w:t>
      </w:r>
      <w:r w:rsidR="002475A8">
        <w:br/>
        <w:t>Port: 1521</w:t>
      </w:r>
      <w:r w:rsidR="002475A8">
        <w:br/>
        <w:t>Username &amp; Password: Enter your db credentials</w:t>
      </w:r>
      <w:r w:rsidR="002475A8">
        <w:br/>
        <w:t>&gt;&gt; Click create which you can see on top</w:t>
      </w:r>
    </w:p>
    <w:p w14:paraId="08256D95" w14:textId="77777777" w:rsidR="002475A8" w:rsidRDefault="002475A8" w:rsidP="00E34F01">
      <w:pPr>
        <w:ind w:left="0" w:firstLine="0"/>
      </w:pPr>
      <w:r w:rsidRPr="002475A8">
        <w:rPr>
          <w:noProof/>
        </w:rPr>
        <w:lastRenderedPageBreak/>
        <w:drawing>
          <wp:inline distT="0" distB="0" distL="0" distR="0" wp14:anchorId="1B2E4FCF" wp14:editId="1D606CC3">
            <wp:extent cx="5943600" cy="3394075"/>
            <wp:effectExtent l="0" t="0" r="0" b="0"/>
            <wp:docPr id="144628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81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C784" w14:textId="77777777" w:rsidR="002475A8" w:rsidRDefault="002475A8" w:rsidP="00E34F01">
      <w:pPr>
        <w:ind w:left="0" w:firstLine="0"/>
      </w:pPr>
      <w:r w:rsidRPr="002475A8">
        <w:rPr>
          <w:highlight w:val="yellow"/>
        </w:rPr>
        <w:t>When you click on Test Configuration you must see a successful message</w:t>
      </w:r>
    </w:p>
    <w:p w14:paraId="4BFDA7BE" w14:textId="3C460490" w:rsidR="00F7325E" w:rsidRDefault="00F7325E" w:rsidP="00E34F01">
      <w:pPr>
        <w:ind w:left="0" w:firstLine="0"/>
      </w:pPr>
      <w:r>
        <w:t xml:space="preserve"> </w:t>
      </w:r>
      <w:r w:rsidR="002475A8" w:rsidRPr="002475A8">
        <w:rPr>
          <w:noProof/>
        </w:rPr>
        <w:drawing>
          <wp:inline distT="0" distB="0" distL="0" distR="0" wp14:anchorId="6529D018" wp14:editId="3C73FAA9">
            <wp:extent cx="5943600" cy="3505835"/>
            <wp:effectExtent l="0" t="0" r="0" b="0"/>
            <wp:docPr id="27320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00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ABA1" w14:textId="77777777" w:rsidR="002C181D" w:rsidRDefault="002C181D" w:rsidP="00E34F01">
      <w:pPr>
        <w:ind w:left="0" w:firstLine="0"/>
      </w:pPr>
    </w:p>
    <w:sectPr w:rsidR="002C18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830F5"/>
    <w:multiLevelType w:val="hybridMultilevel"/>
    <w:tmpl w:val="AADC6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180020"/>
    <w:multiLevelType w:val="hybridMultilevel"/>
    <w:tmpl w:val="82821952"/>
    <w:lvl w:ilvl="0" w:tplc="CF48A884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6243484">
    <w:abstractNumId w:val="1"/>
  </w:num>
  <w:num w:numId="2" w16cid:durableId="362629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2F1"/>
    <w:rsid w:val="000F0716"/>
    <w:rsid w:val="001A028B"/>
    <w:rsid w:val="00224315"/>
    <w:rsid w:val="002475A8"/>
    <w:rsid w:val="002B1B72"/>
    <w:rsid w:val="002C181D"/>
    <w:rsid w:val="003A0921"/>
    <w:rsid w:val="003B5C90"/>
    <w:rsid w:val="004976C1"/>
    <w:rsid w:val="004C2C02"/>
    <w:rsid w:val="005013CD"/>
    <w:rsid w:val="00517FAB"/>
    <w:rsid w:val="005A0B9D"/>
    <w:rsid w:val="005B3B7E"/>
    <w:rsid w:val="006172AF"/>
    <w:rsid w:val="00776EEB"/>
    <w:rsid w:val="008260EC"/>
    <w:rsid w:val="00880D63"/>
    <w:rsid w:val="00887757"/>
    <w:rsid w:val="008A5B5C"/>
    <w:rsid w:val="008A66C7"/>
    <w:rsid w:val="0095051E"/>
    <w:rsid w:val="009E72F1"/>
    <w:rsid w:val="00AB1F25"/>
    <w:rsid w:val="00AD27FF"/>
    <w:rsid w:val="00AE628D"/>
    <w:rsid w:val="00BA6ECD"/>
    <w:rsid w:val="00D61EA3"/>
    <w:rsid w:val="00DC3EB3"/>
    <w:rsid w:val="00DD1BA4"/>
    <w:rsid w:val="00E25737"/>
    <w:rsid w:val="00E34F01"/>
    <w:rsid w:val="00E74CC6"/>
    <w:rsid w:val="00EF5312"/>
    <w:rsid w:val="00F7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9E089"/>
  <w15:chartTrackingRefBased/>
  <w15:docId w15:val="{3117100E-2D66-4FA0-A659-596C498F4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72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72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72F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72F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72F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72F1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72F1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72F1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72F1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72F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7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72F1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72F1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72F1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72F1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72F1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72F1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72F1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72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72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72F1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72F1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72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72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72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72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72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72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72F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02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2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7001/consol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6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37</cp:revision>
  <dcterms:created xsi:type="dcterms:W3CDTF">2025-07-20T11:21:00Z</dcterms:created>
  <dcterms:modified xsi:type="dcterms:W3CDTF">2025-07-21T06:37:00Z</dcterms:modified>
</cp:coreProperties>
</file>