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12A2" w:rsidRDefault="00B54B8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RESUME</w:t>
      </w:r>
    </w:p>
    <w:p w:rsidR="005412A2" w:rsidRDefault="00B54B8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Mane Mahesh Sanjay</w:t>
      </w:r>
    </w:p>
    <w:p w:rsidR="00091E9F" w:rsidRDefault="00091E9F" w:rsidP="00091E9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Contact: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+91 8692927797(M)</w:t>
      </w:r>
      <w:r>
        <w:tab/>
      </w:r>
      <w:r>
        <w:tab/>
      </w:r>
    </w:p>
    <w:p w:rsidR="00091E9F" w:rsidRDefault="00091E9F" w:rsidP="00091E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E-mail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  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</w:rPr>
        <w:t>manemahesh1996@gmail.com</w:t>
      </w:r>
      <w:r>
        <w:tab/>
      </w:r>
    </w:p>
    <w:p w:rsidR="005412A2" w:rsidRPr="00DD1DD4" w:rsidRDefault="00DD1D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D1DD4">
        <w:rPr>
          <w:rFonts w:ascii="Times New Roman" w:hAnsi="Times New Roman" w:cs="Times New Roman"/>
          <w:b/>
          <w:bCs/>
          <w:sz w:val="26"/>
          <w:szCs w:val="26"/>
        </w:rPr>
        <w:t>Address</w:t>
      </w:r>
      <w:proofErr w:type="gramStart"/>
      <w:r w:rsidRPr="00DD1DD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91E9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091E9F">
        <w:rPr>
          <w:rFonts w:ascii="Times New Roman" w:hAnsi="Times New Roman" w:cs="Times New Roman"/>
          <w:sz w:val="26"/>
          <w:szCs w:val="26"/>
        </w:rPr>
        <w:t xml:space="preserve">-1/103,Ramabai </w:t>
      </w:r>
      <w:proofErr w:type="spellStart"/>
      <w:r w:rsidRPr="00091E9F">
        <w:rPr>
          <w:rFonts w:ascii="Times New Roman" w:hAnsi="Times New Roman" w:cs="Times New Roman"/>
          <w:sz w:val="26"/>
          <w:szCs w:val="26"/>
        </w:rPr>
        <w:t>Ambedkar</w:t>
      </w:r>
      <w:proofErr w:type="spellEnd"/>
      <w:r w:rsidRPr="00091E9F">
        <w:rPr>
          <w:rFonts w:ascii="Times New Roman" w:hAnsi="Times New Roman" w:cs="Times New Roman"/>
          <w:sz w:val="26"/>
          <w:szCs w:val="26"/>
        </w:rPr>
        <w:t xml:space="preserve"> soc.Kalva,Thane-400605</w:t>
      </w:r>
    </w:p>
    <w:p w:rsidR="005412A2" w:rsidRDefault="00B54B86">
      <w:pPr>
        <w:spacing w:after="0" w:line="240" w:lineRule="auto"/>
        <w:jc w:val="both"/>
      </w:pPr>
      <w:r>
        <w:tab/>
      </w:r>
      <w:r>
        <w:tab/>
      </w:r>
    </w:p>
    <w:p w:rsidR="005412A2" w:rsidRDefault="00B54B86">
      <w:pPr>
        <w:pStyle w:val="Heading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324600" cy="12700"/>
                <wp:effectExtent l="0" t="0" r="0" b="0"/>
                <wp:wrapNone/>
                <wp:docPr id="4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324600" cy="12700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412A2" w:rsidRDefault="00B54B86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Career Objective:</w:t>
      </w:r>
    </w:p>
    <w:p w:rsidR="005412A2" w:rsidRDefault="00B54B86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To contribute effectively and efficiently to a leading organization through the knowledge gained by my professional qualification for a mutually enriching experience.</w:t>
      </w:r>
      <w:proofErr w:type="gramEnd"/>
    </w:p>
    <w:p w:rsidR="005412A2" w:rsidRDefault="00B54B86">
      <w:pPr>
        <w:pStyle w:val="Heading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324600" cy="12700"/>
                <wp:effectExtent l="0" t="0" r="0" b="0"/>
                <wp:wrapNone/>
                <wp:docPr id="3" name="image0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324600" cy="127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412A2" w:rsidRDefault="005412A2">
      <w:pPr>
        <w:spacing w:after="0" w:line="240" w:lineRule="auto"/>
      </w:pPr>
    </w:p>
    <w:p w:rsidR="005412A2" w:rsidRDefault="00B54B8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Academic Credentials:</w:t>
      </w:r>
    </w:p>
    <w:p w:rsidR="005412A2" w:rsidRDefault="005412A2">
      <w:pPr>
        <w:spacing w:after="0" w:line="240" w:lineRule="auto"/>
      </w:pPr>
    </w:p>
    <w:tbl>
      <w:tblPr>
        <w:tblStyle w:val="a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85"/>
        <w:gridCol w:w="2295"/>
        <w:gridCol w:w="2340"/>
      </w:tblGrid>
      <w:tr w:rsidR="005412A2">
        <w:trPr>
          <w:trHeight w:val="300"/>
        </w:trPr>
        <w:tc>
          <w:tcPr>
            <w:tcW w:w="2340" w:type="dxa"/>
          </w:tcPr>
          <w:p w:rsidR="005412A2" w:rsidRDefault="00B54B86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Qualification</w:t>
            </w:r>
          </w:p>
        </w:tc>
        <w:tc>
          <w:tcPr>
            <w:tcW w:w="2385" w:type="dxa"/>
          </w:tcPr>
          <w:p w:rsidR="005412A2" w:rsidRDefault="00B54B86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University</w:t>
            </w:r>
          </w:p>
        </w:tc>
        <w:tc>
          <w:tcPr>
            <w:tcW w:w="2295" w:type="dxa"/>
          </w:tcPr>
          <w:p w:rsidR="005412A2" w:rsidRDefault="00B54B86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Percentage</w:t>
            </w:r>
            <w:r w:rsidR="006D0DE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/CGPA</w:t>
            </w:r>
          </w:p>
        </w:tc>
        <w:tc>
          <w:tcPr>
            <w:tcW w:w="2340" w:type="dxa"/>
          </w:tcPr>
          <w:p w:rsidR="005412A2" w:rsidRDefault="00B54B86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Year</w:t>
            </w:r>
          </w:p>
        </w:tc>
      </w:tr>
      <w:tr w:rsidR="005412A2">
        <w:trPr>
          <w:trHeight w:val="300"/>
        </w:trPr>
        <w:tc>
          <w:tcPr>
            <w:tcW w:w="2340" w:type="dxa"/>
          </w:tcPr>
          <w:p w:rsidR="005412A2" w:rsidRDefault="006D0DE9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B.E Electronics</w:t>
            </w:r>
          </w:p>
        </w:tc>
        <w:tc>
          <w:tcPr>
            <w:tcW w:w="2385" w:type="dxa"/>
          </w:tcPr>
          <w:p w:rsidR="005412A2" w:rsidRPr="006D0DE9" w:rsidRDefault="006D0D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2295" w:type="dxa"/>
          </w:tcPr>
          <w:p w:rsidR="005412A2" w:rsidRDefault="00D1282D">
            <w:r>
              <w:t>6.56</w:t>
            </w:r>
          </w:p>
        </w:tc>
        <w:tc>
          <w:tcPr>
            <w:tcW w:w="2340" w:type="dxa"/>
          </w:tcPr>
          <w:p w:rsidR="005412A2" w:rsidRDefault="00D1282D">
            <w:r>
              <w:t>2018</w:t>
            </w:r>
          </w:p>
        </w:tc>
      </w:tr>
      <w:tr w:rsidR="005412A2">
        <w:trPr>
          <w:trHeight w:val="300"/>
        </w:trPr>
        <w:tc>
          <w:tcPr>
            <w:tcW w:w="2340" w:type="dxa"/>
          </w:tcPr>
          <w:p w:rsidR="005412A2" w:rsidRDefault="00B54B86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Diploma</w:t>
            </w:r>
          </w:p>
        </w:tc>
        <w:tc>
          <w:tcPr>
            <w:tcW w:w="2385" w:type="dxa"/>
          </w:tcPr>
          <w:p w:rsidR="005412A2" w:rsidRDefault="00D1282D">
            <w:r>
              <w:t>Maharashtra State Board</w:t>
            </w:r>
          </w:p>
        </w:tc>
        <w:tc>
          <w:tcPr>
            <w:tcW w:w="2295" w:type="dxa"/>
          </w:tcPr>
          <w:p w:rsidR="005412A2" w:rsidRDefault="00D1282D">
            <w:r>
              <w:t>69.26%</w:t>
            </w:r>
          </w:p>
        </w:tc>
        <w:tc>
          <w:tcPr>
            <w:tcW w:w="2340" w:type="dxa"/>
          </w:tcPr>
          <w:p w:rsidR="005412A2" w:rsidRDefault="00D1282D">
            <w:r>
              <w:t>2015</w:t>
            </w:r>
          </w:p>
        </w:tc>
      </w:tr>
      <w:tr w:rsidR="005412A2">
        <w:tc>
          <w:tcPr>
            <w:tcW w:w="2340" w:type="dxa"/>
          </w:tcPr>
          <w:p w:rsidR="005412A2" w:rsidRDefault="006D0DE9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SSC</w:t>
            </w:r>
          </w:p>
        </w:tc>
        <w:tc>
          <w:tcPr>
            <w:tcW w:w="2385" w:type="dxa"/>
          </w:tcPr>
          <w:p w:rsidR="005412A2" w:rsidRDefault="00D1282D">
            <w:r>
              <w:t>Maharashtra State Board</w:t>
            </w:r>
          </w:p>
        </w:tc>
        <w:tc>
          <w:tcPr>
            <w:tcW w:w="2295" w:type="dxa"/>
          </w:tcPr>
          <w:p w:rsidR="005412A2" w:rsidRDefault="00D1282D">
            <w:r>
              <w:t>77%</w:t>
            </w:r>
          </w:p>
        </w:tc>
        <w:tc>
          <w:tcPr>
            <w:tcW w:w="2340" w:type="dxa"/>
          </w:tcPr>
          <w:p w:rsidR="005412A2" w:rsidRDefault="00D1282D">
            <w:r>
              <w:t>2012</w:t>
            </w:r>
          </w:p>
        </w:tc>
      </w:tr>
    </w:tbl>
    <w:p w:rsidR="005412A2" w:rsidRDefault="005412A2">
      <w:pPr>
        <w:spacing w:after="0" w:line="240" w:lineRule="auto"/>
      </w:pPr>
    </w:p>
    <w:p w:rsidR="005412A2" w:rsidRDefault="005412A2">
      <w:pPr>
        <w:pStyle w:val="Heading6"/>
        <w:jc w:val="both"/>
      </w:pPr>
    </w:p>
    <w:p w:rsidR="005412A2" w:rsidRDefault="00B54B86">
      <w:pPr>
        <w:pStyle w:val="Heading6"/>
        <w:jc w:val="both"/>
      </w:pPr>
      <w:r>
        <w:rPr>
          <w:color w:val="222222"/>
          <w:sz w:val="26"/>
          <w:szCs w:val="26"/>
        </w:rPr>
        <w:t> 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324600" cy="12700"/>
                <wp:effectExtent l="0" t="0" r="0" b="0"/>
                <wp:wrapNone/>
                <wp:docPr id="6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324600" cy="12700"/>
                <wp:effectExtent b="0" l="0" r="0" t="0"/>
                <wp:wrapNone/>
                <wp:docPr id="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412A2" w:rsidRDefault="005412A2">
      <w:pPr>
        <w:spacing w:after="0" w:line="240" w:lineRule="auto"/>
      </w:pPr>
    </w:p>
    <w:p w:rsidR="005412A2" w:rsidRDefault="00B54B8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Technical Skills:</w:t>
      </w:r>
    </w:p>
    <w:p w:rsidR="005412A2" w:rsidRPr="006D0DE9" w:rsidRDefault="006D0DE9" w:rsidP="006D0DE9">
      <w:pPr>
        <w:numPr>
          <w:ilvl w:val="0"/>
          <w:numId w:val="1"/>
        </w:numPr>
        <w:spacing w:after="0" w:line="240" w:lineRule="auto"/>
        <w:ind w:hanging="360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Pspice</w:t>
      </w:r>
      <w:proofErr w:type="spellEnd"/>
    </w:p>
    <w:p w:rsidR="005412A2" w:rsidRDefault="00B54B86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Matlab</w:t>
      </w:r>
      <w:proofErr w:type="spellEnd"/>
    </w:p>
    <w:p w:rsidR="0018661D" w:rsidRDefault="0018661D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Multisim</w:t>
      </w:r>
    </w:p>
    <w:p w:rsidR="005412A2" w:rsidRDefault="005412A2">
      <w:pPr>
        <w:spacing w:after="0" w:line="240" w:lineRule="auto"/>
      </w:pPr>
    </w:p>
    <w:p w:rsidR="000C62CD" w:rsidRDefault="000C62CD" w:rsidP="0018661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C4DA9" w:rsidRDefault="00BC4DA9" w:rsidP="0018661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5412A2" w:rsidRPr="0018661D" w:rsidRDefault="00B54B86" w:rsidP="0018661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hidden="0" allowOverlap="1" wp14:anchorId="63783B9C" wp14:editId="1693B846">
                <wp:simplePos x="0" y="0"/>
                <wp:positionH relativeFrom="margin">
                  <wp:posOffset>-76199</wp:posOffset>
                </wp:positionH>
                <wp:positionV relativeFrom="paragraph">
                  <wp:posOffset>63500</wp:posOffset>
                </wp:positionV>
                <wp:extent cx="6324600" cy="12700"/>
                <wp:effectExtent l="0" t="0" r="0" b="0"/>
                <wp:wrapNone/>
                <wp:docPr id="5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-76199</wp:posOffset>
                </wp:positionH>
                <wp:positionV relativeFrom="paragraph">
                  <wp:posOffset>63500</wp:posOffset>
                </wp:positionV>
                <wp:extent cx="6324600" cy="12700"/>
                <wp:effectExtent b="0" l="0" r="0" t="0"/>
                <wp:wrapNone/>
                <wp:docPr id="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1282D" w:rsidRPr="0018661D">
        <w:rPr>
          <w:rFonts w:ascii="Times New Roman" w:eastAsia="Times New Roman" w:hAnsi="Times New Roman" w:cs="Times New Roman"/>
          <w:b/>
          <w:sz w:val="26"/>
          <w:szCs w:val="26"/>
        </w:rPr>
        <w:t>Strengths:</w:t>
      </w:r>
    </w:p>
    <w:p w:rsidR="00BC4DA9" w:rsidRDefault="00BC4DA9" w:rsidP="00D1282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erif"/>
          <w:color w:val="00000A"/>
          <w:sz w:val="26"/>
          <w:szCs w:val="26"/>
        </w:rPr>
      </w:pPr>
    </w:p>
    <w:p w:rsidR="00D1282D" w:rsidRPr="0018661D" w:rsidRDefault="00D1282D" w:rsidP="00D1282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erif"/>
          <w:color w:val="00000A"/>
          <w:sz w:val="26"/>
          <w:szCs w:val="26"/>
        </w:rPr>
      </w:pPr>
      <w:r w:rsidRPr="0018661D">
        <w:rPr>
          <w:rFonts w:asciiTheme="minorHAnsi" w:hAnsiTheme="minorHAnsi" w:cs="serif"/>
          <w:color w:val="00000A"/>
          <w:sz w:val="26"/>
          <w:szCs w:val="26"/>
        </w:rPr>
        <w:t>• Willingness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to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learn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new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technologies.</w:t>
      </w:r>
    </w:p>
    <w:p w:rsidR="00284994" w:rsidRPr="0018661D" w:rsidRDefault="00284994" w:rsidP="00D1282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erif"/>
          <w:color w:val="00000A"/>
          <w:sz w:val="26"/>
          <w:szCs w:val="26"/>
        </w:rPr>
      </w:pPr>
    </w:p>
    <w:p w:rsidR="00D1282D" w:rsidRPr="0018661D" w:rsidRDefault="00D1282D" w:rsidP="00D1282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erif"/>
          <w:color w:val="00000A"/>
          <w:sz w:val="26"/>
          <w:szCs w:val="26"/>
        </w:rPr>
      </w:pPr>
      <w:r w:rsidRPr="0018661D">
        <w:rPr>
          <w:rFonts w:asciiTheme="minorHAnsi" w:hAnsiTheme="minorHAnsi" w:cs="serif"/>
          <w:color w:val="00000A"/>
          <w:sz w:val="26"/>
          <w:szCs w:val="26"/>
        </w:rPr>
        <w:t>• Ability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to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work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in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team and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to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share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knowledge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with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team members.</w:t>
      </w:r>
    </w:p>
    <w:p w:rsidR="00284994" w:rsidRPr="0018661D" w:rsidRDefault="00284994" w:rsidP="00D1282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erif"/>
          <w:color w:val="00000A"/>
          <w:sz w:val="26"/>
          <w:szCs w:val="26"/>
        </w:rPr>
      </w:pPr>
    </w:p>
    <w:p w:rsidR="00D1282D" w:rsidRPr="0018661D" w:rsidRDefault="00D1282D" w:rsidP="00D1282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erif"/>
          <w:color w:val="00000A"/>
          <w:sz w:val="26"/>
          <w:szCs w:val="26"/>
        </w:rPr>
      </w:pPr>
      <w:r w:rsidRPr="0018661D">
        <w:rPr>
          <w:rFonts w:asciiTheme="minorHAnsi" w:hAnsiTheme="minorHAnsi" w:cs="serif"/>
          <w:color w:val="00000A"/>
          <w:sz w:val="26"/>
          <w:szCs w:val="26"/>
        </w:rPr>
        <w:t>• Communicate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effectively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and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ability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to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clearly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understand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requirements.</w:t>
      </w:r>
    </w:p>
    <w:p w:rsidR="00284994" w:rsidRPr="0018661D" w:rsidRDefault="00284994" w:rsidP="00D1282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erif"/>
          <w:color w:val="00000A"/>
          <w:sz w:val="26"/>
          <w:szCs w:val="26"/>
        </w:rPr>
      </w:pPr>
    </w:p>
    <w:p w:rsidR="00D1282D" w:rsidRPr="0018661D" w:rsidRDefault="00D1282D" w:rsidP="00D1282D">
      <w:pPr>
        <w:spacing w:after="0" w:line="240" w:lineRule="auto"/>
        <w:rPr>
          <w:rFonts w:asciiTheme="minorHAnsi" w:hAnsiTheme="minorHAnsi"/>
          <w:sz w:val="26"/>
          <w:szCs w:val="26"/>
        </w:rPr>
      </w:pPr>
      <w:r w:rsidRPr="0018661D">
        <w:rPr>
          <w:rFonts w:asciiTheme="minorHAnsi" w:hAnsiTheme="minorHAnsi" w:cs="serif"/>
          <w:color w:val="00000A"/>
          <w:sz w:val="26"/>
          <w:szCs w:val="26"/>
        </w:rPr>
        <w:t>• Honest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and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  <w:r w:rsidRPr="0018661D">
        <w:rPr>
          <w:rFonts w:asciiTheme="minorHAnsi" w:hAnsiTheme="minorHAnsi" w:cs="serif"/>
          <w:color w:val="00000A"/>
          <w:sz w:val="26"/>
          <w:szCs w:val="26"/>
        </w:rPr>
        <w:t>hardworking</w:t>
      </w:r>
      <w:r w:rsidR="00284994" w:rsidRPr="0018661D">
        <w:rPr>
          <w:rFonts w:asciiTheme="minorHAnsi" w:hAnsiTheme="minorHAnsi" w:cs="serif"/>
          <w:color w:val="00000A"/>
          <w:sz w:val="26"/>
          <w:szCs w:val="26"/>
        </w:rPr>
        <w:t xml:space="preserve"> </w:t>
      </w:r>
    </w:p>
    <w:p w:rsidR="005412A2" w:rsidRDefault="00B54B86" w:rsidP="00D1282D">
      <w:pPr>
        <w:spacing w:after="0" w:line="240" w:lineRule="auto"/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hidden="0" allowOverlap="1" wp14:anchorId="435EC778" wp14:editId="261722D5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324600" cy="12700"/>
                <wp:effectExtent l="0" t="0" r="0" b="0"/>
                <wp:wrapNone/>
                <wp:docPr id="2" name="image0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324600" cy="12700"/>
                <wp:effectExtent b="0" l="0" r="0" t="0"/>
                <wp:wrapNone/>
                <wp:docPr id="2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84994" w:rsidRPr="00952D35" w:rsidRDefault="00284994" w:rsidP="00284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6"/>
          <w:szCs w:val="26"/>
        </w:rPr>
      </w:pPr>
      <w:r w:rsidRPr="00952D35">
        <w:rPr>
          <w:rFonts w:ascii="Times New Roman" w:hAnsi="Times New Roman" w:cs="Times New Roman"/>
          <w:b/>
          <w:bCs/>
          <w:color w:val="00000A"/>
          <w:sz w:val="26"/>
          <w:szCs w:val="26"/>
        </w:rPr>
        <w:t>Project and Curricular activities:</w:t>
      </w:r>
    </w:p>
    <w:p w:rsidR="00284994" w:rsidRPr="0018661D" w:rsidRDefault="00284994" w:rsidP="00284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61D">
        <w:rPr>
          <w:rFonts w:ascii="serif" w:hAnsi="serif" w:cs="serif"/>
          <w:i/>
          <w:iCs/>
          <w:sz w:val="26"/>
          <w:szCs w:val="26"/>
        </w:rPr>
        <w:t xml:space="preserve">• </w:t>
      </w:r>
      <w:r w:rsidRPr="0018661D">
        <w:rPr>
          <w:rFonts w:ascii="Times New Roman" w:hAnsi="Times New Roman" w:cs="Times New Roman"/>
          <w:sz w:val="26"/>
          <w:szCs w:val="26"/>
        </w:rPr>
        <w:t xml:space="preserve">B.E </w:t>
      </w:r>
      <w:proofErr w:type="gramStart"/>
      <w:r w:rsidRPr="0018661D">
        <w:rPr>
          <w:rFonts w:ascii="Times New Roman" w:hAnsi="Times New Roman" w:cs="Times New Roman"/>
          <w:sz w:val="26"/>
          <w:szCs w:val="26"/>
        </w:rPr>
        <w:t>Project</w:t>
      </w:r>
      <w:r>
        <w:rPr>
          <w:rFonts w:ascii="serif" w:hAnsi="serif" w:cs="serif"/>
          <w:i/>
          <w:iCs/>
        </w:rPr>
        <w:t xml:space="preserve"> :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661D">
        <w:rPr>
          <w:rFonts w:ascii="Times New Roman" w:hAnsi="Times New Roman" w:cs="Times New Roman"/>
          <w:sz w:val="24"/>
          <w:szCs w:val="24"/>
        </w:rPr>
        <w:t>CHARACTERISATION</w:t>
      </w:r>
      <w:r w:rsidR="0018661D">
        <w:rPr>
          <w:rFonts w:ascii="Times New Roman" w:hAnsi="Times New Roman" w:cs="Times New Roman"/>
          <w:sz w:val="24"/>
          <w:szCs w:val="24"/>
        </w:rPr>
        <w:t xml:space="preserve"> </w:t>
      </w:r>
      <w:r w:rsidRPr="0018661D">
        <w:rPr>
          <w:rFonts w:ascii="Times New Roman" w:hAnsi="Times New Roman" w:cs="Times New Roman"/>
          <w:sz w:val="24"/>
          <w:szCs w:val="24"/>
        </w:rPr>
        <w:t>OF MONOPOLE</w:t>
      </w:r>
      <w:r w:rsidR="0018661D">
        <w:rPr>
          <w:rFonts w:ascii="Times New Roman" w:hAnsi="Times New Roman" w:cs="Times New Roman"/>
          <w:sz w:val="24"/>
          <w:szCs w:val="24"/>
        </w:rPr>
        <w:t xml:space="preserve"> </w:t>
      </w:r>
      <w:r w:rsidRPr="0018661D">
        <w:rPr>
          <w:rFonts w:ascii="Times New Roman" w:hAnsi="Times New Roman" w:cs="Times New Roman"/>
          <w:sz w:val="24"/>
          <w:szCs w:val="24"/>
        </w:rPr>
        <w:t xml:space="preserve"> DIELECTRIC ANTENNA</w:t>
      </w:r>
    </w:p>
    <w:p w:rsidR="00284994" w:rsidRPr="0018661D" w:rsidRDefault="00284994" w:rsidP="0028499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6"/>
          <w:szCs w:val="26"/>
        </w:rPr>
      </w:pPr>
    </w:p>
    <w:p w:rsidR="009E6178" w:rsidRPr="0018661D" w:rsidRDefault="00284994" w:rsidP="00284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661D">
        <w:rPr>
          <w:rFonts w:ascii="Times New Roman" w:hAnsi="Times New Roman" w:cs="Times New Roman"/>
          <w:sz w:val="26"/>
          <w:szCs w:val="26"/>
        </w:rPr>
        <w:t xml:space="preserve">• Mini Project: Line following </w:t>
      </w:r>
      <w:proofErr w:type="spellStart"/>
      <w:r w:rsidRPr="0018661D">
        <w:rPr>
          <w:rFonts w:ascii="Times New Roman" w:hAnsi="Times New Roman" w:cs="Times New Roman"/>
          <w:sz w:val="26"/>
          <w:szCs w:val="26"/>
        </w:rPr>
        <w:t>robo</w:t>
      </w:r>
      <w:proofErr w:type="gramStart"/>
      <w:r w:rsidRPr="0018661D">
        <w:rPr>
          <w:rFonts w:ascii="Times New Roman" w:hAnsi="Times New Roman" w:cs="Times New Roman"/>
          <w:sz w:val="26"/>
          <w:szCs w:val="26"/>
        </w:rPr>
        <w:t>,Motor,speed</w:t>
      </w:r>
      <w:proofErr w:type="spellEnd"/>
      <w:proofErr w:type="gramEnd"/>
      <w:r w:rsidRPr="0018661D">
        <w:rPr>
          <w:rFonts w:ascii="Times New Roman" w:hAnsi="Times New Roman" w:cs="Times New Roman"/>
          <w:sz w:val="26"/>
          <w:szCs w:val="26"/>
        </w:rPr>
        <w:t xml:space="preserve"> control using optical </w:t>
      </w:r>
      <w:proofErr w:type="spellStart"/>
      <w:r w:rsidRPr="0018661D">
        <w:rPr>
          <w:rFonts w:ascii="Times New Roman" w:hAnsi="Times New Roman" w:cs="Times New Roman"/>
          <w:sz w:val="26"/>
          <w:szCs w:val="26"/>
        </w:rPr>
        <w:t>fibre</w:t>
      </w:r>
      <w:proofErr w:type="spellEnd"/>
      <w:r w:rsidRPr="0018661D">
        <w:rPr>
          <w:rFonts w:ascii="Times New Roman" w:hAnsi="Times New Roman" w:cs="Times New Roman"/>
          <w:sz w:val="26"/>
          <w:szCs w:val="26"/>
        </w:rPr>
        <w:t xml:space="preserve"> communication</w:t>
      </w:r>
    </w:p>
    <w:p w:rsidR="00284994" w:rsidRPr="0018661D" w:rsidRDefault="00284994" w:rsidP="00284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4994" w:rsidRDefault="00284994" w:rsidP="00284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661D">
        <w:rPr>
          <w:rFonts w:ascii="Times New Roman" w:hAnsi="Times New Roman" w:cs="Times New Roman"/>
          <w:sz w:val="26"/>
          <w:szCs w:val="26"/>
        </w:rPr>
        <w:t xml:space="preserve">• Secured </w:t>
      </w:r>
      <w:proofErr w:type="gramStart"/>
      <w:r w:rsidRPr="0018661D">
        <w:rPr>
          <w:rFonts w:ascii="Times New Roman" w:hAnsi="Times New Roman" w:cs="Times New Roman"/>
          <w:sz w:val="26"/>
          <w:szCs w:val="26"/>
        </w:rPr>
        <w:t>2</w:t>
      </w:r>
      <w:r w:rsidRPr="0018661D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18661D" w:rsidRPr="0018661D">
        <w:rPr>
          <w:rFonts w:ascii="Times New Roman" w:hAnsi="Times New Roman" w:cs="Times New Roman"/>
          <w:sz w:val="26"/>
          <w:szCs w:val="26"/>
        </w:rPr>
        <w:t xml:space="preserve">  </w:t>
      </w:r>
      <w:r w:rsidRPr="0018661D">
        <w:rPr>
          <w:rFonts w:ascii="Times New Roman" w:hAnsi="Times New Roman" w:cs="Times New Roman"/>
          <w:sz w:val="26"/>
          <w:szCs w:val="26"/>
        </w:rPr>
        <w:t>prize</w:t>
      </w:r>
      <w:proofErr w:type="gramEnd"/>
      <w:r w:rsidR="0018661D" w:rsidRPr="0018661D">
        <w:rPr>
          <w:rFonts w:ascii="Times New Roman" w:hAnsi="Times New Roman" w:cs="Times New Roman"/>
          <w:sz w:val="26"/>
          <w:szCs w:val="26"/>
        </w:rPr>
        <w:t xml:space="preserve"> </w:t>
      </w:r>
      <w:r w:rsidRPr="0018661D">
        <w:rPr>
          <w:rFonts w:ascii="Times New Roman" w:hAnsi="Times New Roman" w:cs="Times New Roman"/>
          <w:sz w:val="26"/>
          <w:szCs w:val="26"/>
        </w:rPr>
        <w:t>at</w:t>
      </w:r>
      <w:r w:rsidR="0018661D" w:rsidRPr="0018661D">
        <w:rPr>
          <w:rFonts w:ascii="Times New Roman" w:hAnsi="Times New Roman" w:cs="Times New Roman"/>
          <w:sz w:val="26"/>
          <w:szCs w:val="26"/>
        </w:rPr>
        <w:t xml:space="preserve"> project competition in </w:t>
      </w:r>
      <w:proofErr w:type="spellStart"/>
      <w:r w:rsidR="0018661D" w:rsidRPr="0018661D">
        <w:rPr>
          <w:rFonts w:ascii="Times New Roman" w:hAnsi="Times New Roman" w:cs="Times New Roman"/>
          <w:sz w:val="26"/>
          <w:szCs w:val="26"/>
        </w:rPr>
        <w:t>Shreeram</w:t>
      </w:r>
      <w:proofErr w:type="spellEnd"/>
      <w:r w:rsidR="0018661D" w:rsidRPr="0018661D">
        <w:rPr>
          <w:rFonts w:ascii="Times New Roman" w:hAnsi="Times New Roman" w:cs="Times New Roman"/>
          <w:sz w:val="26"/>
          <w:szCs w:val="26"/>
        </w:rPr>
        <w:t xml:space="preserve"> Polytechnic,</w:t>
      </w:r>
      <w:r w:rsidR="009E61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178">
        <w:rPr>
          <w:rFonts w:ascii="Times New Roman" w:hAnsi="Times New Roman" w:cs="Times New Roman"/>
          <w:sz w:val="26"/>
          <w:szCs w:val="26"/>
        </w:rPr>
        <w:t>Airoli</w:t>
      </w:r>
      <w:proofErr w:type="spellEnd"/>
    </w:p>
    <w:p w:rsidR="009E6178" w:rsidRDefault="009E6178" w:rsidP="00284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E6178" w:rsidRPr="009E6178" w:rsidRDefault="009E6178" w:rsidP="009E61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8661D" w:rsidRDefault="0018661D" w:rsidP="0018661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3"/>
          <w:szCs w:val="23"/>
        </w:rPr>
      </w:pPr>
    </w:p>
    <w:p w:rsidR="0018661D" w:rsidRDefault="0018661D" w:rsidP="0018661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3"/>
          <w:szCs w:val="23"/>
        </w:rPr>
      </w:pPr>
    </w:p>
    <w:p w:rsidR="0018661D" w:rsidRPr="0018661D" w:rsidRDefault="0018661D" w:rsidP="0018661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color w:val="00000A"/>
          <w:sz w:val="24"/>
          <w:szCs w:val="24"/>
        </w:rPr>
      </w:pPr>
      <w:r w:rsidRPr="0018661D">
        <w:rPr>
          <w:rFonts w:ascii="serif" w:hAnsi="serif" w:cs="serif"/>
          <w:i/>
          <w:iCs/>
          <w:color w:val="00000A"/>
          <w:sz w:val="24"/>
          <w:szCs w:val="24"/>
        </w:rPr>
        <w:t xml:space="preserve"> </w:t>
      </w:r>
      <w:r w:rsidRPr="0018661D">
        <w:rPr>
          <w:rFonts w:ascii="Times New Roman" w:hAnsi="Times New Roman" w:cs="Times New Roman"/>
          <w:b/>
          <w:bCs/>
          <w:color w:val="00000A"/>
          <w:sz w:val="24"/>
          <w:szCs w:val="24"/>
        </w:rPr>
        <w:t>Hobbies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r w:rsidRPr="0018661D">
        <w:rPr>
          <w:rFonts w:ascii="Times New Roman" w:hAnsi="Times New Roman" w:cs="Times New Roman"/>
          <w:b/>
          <w:bCs/>
          <w:color w:val="00000A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r w:rsidRPr="0018661D">
        <w:rPr>
          <w:rFonts w:ascii="Times New Roman" w:hAnsi="Times New Roman" w:cs="Times New Roman"/>
          <w:b/>
          <w:bCs/>
          <w:color w:val="00000A"/>
          <w:sz w:val="24"/>
          <w:szCs w:val="24"/>
        </w:rPr>
        <w:t>Interest:</w:t>
      </w:r>
    </w:p>
    <w:p w:rsidR="0018661D" w:rsidRPr="0018661D" w:rsidRDefault="0018661D" w:rsidP="00186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6"/>
          <w:szCs w:val="26"/>
        </w:rPr>
      </w:pPr>
      <w:r w:rsidRPr="0018661D">
        <w:rPr>
          <w:rFonts w:ascii="Times New Roman" w:hAnsi="Times New Roman" w:cs="Times New Roman"/>
          <w:color w:val="00000A"/>
          <w:sz w:val="26"/>
          <w:szCs w:val="26"/>
        </w:rPr>
        <w:t>• Travelling.</w:t>
      </w:r>
    </w:p>
    <w:p w:rsidR="0018661D" w:rsidRPr="0018661D" w:rsidRDefault="0018661D" w:rsidP="00186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6"/>
          <w:szCs w:val="26"/>
        </w:rPr>
      </w:pPr>
      <w:r w:rsidRPr="0018661D">
        <w:rPr>
          <w:rFonts w:ascii="Times New Roman" w:hAnsi="Times New Roman" w:cs="Times New Roman"/>
          <w:color w:val="00000A"/>
          <w:sz w:val="26"/>
          <w:szCs w:val="26"/>
        </w:rPr>
        <w:t>• Swimming and cricket.</w:t>
      </w:r>
    </w:p>
    <w:p w:rsidR="0018661D" w:rsidRPr="0018661D" w:rsidRDefault="0018661D" w:rsidP="0018661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8661D">
        <w:rPr>
          <w:rFonts w:ascii="Times New Roman" w:hAnsi="Times New Roman" w:cs="Times New Roman"/>
          <w:color w:val="00000A"/>
          <w:sz w:val="26"/>
          <w:szCs w:val="26"/>
        </w:rPr>
        <w:t xml:space="preserve">• </w:t>
      </w:r>
      <w:proofErr w:type="spellStart"/>
      <w:proofErr w:type="gramStart"/>
      <w:r w:rsidRPr="0018661D">
        <w:rPr>
          <w:rFonts w:ascii="Times New Roman" w:hAnsi="Times New Roman" w:cs="Times New Roman"/>
          <w:color w:val="00000A"/>
          <w:sz w:val="26"/>
          <w:szCs w:val="26"/>
        </w:rPr>
        <w:t>carrom</w:t>
      </w:r>
      <w:proofErr w:type="spellEnd"/>
      <w:proofErr w:type="gramEnd"/>
    </w:p>
    <w:p w:rsidR="0018661D" w:rsidRDefault="0018661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8661D" w:rsidRDefault="0018661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8661D" w:rsidRDefault="0018661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8661D" w:rsidRDefault="0018661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412A2" w:rsidRDefault="00B54B8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Personal Details:</w:t>
      </w:r>
    </w:p>
    <w:tbl>
      <w:tblPr>
        <w:tblStyle w:val="a0"/>
        <w:tblW w:w="899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82"/>
        <w:gridCol w:w="676"/>
        <w:gridCol w:w="5441"/>
      </w:tblGrid>
      <w:tr w:rsidR="005412A2">
        <w:trPr>
          <w:trHeight w:val="240"/>
        </w:trPr>
        <w:tc>
          <w:tcPr>
            <w:tcW w:w="2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Date of Birth</w:t>
            </w:r>
          </w:p>
        </w:tc>
        <w:tc>
          <w:tcPr>
            <w:tcW w:w="67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</w:tc>
        <w:tc>
          <w:tcPr>
            <w:tcW w:w="544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vAlign w:val="center"/>
          </w:tcPr>
          <w:p w:rsidR="005412A2" w:rsidRDefault="00B54B86"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01/06/1996</w:t>
            </w:r>
          </w:p>
        </w:tc>
      </w:tr>
      <w:tr w:rsidR="005412A2">
        <w:trPr>
          <w:trHeight w:val="240"/>
        </w:trPr>
        <w:tc>
          <w:tcPr>
            <w:tcW w:w="288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Gender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</w:tc>
        <w:tc>
          <w:tcPr>
            <w:tcW w:w="544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vAlign w:val="center"/>
          </w:tcPr>
          <w:p w:rsidR="005412A2" w:rsidRDefault="00B54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Male</w:t>
            </w:r>
            <w:r w:rsidR="00952D3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</w:p>
          <w:p w:rsidR="00952D35" w:rsidRDefault="00952D35">
            <w:pPr>
              <w:spacing w:after="0" w:line="240" w:lineRule="auto"/>
            </w:pPr>
          </w:p>
        </w:tc>
      </w:tr>
      <w:tr w:rsidR="005412A2">
        <w:trPr>
          <w:trHeight w:val="60"/>
        </w:trPr>
        <w:tc>
          <w:tcPr>
            <w:tcW w:w="288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Nationality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</w:tc>
        <w:tc>
          <w:tcPr>
            <w:tcW w:w="544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vAlign w:val="center"/>
          </w:tcPr>
          <w:p w:rsidR="005412A2" w:rsidRDefault="00B54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Indian</w:t>
            </w:r>
          </w:p>
          <w:p w:rsidR="00952D35" w:rsidRDefault="00952D35">
            <w:pPr>
              <w:spacing w:after="0" w:line="240" w:lineRule="auto"/>
            </w:pPr>
          </w:p>
        </w:tc>
      </w:tr>
      <w:tr w:rsidR="005412A2">
        <w:trPr>
          <w:trHeight w:val="240"/>
        </w:trPr>
        <w:tc>
          <w:tcPr>
            <w:tcW w:w="288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Father's Name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</w:tc>
        <w:tc>
          <w:tcPr>
            <w:tcW w:w="544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vAlign w:val="center"/>
          </w:tcPr>
          <w:p w:rsidR="005412A2" w:rsidRDefault="00B54B86"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Sanjay Mane</w:t>
            </w:r>
          </w:p>
        </w:tc>
      </w:tr>
      <w:tr w:rsidR="005412A2">
        <w:trPr>
          <w:trHeight w:val="240"/>
        </w:trPr>
        <w:tc>
          <w:tcPr>
            <w:tcW w:w="288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Languages known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</w:tc>
        <w:tc>
          <w:tcPr>
            <w:tcW w:w="544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vAlign w:val="center"/>
          </w:tcPr>
          <w:p w:rsidR="005412A2" w:rsidRDefault="00B54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English, Hindi, Marathi </w:t>
            </w:r>
          </w:p>
          <w:p w:rsidR="00952D35" w:rsidRDefault="00952D35">
            <w:pPr>
              <w:spacing w:after="0" w:line="240" w:lineRule="auto"/>
            </w:pPr>
          </w:p>
        </w:tc>
      </w:tr>
      <w:tr w:rsidR="005412A2">
        <w:trPr>
          <w:trHeight w:val="240"/>
        </w:trPr>
        <w:tc>
          <w:tcPr>
            <w:tcW w:w="288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Marital status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</w:tc>
        <w:tc>
          <w:tcPr>
            <w:tcW w:w="544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vAlign w:val="center"/>
          </w:tcPr>
          <w:p w:rsidR="005412A2" w:rsidRDefault="00B54B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Unmarried</w:t>
            </w:r>
          </w:p>
        </w:tc>
      </w:tr>
    </w:tbl>
    <w:p w:rsidR="00091E9F" w:rsidRDefault="00091E9F">
      <w:pPr>
        <w:pStyle w:val="Heading6"/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:rsidR="005412A2" w:rsidRDefault="00B54B86">
      <w:pPr>
        <w:pStyle w:val="Heading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hidden="0" allowOverlap="1" wp14:anchorId="3E01DF2D" wp14:editId="68DBA839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324600" cy="12700"/>
                <wp:effectExtent l="0" t="0" r="0" b="0"/>
                <wp:wrapNone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324600" cy="12700"/>
                <wp:effectExtent b="0" l="0" r="0" t="0"/>
                <wp:wrapNone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412A2" w:rsidRDefault="00B54B86">
      <w:pPr>
        <w:spacing w:after="0" w:line="360" w:lineRule="auto"/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I hereby declare that the above written particulars are true and correct to the best of my knowledge.</w:t>
      </w:r>
    </w:p>
    <w:p w:rsidR="005412A2" w:rsidRDefault="005412A2">
      <w:pPr>
        <w:spacing w:after="0" w:line="360" w:lineRule="auto"/>
      </w:pPr>
    </w:p>
    <w:p w:rsidR="005412A2" w:rsidRDefault="005412A2">
      <w:pPr>
        <w:spacing w:after="0" w:line="360" w:lineRule="auto"/>
      </w:pPr>
    </w:p>
    <w:p w:rsidR="005412A2" w:rsidRDefault="00B54B86">
      <w:pPr>
        <w:spacing w:after="0" w:line="360" w:lineRule="auto"/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Mahesh Mane</w:t>
      </w:r>
    </w:p>
    <w:sectPr w:rsidR="005412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E47"/>
    <w:multiLevelType w:val="multilevel"/>
    <w:tmpl w:val="D39A399E"/>
    <w:lvl w:ilvl="0">
      <w:start w:val="1"/>
      <w:numFmt w:val="bullet"/>
      <w:lvlText w:val="●"/>
      <w:lvlJc w:val="left"/>
      <w:pPr>
        <w:ind w:left="1065" w:firstLine="70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5" w:firstLine="142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5" w:firstLine="214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5" w:firstLine="286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5" w:firstLine="358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5" w:firstLine="430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5" w:firstLine="502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5" w:firstLine="574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5" w:firstLine="6465"/>
      </w:pPr>
      <w:rPr>
        <w:rFonts w:ascii="Arial" w:eastAsia="Arial" w:hAnsi="Arial" w:cs="Arial"/>
        <w:vertAlign w:val="baseline"/>
      </w:rPr>
    </w:lvl>
  </w:abstractNum>
  <w:abstractNum w:abstractNumId="1">
    <w:nsid w:val="68794A97"/>
    <w:multiLevelType w:val="hybridMultilevel"/>
    <w:tmpl w:val="B470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82BEA"/>
    <w:multiLevelType w:val="hybridMultilevel"/>
    <w:tmpl w:val="BBBA51EE"/>
    <w:lvl w:ilvl="0" w:tplc="AD5C5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142DD"/>
    <w:multiLevelType w:val="multilevel"/>
    <w:tmpl w:val="A0CA1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4">
    <w:nsid w:val="7DAB686E"/>
    <w:multiLevelType w:val="hybridMultilevel"/>
    <w:tmpl w:val="3ED024F8"/>
    <w:lvl w:ilvl="0" w:tplc="839C7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0BE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E47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08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CCB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AA1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E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A4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80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412A2"/>
    <w:rsid w:val="00091E9F"/>
    <w:rsid w:val="000C62CD"/>
    <w:rsid w:val="0018661D"/>
    <w:rsid w:val="00284994"/>
    <w:rsid w:val="005412A2"/>
    <w:rsid w:val="006D0DE9"/>
    <w:rsid w:val="00952D35"/>
    <w:rsid w:val="009E6178"/>
    <w:rsid w:val="00B54B86"/>
    <w:rsid w:val="00BC4DA9"/>
    <w:rsid w:val="00D1282D"/>
    <w:rsid w:val="00DD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after="0" w:line="240" w:lineRule="auto"/>
      <w:outlineLvl w:val="5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8661D"/>
    <w:pPr>
      <w:ind w:left="720"/>
      <w:contextualSpacing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after="0" w:line="240" w:lineRule="auto"/>
      <w:outlineLvl w:val="5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8661D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5.png"/><Relationship Id="rId12" Type="http://schemas.openxmlformats.org/officeDocument/2006/relationships/image" Target="media/image1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0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23.png"/><Relationship Id="rId4" Type="http://schemas.openxmlformats.org/officeDocument/2006/relationships/settings" Target="settings.xml"/><Relationship Id="rId14" Type="http://schemas.openxmlformats.org/officeDocument/2006/relationships/image" Target="media/image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</dc:creator>
  <cp:lastModifiedBy>Mane</cp:lastModifiedBy>
  <cp:revision>6</cp:revision>
  <dcterms:created xsi:type="dcterms:W3CDTF">2018-06-06T06:05:00Z</dcterms:created>
  <dcterms:modified xsi:type="dcterms:W3CDTF">2018-06-23T05:53:00Z</dcterms:modified>
</cp:coreProperties>
</file>