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E4A" w:rsidRPr="001866A9" w:rsidRDefault="001866A9" w:rsidP="00B81E4A">
      <w:pPr>
        <w:ind w:left="360"/>
        <w:rPr>
          <w:rFonts w:ascii="Cambria" w:hAnsi="Cambria"/>
          <w:b/>
          <w:color w:val="000000" w:themeColor="text1"/>
          <w:sz w:val="52"/>
          <w:szCs w:val="52"/>
        </w:rPr>
      </w:pPr>
      <w:r w:rsidRPr="001866A9">
        <w:rPr>
          <w:rFonts w:ascii="Cambria" w:hAnsi="Cambria"/>
          <w:b/>
          <w:color w:val="000000" w:themeColor="text1"/>
          <w:sz w:val="52"/>
          <w:szCs w:val="52"/>
        </w:rPr>
        <w:t xml:space="preserve">Project </w:t>
      </w:r>
      <w:proofErr w:type="gramStart"/>
      <w:r w:rsidRPr="001866A9">
        <w:rPr>
          <w:rFonts w:ascii="Cambria" w:hAnsi="Cambria"/>
          <w:b/>
          <w:color w:val="000000" w:themeColor="text1"/>
          <w:sz w:val="52"/>
          <w:szCs w:val="52"/>
        </w:rPr>
        <w:t>For</w:t>
      </w:r>
      <w:proofErr w:type="gramEnd"/>
      <w:r w:rsidRPr="001866A9">
        <w:rPr>
          <w:rFonts w:ascii="Cambria" w:hAnsi="Cambria"/>
          <w:b/>
          <w:color w:val="000000" w:themeColor="text1"/>
          <w:sz w:val="52"/>
          <w:szCs w:val="52"/>
        </w:rPr>
        <w:t xml:space="preserve"> AWS Cloud Practitioner</w:t>
      </w:r>
    </w:p>
    <w:p w:rsidR="001866A9" w:rsidRDefault="001866A9" w:rsidP="001866A9">
      <w:pPr>
        <w:ind w:left="360"/>
        <w:jc w:val="right"/>
        <w:rPr>
          <w:rFonts w:ascii="Cambria" w:hAnsi="Cambria"/>
          <w:b/>
          <w:color w:val="FF0000"/>
          <w:sz w:val="32"/>
          <w:szCs w:val="32"/>
        </w:rPr>
      </w:pPr>
      <w:proofErr w:type="spellStart"/>
      <w:r w:rsidRPr="001866A9">
        <w:rPr>
          <w:rFonts w:ascii="Cambria" w:hAnsi="Cambria"/>
          <w:b/>
          <w:color w:val="FF0000"/>
          <w:sz w:val="32"/>
          <w:szCs w:val="32"/>
        </w:rPr>
        <w:t>Kishor</w:t>
      </w:r>
      <w:proofErr w:type="spellEnd"/>
      <w:r w:rsidRPr="001866A9">
        <w:rPr>
          <w:rFonts w:ascii="Cambria" w:hAnsi="Cambria"/>
          <w:b/>
          <w:color w:val="FF0000"/>
          <w:sz w:val="32"/>
          <w:szCs w:val="32"/>
        </w:rPr>
        <w:t xml:space="preserve"> </w:t>
      </w:r>
      <w:proofErr w:type="spellStart"/>
      <w:r w:rsidRPr="001866A9">
        <w:rPr>
          <w:rFonts w:ascii="Cambria" w:hAnsi="Cambria"/>
          <w:b/>
          <w:color w:val="FF0000"/>
          <w:sz w:val="32"/>
          <w:szCs w:val="32"/>
        </w:rPr>
        <w:t>Katore</w:t>
      </w:r>
      <w:proofErr w:type="spellEnd"/>
    </w:p>
    <w:p w:rsidR="001866A9" w:rsidRPr="001866A9" w:rsidRDefault="001866A9" w:rsidP="001866A9">
      <w:pPr>
        <w:ind w:left="360"/>
        <w:jc w:val="right"/>
        <w:rPr>
          <w:rFonts w:ascii="Cambria" w:hAnsi="Cambria"/>
          <w:b/>
          <w:color w:val="FF0000"/>
          <w:sz w:val="32"/>
          <w:szCs w:val="32"/>
        </w:rPr>
      </w:pPr>
    </w:p>
    <w:p w:rsidR="00DD3E23" w:rsidRPr="00B81E4A" w:rsidRDefault="006C3100" w:rsidP="00B81E4A">
      <w:pPr>
        <w:ind w:left="360"/>
        <w:rPr>
          <w:rFonts w:ascii="Cambria" w:hAnsi="Cambria"/>
          <w:b/>
          <w:color w:val="000000" w:themeColor="text1"/>
          <w:sz w:val="32"/>
          <w:szCs w:val="32"/>
        </w:rPr>
      </w:pPr>
      <w:r w:rsidRPr="00B81E4A">
        <w:rPr>
          <w:rFonts w:ascii="Cambria" w:hAnsi="Cambria"/>
          <w:b/>
          <w:color w:val="000000" w:themeColor="text1"/>
          <w:sz w:val="32"/>
          <w:szCs w:val="32"/>
        </w:rPr>
        <w:t xml:space="preserve">Step 1:- Launched two EC2 Instances of the amazon </w:t>
      </w:r>
      <w:proofErr w:type="spellStart"/>
      <w:r w:rsidRPr="00B81E4A">
        <w:rPr>
          <w:rFonts w:ascii="Cambria" w:hAnsi="Cambria"/>
          <w:b/>
          <w:color w:val="000000" w:themeColor="text1"/>
          <w:sz w:val="32"/>
          <w:szCs w:val="32"/>
        </w:rPr>
        <w:t>linux</w:t>
      </w:r>
      <w:proofErr w:type="spellEnd"/>
      <w:r w:rsidRPr="00B81E4A">
        <w:rPr>
          <w:rFonts w:ascii="Cambria" w:hAnsi="Cambria"/>
          <w:b/>
          <w:color w:val="000000" w:themeColor="text1"/>
          <w:sz w:val="32"/>
          <w:szCs w:val="32"/>
        </w:rPr>
        <w:t xml:space="preserve"> AMI with Basic Web Application (Apache) installed</w:t>
      </w:r>
    </w:p>
    <w:p w:rsidR="006C3100" w:rsidRDefault="006C3100">
      <w:pPr>
        <w:rPr>
          <w:lang w:val="en-GB"/>
        </w:rPr>
      </w:pPr>
    </w:p>
    <w:p w:rsidR="006C3100" w:rsidRDefault="006C3100">
      <w:pPr>
        <w:rPr>
          <w:lang w:val="en-GB"/>
        </w:rPr>
      </w:pPr>
      <w:r w:rsidRPr="006C3100">
        <w:rPr>
          <w:lang w:val="en-GB"/>
        </w:rPr>
        <w:drawing>
          <wp:inline distT="0" distB="0" distL="0" distR="0" wp14:anchorId="64D2C9FF" wp14:editId="55461D90">
            <wp:extent cx="5731510" cy="251733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00" w:rsidRDefault="006C3100">
      <w:pPr>
        <w:rPr>
          <w:lang w:val="en-GB"/>
        </w:rPr>
      </w:pPr>
      <w:r w:rsidRPr="006C3100">
        <w:rPr>
          <w:lang w:val="en-GB"/>
        </w:rPr>
        <w:drawing>
          <wp:inline distT="0" distB="0" distL="0" distR="0" wp14:anchorId="10133DFC" wp14:editId="4F33E33B">
            <wp:extent cx="5731510" cy="252161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Pr="00B81E4A" w:rsidRDefault="00B81E4A" w:rsidP="00B81E4A">
      <w:pPr>
        <w:pStyle w:val="ListParagraph"/>
        <w:numPr>
          <w:ilvl w:val="0"/>
          <w:numId w:val="1"/>
        </w:numPr>
        <w:rPr>
          <w:lang w:val="en-GB"/>
        </w:rPr>
      </w:pPr>
      <w:r w:rsidRPr="00B81E4A">
        <w:rPr>
          <w:rFonts w:ascii="Cambria" w:hAnsi="Cambria"/>
          <w:b/>
          <w:color w:val="000000" w:themeColor="text1"/>
          <w:sz w:val="32"/>
          <w:szCs w:val="32"/>
        </w:rPr>
        <w:lastRenderedPageBreak/>
        <w:t>Step 2</w:t>
      </w:r>
      <w:r w:rsidRPr="00B81E4A">
        <w:rPr>
          <w:rFonts w:ascii="Cambria" w:hAnsi="Cambria"/>
          <w:b/>
          <w:color w:val="000000" w:themeColor="text1"/>
          <w:sz w:val="32"/>
          <w:szCs w:val="32"/>
        </w:rPr>
        <w:t xml:space="preserve">: </w:t>
      </w:r>
      <w:r>
        <w:rPr>
          <w:rFonts w:ascii="Cambria" w:hAnsi="Cambria"/>
          <w:b/>
          <w:color w:val="000000" w:themeColor="text1"/>
          <w:sz w:val="32"/>
          <w:szCs w:val="32"/>
        </w:rPr>
        <w:t>Created Target Group of EC2 instances</w:t>
      </w:r>
    </w:p>
    <w:p w:rsidR="00B81E4A" w:rsidRPr="00B81E4A" w:rsidRDefault="00B81E4A" w:rsidP="00B81E4A">
      <w:pPr>
        <w:pStyle w:val="ListParagraph"/>
        <w:rPr>
          <w:lang w:val="en-GB"/>
        </w:rPr>
      </w:pPr>
    </w:p>
    <w:p w:rsidR="00B81E4A" w:rsidRDefault="00B81E4A">
      <w:pPr>
        <w:rPr>
          <w:lang w:val="en-GB"/>
        </w:rPr>
      </w:pPr>
      <w:r w:rsidRPr="00B81E4A">
        <w:rPr>
          <w:lang w:val="en-GB"/>
        </w:rPr>
        <w:drawing>
          <wp:inline distT="0" distB="0" distL="0" distR="0" wp14:anchorId="757A7D12" wp14:editId="2F73DFBD">
            <wp:extent cx="5731510" cy="25387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00" w:rsidRDefault="006C3100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B81E4A" w:rsidRDefault="00B81E4A">
      <w:pPr>
        <w:rPr>
          <w:lang w:val="en-GB"/>
        </w:rPr>
      </w:pPr>
    </w:p>
    <w:p w:rsidR="006C3100" w:rsidRDefault="00B81E4A" w:rsidP="006C3100">
      <w:pPr>
        <w:pStyle w:val="ListParagraph"/>
        <w:numPr>
          <w:ilvl w:val="0"/>
          <w:numId w:val="1"/>
        </w:numPr>
        <w:rPr>
          <w:rFonts w:ascii="Cambria" w:hAnsi="Cambria"/>
          <w:b/>
          <w:color w:val="000000" w:themeColor="text1"/>
          <w:sz w:val="32"/>
          <w:szCs w:val="32"/>
        </w:rPr>
      </w:pPr>
      <w:r>
        <w:rPr>
          <w:rFonts w:ascii="Cambria" w:hAnsi="Cambria"/>
          <w:b/>
          <w:color w:val="000000" w:themeColor="text1"/>
          <w:sz w:val="32"/>
          <w:szCs w:val="32"/>
        </w:rPr>
        <w:lastRenderedPageBreak/>
        <w:t>Step 3</w:t>
      </w:r>
      <w:r w:rsidR="006C3100">
        <w:rPr>
          <w:rFonts w:ascii="Cambria" w:hAnsi="Cambria"/>
          <w:b/>
          <w:color w:val="000000" w:themeColor="text1"/>
          <w:sz w:val="32"/>
          <w:szCs w:val="32"/>
        </w:rPr>
        <w:t xml:space="preserve">: Created load balancer to balance the traffic equally. </w:t>
      </w: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  <w:r w:rsidRPr="00B81E4A">
        <w:rPr>
          <w:rFonts w:ascii="Cambria" w:hAnsi="Cambria"/>
          <w:b/>
          <w:color w:val="000000" w:themeColor="text1"/>
          <w:sz w:val="32"/>
          <w:szCs w:val="32"/>
        </w:rPr>
        <w:drawing>
          <wp:inline distT="0" distB="0" distL="0" distR="0" wp14:anchorId="7B24AABC" wp14:editId="33F387AF">
            <wp:extent cx="5731510" cy="2509373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  <w:r w:rsidRPr="00B81E4A">
        <w:rPr>
          <w:rFonts w:ascii="Cambria" w:hAnsi="Cambria"/>
          <w:b/>
          <w:color w:val="000000" w:themeColor="text1"/>
          <w:sz w:val="32"/>
          <w:szCs w:val="32"/>
        </w:rPr>
        <w:drawing>
          <wp:inline distT="0" distB="0" distL="0" distR="0" wp14:anchorId="2040E7AD" wp14:editId="194F6C7B">
            <wp:extent cx="5731510" cy="2509373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Pr="00AF49BE" w:rsidRDefault="00AF49BE" w:rsidP="00B81E4A">
      <w:pPr>
        <w:pStyle w:val="ListParagraph"/>
        <w:numPr>
          <w:ilvl w:val="0"/>
          <w:numId w:val="1"/>
        </w:numPr>
        <w:rPr>
          <w:rFonts w:ascii="Cambria" w:hAnsi="Cambria"/>
          <w:b/>
          <w:color w:val="000000" w:themeColor="text1"/>
          <w:sz w:val="32"/>
          <w:szCs w:val="32"/>
        </w:rPr>
      </w:pPr>
      <w:r w:rsidRPr="00AF49BE">
        <w:rPr>
          <w:rFonts w:ascii="Cambria" w:hAnsi="Cambria"/>
          <w:b/>
          <w:color w:val="000000" w:themeColor="text1"/>
          <w:sz w:val="32"/>
          <w:szCs w:val="32"/>
        </w:rPr>
        <w:lastRenderedPageBreak/>
        <w:t>Step 4</w:t>
      </w:r>
      <w:r w:rsidRPr="00AF49BE">
        <w:rPr>
          <w:rFonts w:ascii="Cambria" w:hAnsi="Cambria"/>
          <w:b/>
          <w:color w:val="000000" w:themeColor="text1"/>
          <w:sz w:val="32"/>
          <w:szCs w:val="32"/>
        </w:rPr>
        <w:t xml:space="preserve">: </w:t>
      </w:r>
      <w:r>
        <w:rPr>
          <w:rFonts w:ascii="Cambria" w:hAnsi="Cambria"/>
          <w:b/>
          <w:color w:val="000000" w:themeColor="text1"/>
          <w:sz w:val="32"/>
          <w:szCs w:val="32"/>
        </w:rPr>
        <w:t xml:space="preserve"> Checking Web server Traffic Distributing to both server</w:t>
      </w: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  <w:r w:rsidRPr="00AF49BE">
        <w:rPr>
          <w:rFonts w:ascii="Cambria" w:hAnsi="Cambria"/>
          <w:b/>
          <w:color w:val="000000" w:themeColor="text1"/>
          <w:sz w:val="32"/>
          <w:szCs w:val="32"/>
        </w:rPr>
        <w:drawing>
          <wp:inline distT="0" distB="0" distL="0" distR="0" wp14:anchorId="4976E314" wp14:editId="1C98BABB">
            <wp:extent cx="5731510" cy="302129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  <w:r w:rsidRPr="00AF49BE">
        <w:rPr>
          <w:rFonts w:ascii="Cambria" w:hAnsi="Cambria"/>
          <w:b/>
          <w:color w:val="000000" w:themeColor="text1"/>
          <w:sz w:val="32"/>
          <w:szCs w:val="32"/>
        </w:rPr>
        <w:drawing>
          <wp:inline distT="0" distB="0" distL="0" distR="0" wp14:anchorId="331627A4" wp14:editId="0E8CD2C2">
            <wp:extent cx="5731510" cy="3042109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AF49BE" w:rsidP="00B81E4A">
      <w:pPr>
        <w:pStyle w:val="ListParagraph"/>
        <w:numPr>
          <w:ilvl w:val="0"/>
          <w:numId w:val="1"/>
        </w:numPr>
        <w:rPr>
          <w:rFonts w:ascii="Cambria" w:hAnsi="Cambria"/>
          <w:b/>
          <w:color w:val="000000" w:themeColor="text1"/>
          <w:sz w:val="32"/>
          <w:szCs w:val="32"/>
        </w:rPr>
      </w:pPr>
      <w:r>
        <w:rPr>
          <w:rFonts w:ascii="Cambria" w:hAnsi="Cambria"/>
          <w:b/>
          <w:color w:val="000000" w:themeColor="text1"/>
          <w:sz w:val="32"/>
          <w:szCs w:val="32"/>
        </w:rPr>
        <w:lastRenderedPageBreak/>
        <w:t>Step 5</w:t>
      </w:r>
      <w:r w:rsidR="00B81E4A" w:rsidRPr="00B81E4A">
        <w:rPr>
          <w:rFonts w:ascii="Cambria" w:hAnsi="Cambria"/>
          <w:b/>
          <w:color w:val="000000" w:themeColor="text1"/>
          <w:sz w:val="32"/>
          <w:szCs w:val="32"/>
        </w:rPr>
        <w:t xml:space="preserve">: Created </w:t>
      </w:r>
      <w:r>
        <w:rPr>
          <w:rFonts w:ascii="Cambria" w:hAnsi="Cambria"/>
          <w:b/>
          <w:color w:val="000000" w:themeColor="text1"/>
          <w:sz w:val="32"/>
          <w:szCs w:val="32"/>
        </w:rPr>
        <w:t xml:space="preserve">Launch Template for attaching  </w:t>
      </w:r>
      <w:proofErr w:type="spellStart"/>
      <w:r>
        <w:rPr>
          <w:rFonts w:ascii="Cambria" w:hAnsi="Cambria"/>
          <w:b/>
          <w:color w:val="000000" w:themeColor="text1"/>
          <w:sz w:val="32"/>
          <w:szCs w:val="32"/>
        </w:rPr>
        <w:t>Autoscalling</w:t>
      </w:r>
      <w:proofErr w:type="spellEnd"/>
      <w:r>
        <w:rPr>
          <w:rFonts w:ascii="Cambria" w:hAnsi="Cambria"/>
          <w:b/>
          <w:color w:val="000000" w:themeColor="text1"/>
          <w:sz w:val="32"/>
          <w:szCs w:val="32"/>
        </w:rPr>
        <w:t xml:space="preserve"> Group</w:t>
      </w:r>
    </w:p>
    <w:p w:rsidR="00AF49BE" w:rsidRPr="00B81E4A" w:rsidRDefault="00AF49BE" w:rsidP="00AF49BE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B81E4A" w:rsidRDefault="00B81E4A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  <w:r w:rsidRPr="00B81E4A">
        <w:rPr>
          <w:rFonts w:ascii="Cambria" w:hAnsi="Cambria"/>
          <w:b/>
          <w:color w:val="000000" w:themeColor="text1"/>
          <w:sz w:val="32"/>
          <w:szCs w:val="32"/>
        </w:rPr>
        <w:drawing>
          <wp:inline distT="0" distB="0" distL="0" distR="0" wp14:anchorId="7FF489D1" wp14:editId="63123B7D">
            <wp:extent cx="5731510" cy="2525906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E" w:rsidRDefault="00AF49BE" w:rsidP="00B81E4A">
      <w:pPr>
        <w:pStyle w:val="ListParagraph"/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Pr="00943709" w:rsidRDefault="00AF49BE" w:rsidP="00943709">
      <w:pPr>
        <w:pStyle w:val="ListParagraph"/>
        <w:numPr>
          <w:ilvl w:val="0"/>
          <w:numId w:val="1"/>
        </w:numPr>
        <w:rPr>
          <w:rFonts w:ascii="Cambria" w:hAnsi="Cambria"/>
          <w:b/>
          <w:color w:val="000000" w:themeColor="text1"/>
          <w:sz w:val="32"/>
          <w:szCs w:val="32"/>
        </w:rPr>
      </w:pPr>
      <w:r>
        <w:rPr>
          <w:rFonts w:ascii="Cambria" w:hAnsi="Cambria"/>
          <w:b/>
          <w:color w:val="000000" w:themeColor="text1"/>
          <w:sz w:val="32"/>
          <w:szCs w:val="32"/>
        </w:rPr>
        <w:t>Step 6</w:t>
      </w:r>
      <w:r w:rsidRPr="00B81E4A">
        <w:rPr>
          <w:rFonts w:ascii="Cambria" w:hAnsi="Cambria"/>
          <w:b/>
          <w:color w:val="000000" w:themeColor="text1"/>
          <w:sz w:val="32"/>
          <w:szCs w:val="32"/>
        </w:rPr>
        <w:t xml:space="preserve">: Created </w:t>
      </w:r>
      <w:proofErr w:type="spellStart"/>
      <w:r>
        <w:rPr>
          <w:rFonts w:ascii="Cambria" w:hAnsi="Cambria"/>
          <w:b/>
          <w:color w:val="000000" w:themeColor="text1"/>
          <w:sz w:val="32"/>
          <w:szCs w:val="32"/>
        </w:rPr>
        <w:t>Autoscaling</w:t>
      </w:r>
      <w:proofErr w:type="spellEnd"/>
      <w:r>
        <w:rPr>
          <w:rFonts w:ascii="Cambria" w:hAnsi="Cambria"/>
          <w:b/>
          <w:color w:val="000000" w:themeColor="text1"/>
          <w:sz w:val="32"/>
          <w:szCs w:val="32"/>
        </w:rPr>
        <w:t xml:space="preserve"> Group</w:t>
      </w:r>
      <w:r w:rsidR="00943709">
        <w:rPr>
          <w:rFonts w:ascii="Cambria" w:hAnsi="Cambria"/>
          <w:b/>
          <w:color w:val="000000" w:themeColor="text1"/>
          <w:sz w:val="32"/>
          <w:szCs w:val="32"/>
        </w:rPr>
        <w:t xml:space="preserve"> </w:t>
      </w:r>
      <w:r w:rsidR="00943709">
        <w:rPr>
          <w:rFonts w:ascii="Cambria" w:hAnsi="Cambria"/>
          <w:b/>
          <w:color w:val="000000" w:themeColor="text1"/>
          <w:sz w:val="32"/>
          <w:szCs w:val="32"/>
        </w:rPr>
        <w:t>with the limi</w:t>
      </w:r>
      <w:r w:rsidR="00943709">
        <w:rPr>
          <w:rFonts w:ascii="Cambria" w:hAnsi="Cambria"/>
          <w:b/>
          <w:color w:val="000000" w:themeColor="text1"/>
          <w:sz w:val="32"/>
          <w:szCs w:val="32"/>
        </w:rPr>
        <w:t>t of 2 instance to be launched</w:t>
      </w:r>
    </w:p>
    <w:p w:rsidR="00B81E4A" w:rsidRDefault="00AF49BE" w:rsidP="00AF49BE">
      <w:pPr>
        <w:rPr>
          <w:rFonts w:ascii="Cambria" w:hAnsi="Cambria"/>
          <w:b/>
          <w:color w:val="000000" w:themeColor="text1"/>
          <w:sz w:val="32"/>
          <w:szCs w:val="32"/>
        </w:rPr>
      </w:pPr>
      <w:r w:rsidRPr="00AF49BE">
        <w:rPr>
          <w:rFonts w:ascii="Cambria" w:hAnsi="Cambria"/>
          <w:b/>
          <w:color w:val="000000" w:themeColor="text1"/>
          <w:sz w:val="32"/>
          <w:szCs w:val="32"/>
        </w:rPr>
        <w:drawing>
          <wp:inline distT="0" distB="0" distL="0" distR="0" wp14:anchorId="6C481DB1" wp14:editId="16ADF6A7">
            <wp:extent cx="5731510" cy="2546725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E" w:rsidRDefault="00AF49BE" w:rsidP="00AF49BE">
      <w:pPr>
        <w:rPr>
          <w:rFonts w:ascii="Cambria" w:hAnsi="Cambria"/>
          <w:b/>
          <w:color w:val="000000" w:themeColor="text1"/>
          <w:sz w:val="32"/>
          <w:szCs w:val="32"/>
        </w:rPr>
      </w:pPr>
    </w:p>
    <w:p w:rsidR="00AF49BE" w:rsidRDefault="00943709" w:rsidP="00AF49BE">
      <w:pPr>
        <w:rPr>
          <w:rFonts w:ascii="Cambria" w:hAnsi="Cambria"/>
          <w:b/>
          <w:color w:val="000000" w:themeColor="text1"/>
          <w:sz w:val="32"/>
          <w:szCs w:val="32"/>
        </w:rPr>
      </w:pPr>
      <w:r w:rsidRPr="00943709">
        <w:rPr>
          <w:rFonts w:ascii="Cambria" w:hAnsi="Cambria"/>
          <w:b/>
          <w:color w:val="000000" w:themeColor="text1"/>
          <w:sz w:val="32"/>
          <w:szCs w:val="32"/>
        </w:rPr>
        <w:lastRenderedPageBreak/>
        <w:drawing>
          <wp:inline distT="0" distB="0" distL="0" distR="0" wp14:anchorId="2830DA90" wp14:editId="53843FE6">
            <wp:extent cx="5731510" cy="252161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09" w:rsidRPr="00AF49BE" w:rsidRDefault="00943709" w:rsidP="00AF49BE">
      <w:pPr>
        <w:rPr>
          <w:rFonts w:ascii="Cambria" w:hAnsi="Cambria"/>
          <w:b/>
          <w:color w:val="000000" w:themeColor="text1"/>
          <w:sz w:val="32"/>
          <w:szCs w:val="32"/>
        </w:rPr>
      </w:pPr>
    </w:p>
    <w:p w:rsidR="00943709" w:rsidRDefault="00FB7601" w:rsidP="00943709">
      <w:pPr>
        <w:pStyle w:val="ListParagraph"/>
        <w:numPr>
          <w:ilvl w:val="0"/>
          <w:numId w:val="1"/>
        </w:numPr>
        <w:rPr>
          <w:rFonts w:ascii="Cambria" w:hAnsi="Cambria"/>
          <w:b/>
          <w:color w:val="000000" w:themeColor="text1"/>
          <w:sz w:val="32"/>
          <w:szCs w:val="32"/>
        </w:rPr>
      </w:pPr>
      <w:r>
        <w:rPr>
          <w:rFonts w:ascii="Cambria" w:hAnsi="Cambria"/>
          <w:b/>
          <w:color w:val="000000" w:themeColor="text1"/>
          <w:sz w:val="32"/>
          <w:szCs w:val="32"/>
        </w:rPr>
        <w:t>Step 7</w:t>
      </w:r>
      <w:r w:rsidR="00943709">
        <w:rPr>
          <w:rFonts w:ascii="Cambria" w:hAnsi="Cambria"/>
          <w:b/>
          <w:color w:val="000000" w:themeColor="text1"/>
          <w:sz w:val="32"/>
          <w:szCs w:val="32"/>
        </w:rPr>
        <w:t xml:space="preserve">: Two </w:t>
      </w:r>
      <w:proofErr w:type="gramStart"/>
      <w:r w:rsidR="00943709">
        <w:rPr>
          <w:rFonts w:ascii="Cambria" w:hAnsi="Cambria"/>
          <w:b/>
          <w:color w:val="000000" w:themeColor="text1"/>
          <w:sz w:val="32"/>
          <w:szCs w:val="32"/>
        </w:rPr>
        <w:t>instance</w:t>
      </w:r>
      <w:proofErr w:type="gramEnd"/>
      <w:r w:rsidR="00943709">
        <w:rPr>
          <w:rFonts w:ascii="Cambria" w:hAnsi="Cambria"/>
          <w:b/>
          <w:color w:val="000000" w:themeColor="text1"/>
          <w:sz w:val="32"/>
          <w:szCs w:val="32"/>
        </w:rPr>
        <w:t xml:space="preserve"> launched automatically with the help of auto scaling group. </w:t>
      </w:r>
    </w:p>
    <w:p w:rsidR="006C3100" w:rsidRDefault="00943709">
      <w:pPr>
        <w:rPr>
          <w:lang w:val="en-GB"/>
        </w:rPr>
      </w:pPr>
      <w:r w:rsidRPr="00943709">
        <w:rPr>
          <w:lang w:val="en-GB"/>
        </w:rPr>
        <w:drawing>
          <wp:inline distT="0" distB="0" distL="0" distR="0" wp14:anchorId="0EBFF38C" wp14:editId="5971407C">
            <wp:extent cx="5731510" cy="24965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D0" w:rsidRDefault="00A662D0">
      <w:pPr>
        <w:rPr>
          <w:lang w:val="en-GB"/>
        </w:rPr>
      </w:pPr>
    </w:p>
    <w:p w:rsidR="00A662D0" w:rsidRDefault="00A662D0">
      <w:pPr>
        <w:rPr>
          <w:lang w:val="en-GB"/>
        </w:rPr>
      </w:pPr>
    </w:p>
    <w:p w:rsidR="00A662D0" w:rsidRDefault="00A662D0">
      <w:pPr>
        <w:rPr>
          <w:lang w:val="en-GB"/>
        </w:rPr>
      </w:pPr>
    </w:p>
    <w:p w:rsidR="00A662D0" w:rsidRDefault="00A662D0">
      <w:pPr>
        <w:rPr>
          <w:lang w:val="en-GB"/>
        </w:rPr>
      </w:pPr>
    </w:p>
    <w:p w:rsidR="00A662D0" w:rsidRDefault="00A662D0">
      <w:pPr>
        <w:rPr>
          <w:lang w:val="en-GB"/>
        </w:rPr>
      </w:pPr>
    </w:p>
    <w:p w:rsidR="00A662D0" w:rsidRDefault="00A662D0">
      <w:pPr>
        <w:rPr>
          <w:lang w:val="en-GB"/>
        </w:rPr>
      </w:pPr>
    </w:p>
    <w:p w:rsidR="00A662D0" w:rsidRDefault="00A662D0">
      <w:pPr>
        <w:rPr>
          <w:lang w:val="en-GB"/>
        </w:rPr>
      </w:pPr>
    </w:p>
    <w:p w:rsidR="00943709" w:rsidRDefault="00FB7601" w:rsidP="00943709">
      <w:pPr>
        <w:pStyle w:val="ListParagraph"/>
        <w:numPr>
          <w:ilvl w:val="0"/>
          <w:numId w:val="1"/>
        </w:numPr>
        <w:rPr>
          <w:rFonts w:ascii="Cambria" w:hAnsi="Cambria"/>
          <w:b/>
          <w:color w:val="000000" w:themeColor="text1"/>
          <w:sz w:val="32"/>
          <w:szCs w:val="32"/>
        </w:rPr>
      </w:pPr>
      <w:r>
        <w:rPr>
          <w:rFonts w:ascii="Cambria" w:hAnsi="Cambria"/>
          <w:b/>
          <w:color w:val="000000" w:themeColor="text1"/>
          <w:sz w:val="32"/>
          <w:szCs w:val="32"/>
        </w:rPr>
        <w:lastRenderedPageBreak/>
        <w:t>Step 8</w:t>
      </w:r>
      <w:bookmarkStart w:id="0" w:name="_GoBack"/>
      <w:bookmarkEnd w:id="0"/>
      <w:r w:rsidR="00943709">
        <w:rPr>
          <w:rFonts w:ascii="Cambria" w:hAnsi="Cambria"/>
          <w:b/>
          <w:color w:val="000000" w:themeColor="text1"/>
          <w:sz w:val="32"/>
          <w:szCs w:val="32"/>
        </w:rPr>
        <w:t xml:space="preserve">: After creating auto scaling tested the final server named as (Test Server). </w:t>
      </w:r>
    </w:p>
    <w:p w:rsidR="00943709" w:rsidRPr="006C3100" w:rsidRDefault="00943709">
      <w:pPr>
        <w:rPr>
          <w:lang w:val="en-GB"/>
        </w:rPr>
      </w:pPr>
      <w:r w:rsidRPr="00943709">
        <w:rPr>
          <w:lang w:val="en-GB"/>
        </w:rPr>
        <w:drawing>
          <wp:inline distT="0" distB="0" distL="0" distR="0" wp14:anchorId="5BD2E6D3" wp14:editId="325416D0">
            <wp:extent cx="5731510" cy="3046396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709" w:rsidRPr="006C3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1241C"/>
    <w:multiLevelType w:val="hybridMultilevel"/>
    <w:tmpl w:val="0A68A9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627"/>
    <w:rsid w:val="001866A9"/>
    <w:rsid w:val="00205627"/>
    <w:rsid w:val="006C3100"/>
    <w:rsid w:val="00901F7C"/>
    <w:rsid w:val="00943709"/>
    <w:rsid w:val="00A662D0"/>
    <w:rsid w:val="00AF49BE"/>
    <w:rsid w:val="00B81E4A"/>
    <w:rsid w:val="00D90DC8"/>
    <w:rsid w:val="00DA64D7"/>
    <w:rsid w:val="00FB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10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100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6C3100"/>
    <w:pPr>
      <w:spacing w:after="160" w:line="259" w:lineRule="auto"/>
      <w:ind w:left="720"/>
      <w:contextualSpacing/>
    </w:pPr>
    <w:rPr>
      <w:rFonts w:cstheme="minorBidi"/>
      <w:szCs w:val="22"/>
      <w:lang w:val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10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100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6C3100"/>
    <w:pPr>
      <w:spacing w:after="160" w:line="259" w:lineRule="auto"/>
      <w:ind w:left="720"/>
      <w:contextualSpacing/>
    </w:pPr>
    <w:rPr>
      <w:rFonts w:cstheme="minorBidi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Vintech2 ( Kishor - IT )</dc:creator>
  <cp:keywords/>
  <dc:description/>
  <cp:lastModifiedBy>Vintech2 ( Kishor - IT )</cp:lastModifiedBy>
  <cp:revision>7</cp:revision>
  <dcterms:created xsi:type="dcterms:W3CDTF">2024-01-18T13:30:00Z</dcterms:created>
  <dcterms:modified xsi:type="dcterms:W3CDTF">2024-01-18T14:13:00Z</dcterms:modified>
</cp:coreProperties>
</file>