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left"/>
      </w:pPr>
    </w:p>
    <w:p>
      <w:pPr>
        <w:pBdr>
          <w:bottom w:val="single" w:color="1F4E79" w:sz="12" w:space="4"/>
        </w:pBdr>
        <w:spacing w:after="16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AGREEMENT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13"/>
        <w:gridCol w:w="2400"/>
        <w:gridCol w:w="2113"/>
      </w:tblGrid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{clientName}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SLA Number</w:t>
            </w:r>
          </w:p>
        </w:tc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{slaNumber}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Email</w:t>
            </w:r>
          </w:p>
        </w:tc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{clientEmail}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Phone</w:t>
            </w:r>
          </w:p>
        </w:tc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{clientPhone}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Address</w:t>
            </w:r>
          </w:p>
        </w:tc>
        <w:tc>
          <w:tcPr>
            <w:tcW w:type="dxa" w:w="2113"/>
            <w:gridSpan w:val="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{clientAddress}</w:t>
            </w:r>
          </w:p>
        </w:tc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{effectiveDate}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{expiryDate}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GSTIN</w:t>
            </w:r>
          </w:p>
        </w:tc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{gstin}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  <w:jc w:val="left"/>
      </w:pPr>
    </w:p>
    <w:p>
      <w:pPr>
        <w:pBdr>
          <w:bottom w:val="single" w:color="1F4E79" w:sz="12" w:space="4"/>
        </w:pBdr>
        <w:spacing w:after="16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SCOPE OF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506"/>
        <w:gridCol w:w="1800"/>
      </w:tblGrid>
      <w:tr>
        <w:trPr>
          <w:tblHeader/>
        </w:trPr>
        <w:tc>
          <w:tcPr>
            <w:tcW w:type="dxa" w:w="7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(₹)</w:t>
            </w:r>
          </w:p>
        </w:tc>
      </w:tr>
      <w:tr>
        <w:tc>
          <w:tcPr>
            <w:tcW w:type="dxa" w:w="7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AF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>{#services}{index}</w:t>
            </w:r>
          </w:p>
        </w:tc>
        <w:tc>
          <w:tcPr>
            <w:tcW w:type="dxa" w:w="65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{description}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{amount}{/services}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Each line above is repeated for every service in the agreement.</w:t>
      </w:r>
    </w:p>
    <w:p>
      <w:pPr>
        <w:spacing w:after="200" w:before="0"/>
        <w:jc w:val="left"/>
      </w:pPr>
    </w:p>
    <w:p>
      <w:pPr>
        <w:pBdr>
          <w:bottom w:val="single" w:color="1F4E79" w:sz="12" w:space="4"/>
        </w:pBdr>
        <w:spacing w:after="16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FINANCIAL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6"/>
        <w:gridCol w:w="1700"/>
        <w:gridCol w:w="1700"/>
      </w:tblGrid>
      <w:tr>
        <w:tc>
          <w:tcPr>
            <w:tcW w:type="dxa" w:w="56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{subtotal}</w:t>
            </w:r>
          </w:p>
        </w:tc>
      </w:tr>
      <w:tr>
        <w:tc>
          <w:tcPr>
            <w:tcW w:type="dxa" w:w="56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GST Rate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{gstRate}%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{gstAmount}</w:t>
            </w:r>
          </w:p>
        </w:tc>
      </w:tr>
      <w:tr>
        <w:tc>
          <w:tcPr>
            <w:tcW w:type="dxa" w:w="56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  CGST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(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{halfGstRate}%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)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{cgst}</w:t>
            </w:r>
          </w:p>
        </w:tc>
      </w:tr>
      <w:tr>
        <w:tc>
          <w:tcPr>
            <w:tcW w:type="dxa" w:w="56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  SGST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(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{halfGstRate}%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)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9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{sgst}</w:t>
            </w:r>
          </w:p>
        </w:tc>
      </w:tr>
      <w:tr>
        <w:tc>
          <w:tcPr>
            <w:tcW w:type="dxa" w:w="562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AMOUNT</w:t>
            </w:r>
          </w:p>
        </w:tc>
        <w:tc>
          <w:tcPr>
            <w:tcW w:type="dxa" w:w="1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₹</w:t>
            </w:r>
          </w:p>
        </w:tc>
        <w:tc>
          <w:tcPr>
            <w:tcW w:type="dxa" w:w="1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{totalAmount}</w:t>
            </w:r>
          </w:p>
        </w:tc>
      </w:tr>
    </w:tbl>
    <w:p>
      <w:pPr>
        <w:spacing w:after="200" w:before="0"/>
        <w:jc w:val="left"/>
      </w:pPr>
    </w:p>
    <w:p>
      <w:pPr>
        <w:pBdr>
          <w:bottom w:val="single" w:color="1F4E79" w:sz="12" w:space="4"/>
        </w:pBdr>
        <w:spacing w:after="16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PAYMENT TERMS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Advance Amount</w:t>
            </w:r>
          </w:p>
        </w:tc>
        <w:tc>
          <w:tcPr>
            <w:tcW w:type="dxa" w:w="45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₹ 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{advanceAmount}</w:t>
            </w:r>
          </w:p>
        </w:tc>
      </w:tr>
      <w:tr>
        <w:tc>
          <w:tcPr>
            <w:tcW w:type="dxa" w:w="45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Balance Amount</w:t>
            </w:r>
          </w:p>
        </w:tc>
        <w:tc>
          <w:tcPr>
            <w:tcW w:type="dxa" w:w="45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₹ </w:t>
            </w: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{balanceAmount}</w:t>
            </w:r>
          </w:p>
        </w:tc>
      </w:tr>
    </w:tbl>
    <w:p>
      <w:pPr>
        <w:spacing w:after="200" w:before="0"/>
        <w:jc w:val="left"/>
      </w:pPr>
    </w:p>
    <w:p>
      <w:pPr>
        <w:pBdr>
          <w:bottom w:val="single" w:color="1F4E79" w:sz="12" w:space="4"/>
        </w:pBdr>
        <w:spacing w:after="16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NOTES &amp; SPECIAL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{notes}</w:t>
            </w:r>
          </w:p>
        </w:tc>
      </w:tr>
    </w:tbl>
    <w:p>
      <w:pPr>
        <w:spacing w:after="280" w:before="0"/>
        <w:jc w:val="left"/>
      </w:pP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left"/>
    </w:pPr>
  </w:p>
  <w:p>
    <w:pPr>
      <w:pBdr>
        <w:top w:val="single" w:color="CCCCCC" w:sz="6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{coName} —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</w:r>
    <w:r>
      <w:rPr>
        <w:rFonts w:ascii="Arial" w:cs="Arial" w:eastAsia="Arial" w:hAnsi="Arial"/>
        <w:color w:val="888888"/>
        <w:sz w:val="16"/>
        <w:szCs w:val="16"/>
      </w:rPr>
      <w:instrText xml:space="preserve"> PAGE </w:instrText>
    </w:r>
    <w:r>
      <w:rPr>
        <w:rFonts w:ascii="Arial" w:cs="Arial" w:eastAsia="Arial" w:hAnsi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single" w:color="1F4E79" w:sz="12" w:space="4"/>
        <w:right w:val="none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spacing w:after="40" w:before="0"/>
            <w:jc w:val="left"/>
          </w:pPr>
          <w:r>
            <w:rPr>
              <w:rFonts w:ascii="Arial" w:cs="Arial" w:eastAsia="Arial" w:hAnsi="Arial"/>
              <w:b/>
              <w:bCs/>
              <w:color w:val="1F4E79"/>
              <w:sz w:val="28"/>
              <w:szCs w:val="28"/>
            </w:rPr>
            <w:t xml:space="preserve">{coName}</w:t>
          </w:r>
        </w:p>
        <w:p>
          <w:pPr>
            <w:spacing w:after="20" w:before="0"/>
            <w:jc w:val="lef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{coAddress}, {coCity}</w:t>
          </w:r>
        </w:p>
        <w:p>
          <w:pPr>
            <w:spacing w:after="0" w:before="0"/>
            <w:jc w:val="lef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Ph: {coPhone}  |  {coEmail}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  <w:vAlign w:val="bottom"/>
        </w:tcPr>
        <w:p>
          <w:pPr>
            <w:spacing w:after="20" w:before="0"/>
            <w:jc w:val="right"/>
          </w:pPr>
          <w:r>
            <w:rPr>
              <w:rFonts w:ascii="Arial" w:cs="Arial" w:eastAsia="Arial" w:hAnsi="Arial"/>
              <w:b/>
              <w:bCs/>
              <w:color w:val="1F4E79"/>
              <w:sz w:val="20"/>
              <w:szCs w:val="20"/>
            </w:rPr>
            <w:t xml:space="preserve">SERVICE LEVEL AGREEMENT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SLA #: </w:t>
          </w:r>
          <w:r>
            <w:rPr>
              <w:rFonts w:ascii="Arial" w:cs="Arial" w:eastAsia="Arial" w:hAnsi="Arial"/>
              <w:b/>
              <w:bCs/>
              <w:color w:val="1F4E79"/>
              <w:sz w:val="18"/>
              <w:szCs w:val="18"/>
            </w:rPr>
            <w:t xml:space="preserve">{slaNumber}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2026-05-23T09:37:30.472Z</dcterms:created>
  <dcterms:modified xsi:type="dcterms:W3CDTF">2026-05-23T09:37:30.473Z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