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Galaxy Schema for the Database</w:t>
      </w:r>
    </w:p>
    <w:p>
      <w:r>
        <w:t>This document describes the Galaxy Schema (Fact Constellation Schema) for the given database schema. It organizes fact and dimension tables to handle complex many-to-many relationships between entities like employees, courses, and performances.</w:t>
      </w:r>
    </w:p>
    <w:p>
      <w:pPr>
        <w:pStyle w:val="Heading1"/>
      </w:pPr>
      <w:r>
        <w:t>Fact Tables</w:t>
      </w:r>
    </w:p>
    <w:p>
      <w:pPr>
        <w:pStyle w:val="Heading2"/>
      </w:pPr>
      <w:r>
        <w:t>Course_Performances</w:t>
      </w:r>
    </w:p>
    <w:p>
      <w:r>
        <w:t>Fact Attributes: score, completion_date, course_status</w:t>
      </w:r>
    </w:p>
    <w:p>
      <w:r>
        <w:t>Dimensions:</w:t>
      </w:r>
    </w:p>
    <w:p>
      <w:r>
        <w:t>- Employee (FK): Links to the Employees table.</w:t>
      </w:r>
    </w:p>
    <w:p>
      <w:r>
        <w:t>- Course (FK): Links to the Courses table.</w:t>
      </w:r>
    </w:p>
    <w:p>
      <w:pPr>
        <w:pStyle w:val="Heading2"/>
      </w:pPr>
      <w:r>
        <w:t>Project_Performances</w:t>
      </w:r>
    </w:p>
    <w:p>
      <w:r>
        <w:t>Fact Attributes: engagement_score, teamwork_score, punctuality_score, overall_performance_score</w:t>
      </w:r>
    </w:p>
    <w:p>
      <w:r>
        <w:t>Dimensions:</w:t>
      </w:r>
    </w:p>
    <w:p>
      <w:r>
        <w:t>- Employee (FK): Links to the Employees table.</w:t>
      </w:r>
    </w:p>
    <w:p>
      <w:r>
        <w:t>- Project (implicit dimension): If project details are maintained elsewhere, a Projects dimension table could be created.</w:t>
      </w:r>
    </w:p>
    <w:p>
      <w:pPr>
        <w:pStyle w:val="Heading2"/>
      </w:pPr>
      <w:r>
        <w:t>Resignation_Records</w:t>
      </w:r>
    </w:p>
    <w:p>
      <w:r>
        <w:t>Fact Attributes: resignation_date, reason</w:t>
      </w:r>
    </w:p>
    <w:p>
      <w:r>
        <w:t>Dimensions:</w:t>
      </w:r>
    </w:p>
    <w:p>
      <w:r>
        <w:t>- Employee (FK): Links to the Employees table.</w:t>
      </w:r>
    </w:p>
    <w:p>
      <w:pPr>
        <w:pStyle w:val="Heading1"/>
      </w:pPr>
      <w:r>
        <w:t>Dimension Tables</w:t>
      </w:r>
    </w:p>
    <w:p>
      <w:pPr>
        <w:pStyle w:val="Heading2"/>
      </w:pPr>
      <w:r>
        <w:t>Employees</w:t>
      </w:r>
    </w:p>
    <w:p>
      <w:r>
        <w:t>Attributes: id, first_name, last_name, department, designation_type, hire_date, employment_status</w:t>
      </w:r>
    </w:p>
    <w:p>
      <w:r>
        <w:t>Relationships: Links to fact tables like Course_Performances, Project_Performances, and Resignation_Records.</w:t>
      </w:r>
    </w:p>
    <w:p>
      <w:pPr>
        <w:pStyle w:val="Heading2"/>
      </w:pPr>
      <w:r>
        <w:t>Courses</w:t>
      </w:r>
    </w:p>
    <w:p>
      <w:r>
        <w:t>Attributes: id, course_name, course_description, duration_hours</w:t>
      </w:r>
    </w:p>
    <w:p>
      <w:r>
        <w:t>Relationships: Links to the Course_Performances fact table.</w:t>
      </w:r>
    </w:p>
    <w:p>
      <w:pPr>
        <w:pStyle w:val="Heading2"/>
      </w:pPr>
      <w:r>
        <w:t>Designation_Courses (Bridge Table)</w:t>
      </w:r>
    </w:p>
    <w:p>
      <w:r>
        <w:t>Attributes: designation_type, course_id</w:t>
      </w:r>
    </w:p>
    <w:p>
      <w:r>
        <w:t>Relationships: Links DesignationType and Courses, supporting the many-to-many relationship.</w:t>
      </w:r>
    </w:p>
    <w:p>
      <w:pPr>
        <w:pStyle w:val="Heading1"/>
      </w:pPr>
      <w:r>
        <w:t>Galaxy Schema Structure</w:t>
      </w:r>
    </w:p>
    <w:p>
      <w:r>
        <w:t>1. Center of the schema: The fact tables Course_Performances, Project_Performances, and Resignation_Records.</w:t>
      </w:r>
    </w:p>
    <w:p>
      <w:r>
        <w:t>2. Shared Dimension: The Employees table acts as a shared dimension across all fact tables.</w:t>
      </w:r>
    </w:p>
    <w:p>
      <w:r>
        <w:t>3. Other Dimensions: Courses, Designation_Courses (bridge), and potentially Projects as other key dimensions supporting the fact tables.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