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4F8" w:rsidRDefault="007C34F8">
      <w:r>
        <w:t xml:space="preserve">DELV-16469_Hardware Governance Dashboard </w:t>
      </w:r>
      <w:proofErr w:type="gramStart"/>
      <w:r>
        <w:t>validation :</w:t>
      </w:r>
      <w:proofErr w:type="gramEnd"/>
    </w:p>
    <w:p w:rsidR="007C34F8" w:rsidRDefault="007C34F8" w:rsidP="007C34F8">
      <w:pPr>
        <w:pStyle w:val="ListParagraph"/>
        <w:numPr>
          <w:ilvl w:val="0"/>
          <w:numId w:val="1"/>
        </w:numPr>
      </w:pPr>
      <w:r>
        <w:t xml:space="preserve">Hardware </w:t>
      </w:r>
      <w:proofErr w:type="gramStart"/>
      <w:r>
        <w:t>Devices(</w:t>
      </w:r>
      <w:proofErr w:type="gramEnd"/>
      <w:r>
        <w:t>Total Devices) : Sum(Registered Devices) + (Un Registered Devices).</w:t>
      </w:r>
    </w:p>
    <w:p w:rsidR="007C34F8" w:rsidRDefault="007C34F8" w:rsidP="007C34F8">
      <w:pPr>
        <w:pStyle w:val="ListParagraph"/>
      </w:pPr>
      <w:r>
        <w:t xml:space="preserve">The respective assets will be repeated in the Total Devices. </w:t>
      </w:r>
    </w:p>
    <w:p w:rsidR="007C34F8" w:rsidRDefault="007C34F8" w:rsidP="007C34F8">
      <w:pPr>
        <w:pStyle w:val="ListParagraph"/>
      </w:pPr>
      <w:r>
        <w:rPr>
          <w:noProof/>
        </w:rPr>
        <w:drawing>
          <wp:inline distT="0" distB="0" distL="0" distR="0" wp14:anchorId="76039437" wp14:editId="79A8147F">
            <wp:extent cx="5943600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73" w:rsidRDefault="00CD0573" w:rsidP="00CD0573">
      <w:pPr>
        <w:pStyle w:val="ListParagraph"/>
        <w:numPr>
          <w:ilvl w:val="0"/>
          <w:numId w:val="1"/>
        </w:numPr>
      </w:pPr>
      <w:r>
        <w:t xml:space="preserve">Unregistered Application :  Count is not matched with source. </w:t>
      </w:r>
      <w:bookmarkStart w:id="0" w:name="_GoBack"/>
      <w:bookmarkEnd w:id="0"/>
    </w:p>
    <w:p w:rsidR="00CD0573" w:rsidRDefault="00CD0573" w:rsidP="00CD0573">
      <w:pPr>
        <w:pStyle w:val="ListParagraph"/>
      </w:pPr>
    </w:p>
    <w:p w:rsidR="00CD0573" w:rsidRDefault="00CD0573" w:rsidP="00CD0573">
      <w:pPr>
        <w:pStyle w:val="ListParagraph"/>
      </w:pPr>
      <w:r>
        <w:rPr>
          <w:noProof/>
        </w:rPr>
        <w:drawing>
          <wp:inline distT="0" distB="0" distL="0" distR="0" wp14:anchorId="1E0FC6B6" wp14:editId="4C379D1C">
            <wp:extent cx="5943600" cy="2070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73" w:rsidRDefault="00CD0573" w:rsidP="007C34F8">
      <w:pPr>
        <w:pStyle w:val="ListParagraph"/>
      </w:pPr>
    </w:p>
    <w:p w:rsidR="007C34F8" w:rsidRDefault="007C34F8" w:rsidP="007C34F8">
      <w:pPr>
        <w:pStyle w:val="ListParagraph"/>
      </w:pPr>
    </w:p>
    <w:p w:rsidR="007C34F8" w:rsidRDefault="007C34F8" w:rsidP="007C34F8">
      <w:pPr>
        <w:pStyle w:val="ListParagraph"/>
      </w:pPr>
    </w:p>
    <w:p w:rsidR="00E57B8E" w:rsidRDefault="007C34F8" w:rsidP="007C34F8">
      <w:pPr>
        <w:pStyle w:val="ListParagraph"/>
      </w:pPr>
      <w:r>
        <w:t xml:space="preserve"> </w:t>
      </w:r>
    </w:p>
    <w:sectPr w:rsidR="00E5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022F6"/>
    <w:multiLevelType w:val="hybridMultilevel"/>
    <w:tmpl w:val="0DD63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F8"/>
    <w:rsid w:val="005B7AC0"/>
    <w:rsid w:val="007C34F8"/>
    <w:rsid w:val="00BB4143"/>
    <w:rsid w:val="00CD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B7BD"/>
  <w15:chartTrackingRefBased/>
  <w15:docId w15:val="{0B1A819C-2884-4203-81F7-01D019474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4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34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4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</cp:revision>
  <dcterms:created xsi:type="dcterms:W3CDTF">2019-04-25T09:46:00Z</dcterms:created>
  <dcterms:modified xsi:type="dcterms:W3CDTF">2019-04-25T09:52:00Z</dcterms:modified>
</cp:coreProperties>
</file>