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2D5" w:rsidRDefault="00D232D5" w:rsidP="00A53B42">
      <w:r>
        <w:t xml:space="preserve">ETL </w:t>
      </w:r>
      <w:proofErr w:type="gramStart"/>
      <w:r>
        <w:t>Issues :</w:t>
      </w:r>
      <w:proofErr w:type="gramEnd"/>
    </w:p>
    <w:p w:rsidR="00A53B42" w:rsidRPr="006A7CD9" w:rsidRDefault="005C0BF4" w:rsidP="00A53B42">
      <w:pPr>
        <w:rPr>
          <w:color w:val="FF0000"/>
        </w:rPr>
      </w:pPr>
      <w:r w:rsidRPr="006A7CD9">
        <w:rPr>
          <w:color w:val="FF0000"/>
        </w:rPr>
        <w:t>Issue 1: Count Drops:</w:t>
      </w:r>
      <w:r w:rsidR="00A53B42" w:rsidRPr="006A7CD9">
        <w:rPr>
          <w:color w:val="FF0000"/>
        </w:rPr>
        <w:t xml:space="preserve"> </w:t>
      </w:r>
      <w:r w:rsidR="00A53B42" w:rsidRPr="006A7CD9">
        <w:rPr>
          <w:color w:val="FF0000"/>
        </w:rPr>
        <w:t xml:space="preserve">Noticed count drop in </w:t>
      </w:r>
      <w:proofErr w:type="spellStart"/>
      <w:r w:rsidR="00A53B42" w:rsidRPr="006A7CD9">
        <w:rPr>
          <w:color w:val="FF0000"/>
        </w:rPr>
        <w:t>d_application_pg_data_privacy_c</w:t>
      </w:r>
      <w:proofErr w:type="spellEnd"/>
      <w:r w:rsidR="00A53B42" w:rsidRPr="006A7CD9">
        <w:rPr>
          <w:color w:val="FF0000"/>
        </w:rPr>
        <w:t xml:space="preserve"> view:</w:t>
      </w:r>
      <w:r w:rsidR="00A53B42" w:rsidRPr="006A7CD9">
        <w:rPr>
          <w:rFonts w:ascii="Courier New" w:hAnsi="Courier New" w:cs="Courier New"/>
          <w:color w:val="FF0000"/>
          <w:sz w:val="18"/>
          <w:szCs w:val="18"/>
          <w:shd w:val="clear" w:color="auto" w:fill="FFFFFF"/>
        </w:rPr>
        <w:t xml:space="preserve">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a12.application_pg_data_privacy_c_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key,a13.row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_key,</w:t>
      </w:r>
      <w:r>
        <w:rPr>
          <w:rFonts w:ascii="Courier New" w:hAnsi="Courier New" w:cs="Courier New"/>
          <w:color w:val="FF00FF"/>
          <w:sz w:val="18"/>
          <w:szCs w:val="18"/>
          <w:shd w:val="clear" w:color="auto" w:fill="FFFFFF"/>
        </w:rPr>
        <w:t>count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cnt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_rita_application_c_fact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a11.rita_application_c_key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a12.row_key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_application_pg_data_privacy_c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a13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a12.application_pg_data_privacy_c_key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a13.row_key</w:t>
      </w:r>
    </w:p>
    <w:p w:rsidR="00A53B42" w:rsidRDefault="00A53B42" w:rsidP="00A53B42">
      <w:pPr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:rsidR="00A53B42" w:rsidRDefault="00A53B42" w:rsidP="00A53B42">
      <w:pPr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642ED15" wp14:editId="0CB04BE0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42" w:rsidRDefault="00A53B42"/>
    <w:p w:rsidR="009D2472" w:rsidRPr="006A7CD9" w:rsidRDefault="005C0BF4" w:rsidP="009D2472">
      <w:pPr>
        <w:rPr>
          <w:color w:val="FF0000"/>
        </w:rPr>
      </w:pPr>
      <w:r w:rsidRPr="006A7CD9">
        <w:rPr>
          <w:color w:val="FF0000"/>
        </w:rPr>
        <w:t xml:space="preserve">Issue 2: Data Stakeholders for EU: </w:t>
      </w:r>
      <w:r w:rsidR="00D232D5" w:rsidRPr="006A7CD9">
        <w:rPr>
          <w:color w:val="FF0000"/>
        </w:rPr>
        <w:t xml:space="preserve"> limited Data in cube. 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a12.volume_of_records_eu_c_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key,a13.row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_key,</w:t>
      </w:r>
      <w:r>
        <w:rPr>
          <w:rFonts w:ascii="Courier New" w:hAnsi="Courier New" w:cs="Courier New"/>
          <w:color w:val="FF00FF"/>
          <w:sz w:val="18"/>
          <w:szCs w:val="18"/>
          <w:shd w:val="clear" w:color="auto" w:fill="FFFFFF"/>
        </w:rPr>
        <w:t>count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(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cnt</w:t>
      </w:r>
      <w:proofErr w:type="spellEnd"/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_rita_application_c_fact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a11.rita_application_c_key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a12.row_key</w:t>
      </w:r>
    </w:p>
    <w:p w:rsidR="00A53B42" w:rsidRDefault="00A53B42" w:rsidP="00A53B42">
      <w:pPr>
        <w:autoSpaceDE w:val="0"/>
        <w:autoSpaceDN w:val="0"/>
        <w:spacing w:after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LEFT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_lov_processing_activities_ot_eu_data_stakeholders_c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a13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a12.volume_of_records_eu_c_key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a13.row_key</w:t>
      </w:r>
    </w:p>
    <w:p w:rsidR="005C0BF4" w:rsidRDefault="00A53B42" w:rsidP="00A53B42">
      <w:pPr>
        <w:spacing w:after="0"/>
        <w:rPr>
          <w:rFonts w:ascii="Calibri" w:hAnsi="Calibri" w:cs="Calibri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800000"/>
          <w:sz w:val="18"/>
          <w:szCs w:val="18"/>
          <w:shd w:val="clear" w:color="auto" w:fill="FFFFFF"/>
        </w:rPr>
        <w:t>2</w:t>
      </w:r>
      <w:r>
        <w:rPr>
          <w:rFonts w:ascii="Calibri" w:hAnsi="Calibri" w:cs="Calibri"/>
        </w:rPr>
        <w:t>;</w:t>
      </w:r>
    </w:p>
    <w:p w:rsidR="00D12C26" w:rsidRPr="00171FD0" w:rsidRDefault="00A53B42" w:rsidP="00171FD0">
      <w:pPr>
        <w:spacing w:after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57BE646" wp14:editId="68A426BD">
            <wp:extent cx="5943600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2" w:rsidRPr="006A7CD9" w:rsidRDefault="009D2472">
      <w:pPr>
        <w:rPr>
          <w:color w:val="FF0000"/>
        </w:rPr>
      </w:pPr>
      <w:r w:rsidRPr="006A7CD9">
        <w:rPr>
          <w:color w:val="FF0000"/>
        </w:rPr>
        <w:t xml:space="preserve">Issue </w:t>
      </w:r>
      <w:r w:rsidR="00171FD0">
        <w:rPr>
          <w:color w:val="FF0000"/>
        </w:rPr>
        <w:t>3</w:t>
      </w:r>
      <w:r w:rsidRPr="006A7CD9">
        <w:rPr>
          <w:color w:val="FF0000"/>
        </w:rPr>
        <w:t xml:space="preserve">: </w:t>
      </w:r>
      <w:r w:rsidR="00D12C26" w:rsidRPr="006A7CD9">
        <w:rPr>
          <w:color w:val="FF0000"/>
        </w:rPr>
        <w:t xml:space="preserve"> Count of Data Asset Names are not </w:t>
      </w:r>
      <w:r w:rsidR="006A7CD9" w:rsidRPr="006A7CD9">
        <w:rPr>
          <w:color w:val="FF0000"/>
        </w:rPr>
        <w:t>matched:</w:t>
      </w:r>
    </w:p>
    <w:p w:rsidR="00A53B42" w:rsidRDefault="00A53B42" w:rsidP="006A7CD9">
      <w:pPr>
        <w:spacing w:after="0"/>
      </w:pPr>
      <w:r>
        <w:t xml:space="preserve">SELECT </w:t>
      </w:r>
      <w:proofErr w:type="gramStart"/>
      <w:r>
        <w:t>count(</w:t>
      </w:r>
      <w:proofErr w:type="gramEnd"/>
    </w:p>
    <w:p w:rsidR="00A53B42" w:rsidRDefault="00A53B42" w:rsidP="006A7CD9">
      <w:pPr>
        <w:spacing w:after="0"/>
      </w:pPr>
      <w:r>
        <w:t>distinct SRC.SHORT_NAME)</w:t>
      </w:r>
    </w:p>
    <w:p w:rsidR="00A53B42" w:rsidRDefault="00A53B42" w:rsidP="006A7CD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D12C26" w:rsidRDefault="00A53B42" w:rsidP="006A7CD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9D2472" w:rsidRDefault="00D12C26">
      <w:r>
        <w:rPr>
          <w:noProof/>
        </w:rPr>
        <w:drawing>
          <wp:inline distT="0" distB="0" distL="0" distR="0" wp14:anchorId="6FD9E4E2" wp14:editId="4A659A00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F" w:rsidRDefault="009D0BEF">
      <w:r>
        <w:t xml:space="preserve">Issue </w:t>
      </w:r>
      <w:r w:rsidR="00BE1DC0">
        <w:t>4</w:t>
      </w:r>
      <w:r>
        <w:t>: GDPR Sensitivity is Null:</w:t>
      </w:r>
    </w:p>
    <w:p w:rsidR="001C3BD6" w:rsidRDefault="009D0BEF">
      <w:r>
        <w:rPr>
          <w:noProof/>
        </w:rPr>
        <w:drawing>
          <wp:inline distT="0" distB="0" distL="0" distR="0" wp14:anchorId="12F2FFBA" wp14:editId="6F21C8B1">
            <wp:extent cx="5943600" cy="1750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Default="001C3BD6">
      <w:pPr>
        <w:rPr>
          <w:color w:val="FF0000"/>
        </w:rPr>
      </w:pPr>
      <w:r w:rsidRPr="00B751B8">
        <w:rPr>
          <w:color w:val="FF0000"/>
        </w:rPr>
        <w:lastRenderedPageBreak/>
        <w:t xml:space="preserve">Issue </w:t>
      </w:r>
      <w:r w:rsidR="00BE1DC0">
        <w:rPr>
          <w:color w:val="FF0000"/>
        </w:rPr>
        <w:t>5</w:t>
      </w:r>
      <w:r w:rsidRPr="00B751B8">
        <w:rPr>
          <w:color w:val="FF0000"/>
        </w:rPr>
        <w:t xml:space="preserve">: ‘Grace Period Start Date’ is not </w:t>
      </w:r>
      <w:r w:rsidR="00B751B8" w:rsidRPr="00B751B8">
        <w:rPr>
          <w:color w:val="FF0000"/>
        </w:rPr>
        <w:t>populated:</w:t>
      </w:r>
      <w:r w:rsidRPr="00B751B8">
        <w:rPr>
          <w:color w:val="FF0000"/>
        </w:rPr>
        <w:t xml:space="preserve"> </w:t>
      </w:r>
      <w:r w:rsidR="00B751B8">
        <w:rPr>
          <w:color w:val="FF0000"/>
        </w:rPr>
        <w:t xml:space="preserve"> </w:t>
      </w:r>
    </w:p>
    <w:p w:rsidR="00B751B8" w:rsidRPr="00B751B8" w:rsidRDefault="00B751B8">
      <w:pPr>
        <w:rPr>
          <w:color w:val="0D0D0D" w:themeColor="text1" w:themeTint="F2"/>
        </w:rPr>
      </w:pPr>
      <w:r w:rsidRPr="00B751B8">
        <w:rPr>
          <w:color w:val="0D0D0D" w:themeColor="text1" w:themeTint="F2"/>
        </w:rPr>
        <w:t>For the Below conditions are met the last refresh data is displaying:</w:t>
      </w:r>
    </w:p>
    <w:p w:rsidR="001C3BD6" w:rsidRDefault="001C3BD6">
      <w:r>
        <w:rPr>
          <w:noProof/>
        </w:rPr>
        <w:drawing>
          <wp:inline distT="0" distB="0" distL="0" distR="0" wp14:anchorId="2B5C2160" wp14:editId="788295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0D" w:rsidRPr="00595DC0" w:rsidRDefault="00F90D0D">
      <w:pPr>
        <w:rPr>
          <w:color w:val="FF0000"/>
        </w:rPr>
      </w:pPr>
      <w:r w:rsidRPr="00595DC0">
        <w:rPr>
          <w:color w:val="FF0000"/>
        </w:rPr>
        <w:t xml:space="preserve">Issue </w:t>
      </w:r>
      <w:r w:rsidR="009E3495">
        <w:rPr>
          <w:color w:val="FF0000"/>
        </w:rPr>
        <w:t>6</w:t>
      </w:r>
      <w:r w:rsidRPr="00595DC0">
        <w:rPr>
          <w:color w:val="FF0000"/>
        </w:rPr>
        <w:t>:</w:t>
      </w:r>
      <w:r w:rsidR="00DC463F">
        <w:rPr>
          <w:color w:val="FF0000"/>
        </w:rPr>
        <w:t>’</w:t>
      </w:r>
      <w:r w:rsidR="001A7223" w:rsidRPr="00595DC0">
        <w:rPr>
          <w:color w:val="FF0000"/>
        </w:rPr>
        <w:t>Pii Data Handled for Specified BP</w:t>
      </w:r>
      <w:r w:rsidR="00DC463F">
        <w:rPr>
          <w:color w:val="FF0000"/>
        </w:rPr>
        <w:t>’ is displaying only UNSPECIFIED.</w:t>
      </w:r>
    </w:p>
    <w:p w:rsidR="001A7223" w:rsidRDefault="001A7223" w:rsidP="001A7223">
      <w:pPr>
        <w:spacing w:after="0"/>
      </w:pPr>
      <w:r>
        <w:t>SELECT distinct SRC1.pii_handled_for_specific_</w:t>
      </w:r>
      <w:proofErr w:type="gramStart"/>
      <w:r>
        <w:t>bp,count</w:t>
      </w:r>
      <w:proofErr w:type="gramEnd"/>
      <w:r>
        <w:t xml:space="preserve">(1) as </w:t>
      </w:r>
      <w:proofErr w:type="spellStart"/>
      <w:r>
        <w:t>cnt</w:t>
      </w:r>
      <w:proofErr w:type="spellEnd"/>
    </w:p>
    <w:p w:rsidR="001A7223" w:rsidRDefault="001A7223" w:rsidP="001A722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</w:t>
      </w:r>
    </w:p>
    <w:p w:rsidR="001A7223" w:rsidRDefault="001A7223" w:rsidP="001A7223">
      <w:pPr>
        <w:spacing w:after="0"/>
      </w:pPr>
      <w:r>
        <w:t xml:space="preserve">LEFT JOIN </w:t>
      </w:r>
      <w:proofErr w:type="spellStart"/>
      <w:r>
        <w:t>pandg_mdsdb.pg_mega_pgv_app_responsible_org_person_final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1A7223" w:rsidRDefault="001A7223" w:rsidP="001A722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</w:t>
      </w:r>
      <w:proofErr w:type="spellStart"/>
      <w:r>
        <w:t>SRC.Name</w:t>
      </w:r>
      <w:proofErr w:type="spellEnd"/>
      <w:r>
        <w:t>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1A7223" w:rsidRDefault="001A7223" w:rsidP="001A7223">
      <w:pPr>
        <w:spacing w:after="0"/>
      </w:pPr>
      <w:r>
        <w:t>group by 1;</w:t>
      </w:r>
    </w:p>
    <w:p w:rsidR="001A7223" w:rsidRDefault="001A7223">
      <w:r>
        <w:rPr>
          <w:noProof/>
        </w:rPr>
        <w:drawing>
          <wp:inline distT="0" distB="0" distL="0" distR="0" wp14:anchorId="6A7160BB" wp14:editId="21F94B06">
            <wp:extent cx="5943600" cy="2300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29" w:rsidRDefault="00F63329" w:rsidP="00F63329"/>
    <w:p w:rsidR="00F63329" w:rsidRPr="00F63329" w:rsidRDefault="00F63329" w:rsidP="00F63329">
      <w:pPr>
        <w:rPr>
          <w:color w:val="FF0000"/>
        </w:rPr>
      </w:pPr>
      <w:r w:rsidRPr="00F63329">
        <w:rPr>
          <w:color w:val="FF0000"/>
        </w:rPr>
        <w:lastRenderedPageBreak/>
        <w:t xml:space="preserve">Issue </w:t>
      </w:r>
      <w:r w:rsidR="00612FFC">
        <w:rPr>
          <w:color w:val="FF0000"/>
        </w:rPr>
        <w:t>7</w:t>
      </w:r>
      <w:r w:rsidRPr="00F63329">
        <w:rPr>
          <w:color w:val="FF0000"/>
        </w:rPr>
        <w:t xml:space="preserve">: </w:t>
      </w:r>
      <w:r w:rsidRPr="00F63329">
        <w:rPr>
          <w:color w:val="FF0000"/>
        </w:rPr>
        <w:t xml:space="preserve">‘Volume of Records-All Countries’ attribute is not displaying expected </w:t>
      </w:r>
      <w:proofErr w:type="gramStart"/>
      <w:r w:rsidRPr="00F63329">
        <w:rPr>
          <w:color w:val="FF0000"/>
        </w:rPr>
        <w:t>Data :</w:t>
      </w:r>
      <w:proofErr w:type="gramEnd"/>
    </w:p>
    <w:p w:rsidR="00F63329" w:rsidRDefault="00F63329" w:rsidP="00F63329">
      <w:r>
        <w:t xml:space="preserve">Data is available in Dimension, Data is not displayed when joined with Fact. </w:t>
      </w:r>
    </w:p>
    <w:p w:rsidR="00F63329" w:rsidRDefault="00F63329" w:rsidP="00F63329">
      <w:r>
        <w:t xml:space="preserve">ETL issue: </w:t>
      </w:r>
    </w:p>
    <w:p w:rsidR="00F63329" w:rsidRDefault="00F63329" w:rsidP="00F63329">
      <w:pPr>
        <w:spacing w:after="0"/>
      </w:pPr>
      <w:r>
        <w:t>SELECT distinct SRC.VOLUME_OF_RECORDS_</w:t>
      </w:r>
      <w:proofErr w:type="gramStart"/>
      <w:r>
        <w:t>ALL,LKP.dimension</w:t>
      </w:r>
      <w:proofErr w:type="gramEnd"/>
      <w:r>
        <w:t>_code,LKP.dimension_class,LKP.dimension_name,</w:t>
      </w:r>
    </w:p>
    <w:p w:rsidR="00F63329" w:rsidRDefault="00F63329" w:rsidP="00F63329">
      <w:pPr>
        <w:spacing w:after="0"/>
      </w:pPr>
      <w:proofErr w:type="gramStart"/>
      <w:r>
        <w:t>count(</w:t>
      </w:r>
      <w:proofErr w:type="gramEnd"/>
      <w:r>
        <w:t xml:space="preserve">1) as </w:t>
      </w:r>
      <w:proofErr w:type="spellStart"/>
      <w:r>
        <w:t>cnt</w:t>
      </w:r>
      <w:proofErr w:type="spellEnd"/>
      <w:r>
        <w:t xml:space="preserve"> </w:t>
      </w:r>
    </w:p>
    <w:p w:rsidR="00F63329" w:rsidRDefault="00F63329" w:rsidP="00F63329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F63329" w:rsidRDefault="00F63329" w:rsidP="00F6332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F63329" w:rsidRDefault="00F63329" w:rsidP="00F63329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F63329" w:rsidRDefault="00F63329" w:rsidP="00F63329">
      <w:pPr>
        <w:spacing w:after="0"/>
      </w:pPr>
      <w:r>
        <w:t>COALESCE(CONCAT('OT_VOLUME_OF_RECORDS_C~PROCESSING_ACTIVITIES</w:t>
      </w:r>
      <w:proofErr w:type="gramStart"/>
      <w:r>
        <w:t>',upper</w:t>
      </w:r>
      <w:proofErr w:type="gramEnd"/>
      <w:r>
        <w:t xml:space="preserve">(SRC.VOLUME_OF_RECORDS_ALL)),'UNSPECIFIED')=LKP.row_id </w:t>
      </w:r>
    </w:p>
    <w:p w:rsidR="00F63329" w:rsidRDefault="00F63329" w:rsidP="00F63329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F63329" w:rsidRDefault="00F63329" w:rsidP="00F63329">
      <w:pPr>
        <w:spacing w:after="0"/>
      </w:pPr>
      <w:r>
        <w:t>group by 1;</w:t>
      </w:r>
    </w:p>
    <w:p w:rsidR="00F63329" w:rsidRDefault="00F63329" w:rsidP="00F63329">
      <w:pPr>
        <w:spacing w:after="0"/>
      </w:pPr>
    </w:p>
    <w:p w:rsidR="00F63329" w:rsidRDefault="00F63329" w:rsidP="00F63329">
      <w:r>
        <w:rPr>
          <w:noProof/>
        </w:rPr>
        <w:drawing>
          <wp:inline distT="0" distB="0" distL="0" distR="0" wp14:anchorId="2758EBA7" wp14:editId="19551B52">
            <wp:extent cx="5943600" cy="2569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29" w:rsidRDefault="00F63329" w:rsidP="00F63329">
      <w:pPr>
        <w:tabs>
          <w:tab w:val="left" w:pos="5350"/>
        </w:tabs>
        <w:spacing w:after="0"/>
      </w:pPr>
      <w:r>
        <w:t>SELECT a12.application_volume_of_records_all_c_</w:t>
      </w:r>
      <w:proofErr w:type="gramStart"/>
      <w:r>
        <w:t>key,a13.row</w:t>
      </w:r>
      <w:proofErr w:type="gramEnd"/>
      <w:r>
        <w:t xml:space="preserve">_key,count(1) as </w:t>
      </w:r>
      <w:proofErr w:type="spellStart"/>
      <w:r>
        <w:t>cnt</w:t>
      </w:r>
      <w:proofErr w:type="spellEnd"/>
    </w:p>
    <w:p w:rsidR="00F63329" w:rsidRDefault="00F63329" w:rsidP="00F63329">
      <w:pPr>
        <w:tabs>
          <w:tab w:val="left" w:pos="5350"/>
        </w:tabs>
        <w:spacing w:after="0"/>
      </w:pPr>
      <w:r>
        <w:t xml:space="preserve">FROM </w:t>
      </w:r>
      <w:proofErr w:type="spellStart"/>
      <w:r>
        <w:t>pandg_</w:t>
      </w:r>
      <w:proofErr w:type="gramStart"/>
      <w:r>
        <w:t>mdwdb.f</w:t>
      </w:r>
      <w:proofErr w:type="gramEnd"/>
      <w:r>
        <w:t>_rita_application_c</w:t>
      </w:r>
      <w:proofErr w:type="spellEnd"/>
      <w:r>
        <w:t xml:space="preserve"> a11</w:t>
      </w:r>
    </w:p>
    <w:p w:rsidR="00F63329" w:rsidRDefault="00F63329" w:rsidP="00F63329">
      <w:pPr>
        <w:tabs>
          <w:tab w:val="left" w:pos="5350"/>
        </w:tabs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a12 ON a11.rita_application_c_key=a12.row_key</w:t>
      </w:r>
    </w:p>
    <w:p w:rsidR="00F63329" w:rsidRDefault="00F63329" w:rsidP="00F63329">
      <w:pPr>
        <w:tabs>
          <w:tab w:val="left" w:pos="5350"/>
        </w:tabs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a13 ON a12.application_volume_of_records_all_c_key=a13.row_key</w:t>
      </w:r>
    </w:p>
    <w:p w:rsidR="00F63329" w:rsidRDefault="00F63329" w:rsidP="00F63329">
      <w:pPr>
        <w:tabs>
          <w:tab w:val="left" w:pos="5350"/>
        </w:tabs>
        <w:spacing w:after="0"/>
      </w:pPr>
      <w:r>
        <w:t>group by 1,2;</w:t>
      </w:r>
    </w:p>
    <w:p w:rsidR="00F63329" w:rsidRDefault="00F63329" w:rsidP="00F63329"/>
    <w:p w:rsidR="00F63329" w:rsidRDefault="00F63329" w:rsidP="00F63329">
      <w:r>
        <w:rPr>
          <w:noProof/>
        </w:rPr>
        <w:lastRenderedPageBreak/>
        <w:drawing>
          <wp:inline distT="0" distB="0" distL="0" distR="0" wp14:anchorId="259FB75B" wp14:editId="7B49DE58">
            <wp:extent cx="594360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EF" w:rsidRDefault="00F63329" w:rsidP="00F63329">
      <w:r>
        <w:tab/>
      </w:r>
    </w:p>
    <w:p w:rsidR="009D0BEF" w:rsidRDefault="009D0BEF"/>
    <w:p w:rsidR="006A7CD9" w:rsidRDefault="006A7CD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F63329" w:rsidRDefault="00F63329"/>
    <w:p w:rsidR="006A7CD9" w:rsidRDefault="006A7CD9">
      <w:r w:rsidRPr="006A7CD9">
        <w:rPr>
          <w:highlight w:val="yellow"/>
        </w:rPr>
        <w:lastRenderedPageBreak/>
        <w:t xml:space="preserve">MSTR </w:t>
      </w:r>
      <w:proofErr w:type="gramStart"/>
      <w:r w:rsidRPr="006A7CD9">
        <w:rPr>
          <w:highlight w:val="yellow"/>
        </w:rPr>
        <w:t>Issues :</w:t>
      </w:r>
      <w:proofErr w:type="gramEnd"/>
    </w:p>
    <w:p w:rsidR="006E4A9A" w:rsidRPr="001F0A76" w:rsidRDefault="00BD4B1B">
      <w:pPr>
        <w:rPr>
          <w:color w:val="FF0000"/>
        </w:rPr>
      </w:pPr>
      <w:r w:rsidRPr="001F0A76">
        <w:rPr>
          <w:color w:val="FF0000"/>
        </w:rPr>
        <w:t xml:space="preserve">Issue </w:t>
      </w:r>
      <w:r w:rsidR="001F0A76" w:rsidRPr="001F0A76">
        <w:rPr>
          <w:color w:val="FF0000"/>
        </w:rPr>
        <w:t>1</w:t>
      </w:r>
      <w:r w:rsidRPr="001F0A76">
        <w:rPr>
          <w:color w:val="FF0000"/>
        </w:rPr>
        <w:t xml:space="preserve">: Mega ID is NULL </w:t>
      </w:r>
      <w:r w:rsidR="0050053C" w:rsidRPr="001F0A76">
        <w:rPr>
          <w:color w:val="FF0000"/>
        </w:rPr>
        <w:t xml:space="preserve">/ No Need to get it in </w:t>
      </w:r>
      <w:proofErr w:type="gramStart"/>
      <w:r w:rsidR="0050053C" w:rsidRPr="001F0A76">
        <w:rPr>
          <w:color w:val="FF0000"/>
        </w:rPr>
        <w:t>Cube :</w:t>
      </w:r>
      <w:proofErr w:type="gramEnd"/>
      <w:r w:rsidR="0050053C" w:rsidRPr="001F0A76">
        <w:rPr>
          <w:color w:val="FF0000"/>
        </w:rPr>
        <w:t xml:space="preserve"> Need to Use ‘Mega Hex’ Attribute. </w:t>
      </w:r>
    </w:p>
    <w:p w:rsidR="00BD4B1B" w:rsidRDefault="00BD4B1B">
      <w:r>
        <w:rPr>
          <w:noProof/>
        </w:rPr>
        <w:drawing>
          <wp:inline distT="0" distB="0" distL="0" distR="0" wp14:anchorId="18434DC8" wp14:editId="6AD397E4">
            <wp:extent cx="5943600" cy="198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4A" w:rsidRDefault="00686CC8">
      <w:bookmarkStart w:id="0" w:name="_GoBack"/>
      <w:r>
        <w:t xml:space="preserve">Issue </w:t>
      </w:r>
      <w:proofErr w:type="gramStart"/>
      <w:r w:rsidR="001B114A">
        <w:t>2:Mega</w:t>
      </w:r>
      <w:proofErr w:type="gramEnd"/>
      <w:r w:rsidR="001B114A">
        <w:t xml:space="preserve"> Hex is having multiple forms :</w:t>
      </w:r>
    </w:p>
    <w:bookmarkEnd w:id="0"/>
    <w:p w:rsidR="001B114A" w:rsidRDefault="001B114A">
      <w:r>
        <w:rPr>
          <w:noProof/>
        </w:rPr>
        <w:drawing>
          <wp:inline distT="0" distB="0" distL="0" distR="0" wp14:anchorId="0C27FB38" wp14:editId="14A2F0B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84" w:rsidRDefault="00392384"/>
    <w:p w:rsidR="00392384" w:rsidRDefault="00392384"/>
    <w:p w:rsidR="00392384" w:rsidRDefault="00392384"/>
    <w:p w:rsidR="00392384" w:rsidRDefault="00392384"/>
    <w:p w:rsidR="00392384" w:rsidRDefault="00392384"/>
    <w:p w:rsidR="00392384" w:rsidRDefault="00392384"/>
    <w:p w:rsidR="00392384" w:rsidRDefault="00392384">
      <w:r>
        <w:lastRenderedPageBreak/>
        <w:t xml:space="preserve">Metric </w:t>
      </w:r>
      <w:proofErr w:type="gramStart"/>
      <w:r>
        <w:t>validation :</w:t>
      </w:r>
      <w:proofErr w:type="gramEnd"/>
    </w:p>
    <w:p w:rsidR="00392384" w:rsidRDefault="00392384" w:rsidP="00392384">
      <w:r>
        <w:t xml:space="preserve">Deviation from the </w:t>
      </w:r>
      <w:proofErr w:type="gramStart"/>
      <w:r>
        <w:t>Redshift :</w:t>
      </w:r>
      <w:proofErr w:type="gramEnd"/>
    </w:p>
    <w:p w:rsidR="002A60AA" w:rsidRDefault="002A60AA" w:rsidP="002A60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b.data_asset_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name,a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.percent_complete_c,a.percent_incomplete_c</w:t>
      </w:r>
      <w:proofErr w:type="spellEnd"/>
    </w:p>
    <w:p w:rsidR="002A60AA" w:rsidRDefault="002A60AA" w:rsidP="002A60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_rita_application_c_fact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 </w:t>
      </w:r>
    </w:p>
    <w:p w:rsidR="002A60AA" w:rsidRDefault="002A60AA" w:rsidP="002A60AA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_rita_application_c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b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a.rita_application_c_key</w:t>
      </w:r>
      <w:proofErr w:type="spellEnd"/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b.row_key</w:t>
      </w:r>
      <w:proofErr w:type="spellEnd"/>
    </w:p>
    <w:p w:rsidR="00392384" w:rsidRDefault="00DB0961" w:rsidP="00392384">
      <w:r>
        <w:rPr>
          <w:noProof/>
        </w:rPr>
        <w:drawing>
          <wp:inline distT="0" distB="0" distL="0" distR="0" wp14:anchorId="0142F39B" wp14:editId="033B2A8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73" w:rsidRDefault="00763B73"/>
    <w:p w:rsidR="00763B73" w:rsidRDefault="00763B73"/>
    <w:p w:rsidR="00763B73" w:rsidRDefault="00763B73"/>
    <w:p w:rsidR="00763B73" w:rsidRDefault="00763B73"/>
    <w:p w:rsidR="0050053C" w:rsidRDefault="0050053C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F63329" w:rsidRDefault="00F63329" w:rsidP="0050053C">
      <w:pPr>
        <w:tabs>
          <w:tab w:val="left" w:pos="5350"/>
        </w:tabs>
      </w:pPr>
    </w:p>
    <w:p w:rsidR="00985A96" w:rsidRPr="0050053C" w:rsidRDefault="00985A96" w:rsidP="0050053C">
      <w:pPr>
        <w:tabs>
          <w:tab w:val="left" w:pos="5350"/>
        </w:tabs>
      </w:pPr>
    </w:p>
    <w:sectPr w:rsidR="00985A96" w:rsidRPr="00500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F4"/>
    <w:rsid w:val="00057105"/>
    <w:rsid w:val="00171FD0"/>
    <w:rsid w:val="001A7223"/>
    <w:rsid w:val="001B114A"/>
    <w:rsid w:val="001C3BD6"/>
    <w:rsid w:val="001F0A76"/>
    <w:rsid w:val="002A60AA"/>
    <w:rsid w:val="00392384"/>
    <w:rsid w:val="0050053C"/>
    <w:rsid w:val="00582B82"/>
    <w:rsid w:val="00595DC0"/>
    <w:rsid w:val="005B7AC0"/>
    <w:rsid w:val="005C0BF4"/>
    <w:rsid w:val="00612FFC"/>
    <w:rsid w:val="00686CC8"/>
    <w:rsid w:val="006A7CD9"/>
    <w:rsid w:val="006E4A9A"/>
    <w:rsid w:val="00763B73"/>
    <w:rsid w:val="00861C57"/>
    <w:rsid w:val="00985A96"/>
    <w:rsid w:val="009D0BEF"/>
    <w:rsid w:val="009D2472"/>
    <w:rsid w:val="009E3495"/>
    <w:rsid w:val="00A53B42"/>
    <w:rsid w:val="00B751B8"/>
    <w:rsid w:val="00B85522"/>
    <w:rsid w:val="00BB4143"/>
    <w:rsid w:val="00BD4B1B"/>
    <w:rsid w:val="00BD6CC0"/>
    <w:rsid w:val="00BE1DC0"/>
    <w:rsid w:val="00C22A1D"/>
    <w:rsid w:val="00D12C26"/>
    <w:rsid w:val="00D232D5"/>
    <w:rsid w:val="00DB0961"/>
    <w:rsid w:val="00DC463F"/>
    <w:rsid w:val="00F12EF3"/>
    <w:rsid w:val="00F63329"/>
    <w:rsid w:val="00F9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EF72"/>
  <w15:chartTrackingRefBased/>
  <w15:docId w15:val="{F9380EE3-E286-4721-9D33-20F7AD66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1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11</cp:revision>
  <dcterms:created xsi:type="dcterms:W3CDTF">2018-12-14T09:16:00Z</dcterms:created>
  <dcterms:modified xsi:type="dcterms:W3CDTF">2018-12-14T11:11:00Z</dcterms:modified>
</cp:coreProperties>
</file>