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D" w:rsidRDefault="001A06F0">
      <w:r>
        <w:t>Issue 1: # Affected Processing Activities’ metric is not working as expected.</w:t>
      </w:r>
    </w:p>
    <w:p w:rsidR="001A06F0" w:rsidRDefault="001A06F0">
      <w:r>
        <w:t xml:space="preserve">When the </w:t>
      </w:r>
      <w:proofErr w:type="gramStart"/>
      <w:r>
        <w:t>In</w:t>
      </w:r>
      <w:proofErr w:type="gramEnd"/>
      <w:r>
        <w:t xml:space="preserve"> scope is ‘True’ and Compliance Status is ‘Not Ok’ and ‘UNSPECIFIED’ , Please cross check the GDPR. </w:t>
      </w:r>
    </w:p>
    <w:p w:rsidR="001A06F0" w:rsidRDefault="001A06F0">
      <w:r>
        <w:rPr>
          <w:noProof/>
        </w:rPr>
        <w:drawing>
          <wp:inline distT="0" distB="0" distL="0" distR="0" wp14:anchorId="57C541C5" wp14:editId="02995F26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4F" w:rsidRDefault="00E3504F">
      <w:r>
        <w:t xml:space="preserve">Issue 2: </w:t>
      </w:r>
      <w:r w:rsidR="00FA64FB">
        <w:t>‘# Pending Compliance Controls’</w:t>
      </w:r>
      <w:r w:rsidR="00172EC5">
        <w:t xml:space="preserve">. </w:t>
      </w:r>
    </w:p>
    <w:p w:rsidR="00172EC5" w:rsidRDefault="00172EC5">
      <w:r>
        <w:t xml:space="preserve">The metric is not working as per the definition. </w:t>
      </w:r>
    </w:p>
    <w:p w:rsidR="00E3504F" w:rsidRDefault="00E3504F">
      <w:r>
        <w:rPr>
          <w:noProof/>
        </w:rPr>
        <w:drawing>
          <wp:inline distT="0" distB="0" distL="0" distR="0" wp14:anchorId="1CE245A9" wp14:editId="2221D527">
            <wp:extent cx="5943600" cy="224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4F" w:rsidRDefault="00E0694F"/>
    <w:p w:rsidR="00E0694F" w:rsidRDefault="00E0694F"/>
    <w:p w:rsidR="00E0694F" w:rsidRDefault="00E0694F"/>
    <w:p w:rsidR="00E0694F" w:rsidRDefault="00E0694F"/>
    <w:p w:rsidR="00E0694F" w:rsidRDefault="00E0694F"/>
    <w:p w:rsidR="00E0694F" w:rsidRDefault="00E0694F"/>
    <w:p w:rsidR="00E0694F" w:rsidRDefault="00E0694F"/>
    <w:p w:rsidR="00E0694F" w:rsidRDefault="00E0694F"/>
    <w:p w:rsidR="00E0694F" w:rsidRDefault="00E0694F">
      <w:r>
        <w:t xml:space="preserve">Issue 3 : ‘# Completed Compliance’ metric </w:t>
      </w:r>
      <w:r w:rsidR="00F817D5">
        <w:t xml:space="preserve"> and Total Compliance metrics are </w:t>
      </w:r>
      <w:r>
        <w:t>not working fine.</w:t>
      </w:r>
    </w:p>
    <w:p w:rsidR="00E0694F" w:rsidRDefault="00E0694F">
      <w:r>
        <w:t xml:space="preserve">Definition : </w:t>
      </w:r>
      <w:r w:rsidR="003C350F">
        <w:t xml:space="preserve"> </w:t>
      </w:r>
      <w:proofErr w:type="spellStart"/>
      <w:r w:rsidR="003C350F">
        <w:t>Inscope</w:t>
      </w:r>
      <w:proofErr w:type="spellEnd"/>
      <w:r w:rsidR="003C350F">
        <w:t xml:space="preserve"> =’True’ and status=’Ok’ , </w:t>
      </w:r>
      <w:r w:rsidR="00F817D5">
        <w:t xml:space="preserve"> </w:t>
      </w:r>
    </w:p>
    <w:p w:rsidR="003C350F" w:rsidRDefault="003C350F">
      <w:r>
        <w:t xml:space="preserve">Not sure of the calculation of the ‘Ok’ metrics. </w:t>
      </w:r>
    </w:p>
    <w:p w:rsidR="003C350F" w:rsidRDefault="007F117F">
      <w:r>
        <w:t>And it is calculated for the False as well.</w:t>
      </w:r>
    </w:p>
    <w:p w:rsidR="009C6235" w:rsidRDefault="009C6235"/>
    <w:p w:rsidR="009C6235" w:rsidRDefault="009C6235">
      <w:r>
        <w:t xml:space="preserve">Total Compliance Metrics should be equivalent for the ‘# Pending Compliance Controls’ </w:t>
      </w:r>
      <w:bookmarkStart w:id="0" w:name="_GoBack"/>
      <w:bookmarkEnd w:id="0"/>
    </w:p>
    <w:p w:rsidR="007F117F" w:rsidRDefault="00F817D5">
      <w:r>
        <w:rPr>
          <w:noProof/>
        </w:rPr>
        <w:drawing>
          <wp:inline distT="0" distB="0" distL="0" distR="0" wp14:anchorId="1D11C931" wp14:editId="651772D6">
            <wp:extent cx="59436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94F" w:rsidRDefault="00E0694F"/>
    <w:sectPr w:rsidR="00E0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0"/>
    <w:rsid w:val="00172EC5"/>
    <w:rsid w:val="001A06F0"/>
    <w:rsid w:val="003C350F"/>
    <w:rsid w:val="00451BBA"/>
    <w:rsid w:val="007F117F"/>
    <w:rsid w:val="009C6235"/>
    <w:rsid w:val="00E0694F"/>
    <w:rsid w:val="00E3504F"/>
    <w:rsid w:val="00F10004"/>
    <w:rsid w:val="00F817D5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D5EC"/>
  <w15:chartTrackingRefBased/>
  <w15:docId w15:val="{2124A375-4C77-4D5C-8F5E-9C2D0A72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6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6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kishore.mantha</dc:creator>
  <cp:keywords/>
  <dc:description/>
  <cp:lastModifiedBy>kishore.mantha</cp:lastModifiedBy>
  <cp:revision>12</cp:revision>
  <dcterms:created xsi:type="dcterms:W3CDTF">2019-09-23T05:26:00Z</dcterms:created>
  <dcterms:modified xsi:type="dcterms:W3CDTF">2019-09-23T06:38:00Z</dcterms:modified>
</cp:coreProperties>
</file>