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BE57D" w14:textId="77777777" w:rsidR="006A5E59" w:rsidRDefault="006A5E59" w:rsidP="006A5E59">
      <w:pPr>
        <w:spacing w:line="276" w:lineRule="auto"/>
        <w:ind w:right="-643"/>
        <w:rPr>
          <w:sz w:val="80"/>
          <w:szCs w:val="80"/>
          <w:lang w:val="en-US"/>
        </w:rPr>
      </w:pPr>
    </w:p>
    <w:p w14:paraId="53C2AF3D" w14:textId="77777777" w:rsidR="00415EBA" w:rsidRDefault="006A5E59" w:rsidP="006A5E59">
      <w:pPr>
        <w:spacing w:line="276" w:lineRule="auto"/>
        <w:ind w:right="-643"/>
        <w:jc w:val="center"/>
        <w:rPr>
          <w:sz w:val="80"/>
          <w:szCs w:val="80"/>
          <w:lang w:val="en-US"/>
        </w:rPr>
      </w:pPr>
      <w:r>
        <w:rPr>
          <w:sz w:val="80"/>
          <w:szCs w:val="80"/>
          <w:lang w:val="en-US"/>
        </w:rPr>
        <w:t>REINFORCEMENT TEST</w:t>
      </w:r>
    </w:p>
    <w:p w14:paraId="425C0F6C" w14:textId="14177657" w:rsidR="006A5E59" w:rsidRDefault="00415EBA" w:rsidP="00415EBA">
      <w:pPr>
        <w:spacing w:line="276" w:lineRule="auto"/>
        <w:ind w:right="-643"/>
        <w:jc w:val="center"/>
        <w:rPr>
          <w:sz w:val="80"/>
          <w:szCs w:val="80"/>
        </w:rPr>
      </w:pPr>
      <w:r>
        <w:rPr>
          <w:sz w:val="80"/>
          <w:szCs w:val="80"/>
          <w:lang w:val="en-US"/>
        </w:rPr>
        <w:t>PYTHON – LAPTOP DATASET</w:t>
      </w:r>
      <w:r w:rsidR="006A5E59" w:rsidRPr="00E45CA0">
        <w:rPr>
          <w:sz w:val="80"/>
          <w:szCs w:val="80"/>
          <w:lang w:val="en-US"/>
        </w:rPr>
        <w:br/>
        <w:t>KISHORE VASUDEVAN</w:t>
      </w:r>
      <w:r w:rsidR="006A5E59" w:rsidRPr="00E45CA0">
        <w:rPr>
          <w:sz w:val="80"/>
          <w:szCs w:val="80"/>
          <w:lang w:val="en-US"/>
        </w:rPr>
        <w:br/>
      </w:r>
      <w:r w:rsidR="006A5E59">
        <w:rPr>
          <w:sz w:val="80"/>
          <w:szCs w:val="80"/>
          <w:lang w:val="en-US"/>
        </w:rPr>
        <w:t>08</w:t>
      </w:r>
      <w:r w:rsidR="006A5E59" w:rsidRPr="00E45CA0">
        <w:rPr>
          <w:sz w:val="80"/>
          <w:szCs w:val="80"/>
          <w:lang w:val="en-US"/>
        </w:rPr>
        <w:t>/0</w:t>
      </w:r>
      <w:r w:rsidR="006A5E59">
        <w:rPr>
          <w:sz w:val="80"/>
          <w:szCs w:val="80"/>
          <w:lang w:val="en-US"/>
        </w:rPr>
        <w:t>6</w:t>
      </w:r>
      <w:r w:rsidR="006A5E59" w:rsidRPr="00E45CA0">
        <w:rPr>
          <w:sz w:val="80"/>
          <w:szCs w:val="80"/>
          <w:lang w:val="en-US"/>
        </w:rPr>
        <w:t>/2025</w:t>
      </w:r>
      <w:r w:rsidR="006A5E59" w:rsidRPr="00E45CA0">
        <w:rPr>
          <w:sz w:val="80"/>
          <w:szCs w:val="80"/>
          <w:lang w:val="en-US"/>
        </w:rPr>
        <w:br/>
        <w:t>DATA ANALYTICS &amp; DATA SCIENCE</w:t>
      </w:r>
      <w:r w:rsidR="006A5E59" w:rsidRPr="00E45CA0">
        <w:rPr>
          <w:sz w:val="80"/>
          <w:szCs w:val="80"/>
          <w:lang w:val="en-US"/>
        </w:rPr>
        <w:br/>
      </w:r>
      <w:r w:rsidR="006A5E59" w:rsidRPr="00E45CA0">
        <w:rPr>
          <w:sz w:val="80"/>
          <w:szCs w:val="80"/>
        </w:rPr>
        <w:t>FEB 25’</w:t>
      </w:r>
    </w:p>
    <w:p w14:paraId="777A5D9B" w14:textId="77777777" w:rsidR="00B44383" w:rsidRPr="006A5E59" w:rsidRDefault="00B44383" w:rsidP="00415EBA">
      <w:pPr>
        <w:spacing w:line="276" w:lineRule="auto"/>
        <w:ind w:right="-643"/>
        <w:jc w:val="center"/>
        <w:rPr>
          <w:sz w:val="80"/>
          <w:szCs w:val="80"/>
          <w:lang w:val="en-US"/>
        </w:rPr>
      </w:pPr>
    </w:p>
    <w:p w14:paraId="088DDCE1" w14:textId="77777777" w:rsidR="006A5E59" w:rsidRDefault="006A5E59"/>
    <w:p w14:paraId="4D31D455" w14:textId="77777777" w:rsidR="00415EBA" w:rsidRPr="00415EBA" w:rsidRDefault="00415EBA" w:rsidP="00415EBA">
      <w:pPr>
        <w:tabs>
          <w:tab w:val="left" w:pos="-142"/>
        </w:tabs>
        <w:ind w:left="-709"/>
        <w:rPr>
          <w:b/>
          <w:bCs/>
          <w:sz w:val="48"/>
          <w:szCs w:val="48"/>
        </w:rPr>
      </w:pPr>
      <w:r w:rsidRPr="00415EBA">
        <w:rPr>
          <w:b/>
          <w:bCs/>
          <w:sz w:val="48"/>
          <w:szCs w:val="48"/>
        </w:rPr>
        <w:lastRenderedPageBreak/>
        <w:t>INTRODUCTION:</w:t>
      </w:r>
    </w:p>
    <w:p w14:paraId="0180AE6D" w14:textId="4EBE8C57" w:rsidR="00415EBA" w:rsidRDefault="00415EBA" w:rsidP="00415EBA">
      <w:pPr>
        <w:tabs>
          <w:tab w:val="left" w:pos="-142"/>
        </w:tabs>
        <w:ind w:left="-709"/>
        <w:rPr>
          <w:sz w:val="40"/>
          <w:szCs w:val="40"/>
        </w:rPr>
      </w:pPr>
      <w:r>
        <w:rPr>
          <w:sz w:val="40"/>
          <w:szCs w:val="40"/>
        </w:rPr>
        <w:tab/>
      </w:r>
      <w:r w:rsidRPr="00415EBA">
        <w:rPr>
          <w:sz w:val="40"/>
          <w:szCs w:val="40"/>
        </w:rPr>
        <w:t xml:space="preserve">This project </w:t>
      </w:r>
      <w:r w:rsidRPr="00415EBA">
        <w:rPr>
          <w:sz w:val="40"/>
          <w:szCs w:val="40"/>
        </w:rPr>
        <w:t>analyses</w:t>
      </w:r>
      <w:r w:rsidRPr="00415EBA">
        <w:rPr>
          <w:sz w:val="40"/>
          <w:szCs w:val="40"/>
        </w:rPr>
        <w:t xml:space="preserve"> a laptop dataset containing detailed specifications such as company, type, screen size, RAM, storage, GPU, OS, and price. The primary objective is to clean and </w:t>
      </w:r>
      <w:r w:rsidRPr="00415EBA">
        <w:rPr>
          <w:sz w:val="40"/>
          <w:szCs w:val="40"/>
        </w:rPr>
        <w:t>analyse</w:t>
      </w:r>
      <w:r w:rsidRPr="00415EBA">
        <w:rPr>
          <w:sz w:val="40"/>
          <w:szCs w:val="40"/>
        </w:rPr>
        <w:t xml:space="preserve"> this dataset to extract meaningful insights and understand key drivers of laptop pricing.</w:t>
      </w:r>
    </w:p>
    <w:p w14:paraId="032C7F50" w14:textId="77777777" w:rsidR="00415EBA" w:rsidRDefault="00415EBA" w:rsidP="00415EBA">
      <w:pPr>
        <w:tabs>
          <w:tab w:val="left" w:pos="-142"/>
        </w:tabs>
        <w:ind w:left="-709"/>
        <w:rPr>
          <w:sz w:val="40"/>
          <w:szCs w:val="40"/>
        </w:rPr>
      </w:pPr>
    </w:p>
    <w:p w14:paraId="36A41E88" w14:textId="3CFAECD1" w:rsidR="00415EBA" w:rsidRDefault="00415EBA" w:rsidP="00415EBA">
      <w:pPr>
        <w:tabs>
          <w:tab w:val="left" w:pos="-142"/>
        </w:tabs>
        <w:ind w:left="-709"/>
        <w:rPr>
          <w:b/>
          <w:bCs/>
          <w:sz w:val="48"/>
          <w:szCs w:val="48"/>
        </w:rPr>
      </w:pPr>
      <w:r w:rsidRPr="00415EBA">
        <w:rPr>
          <w:b/>
          <w:bCs/>
          <w:sz w:val="48"/>
          <w:szCs w:val="48"/>
        </w:rPr>
        <w:t>OBJECTIVE:</w:t>
      </w:r>
    </w:p>
    <w:p w14:paraId="3FBCE605" w14:textId="60E995F9" w:rsidR="00415EBA" w:rsidRDefault="00415EBA" w:rsidP="00415EBA">
      <w:pPr>
        <w:tabs>
          <w:tab w:val="left" w:pos="-142"/>
        </w:tabs>
        <w:ind w:left="-709"/>
        <w:rPr>
          <w:sz w:val="40"/>
          <w:szCs w:val="40"/>
        </w:rPr>
      </w:pPr>
      <w:r>
        <w:rPr>
          <w:b/>
          <w:bCs/>
          <w:sz w:val="48"/>
          <w:szCs w:val="48"/>
        </w:rPr>
        <w:tab/>
      </w:r>
      <w:r w:rsidRPr="00415EBA">
        <w:rPr>
          <w:sz w:val="40"/>
          <w:szCs w:val="40"/>
        </w:rPr>
        <w:t xml:space="preserve">To </w:t>
      </w:r>
      <w:proofErr w:type="spellStart"/>
      <w:r w:rsidRPr="00415EBA">
        <w:rPr>
          <w:sz w:val="40"/>
          <w:szCs w:val="40"/>
        </w:rPr>
        <w:t>analyze</w:t>
      </w:r>
      <w:proofErr w:type="spellEnd"/>
      <w:r w:rsidRPr="00415EBA">
        <w:rPr>
          <w:sz w:val="40"/>
          <w:szCs w:val="40"/>
        </w:rPr>
        <w:t xml:space="preserve"> and understand the key specifications and factors that influence laptop pricing by cleaning, transforming, and exploring a real-world dataset.</w:t>
      </w:r>
    </w:p>
    <w:p w14:paraId="4964D9A2" w14:textId="77777777" w:rsidR="00415EBA" w:rsidRDefault="00415EBA" w:rsidP="00415EBA">
      <w:pPr>
        <w:tabs>
          <w:tab w:val="left" w:pos="-142"/>
        </w:tabs>
        <w:ind w:left="-709"/>
        <w:rPr>
          <w:sz w:val="40"/>
          <w:szCs w:val="40"/>
        </w:rPr>
      </w:pPr>
    </w:p>
    <w:p w14:paraId="75E9D76B" w14:textId="42631BD1" w:rsidR="00415EBA" w:rsidRPr="00415EBA" w:rsidRDefault="00415EBA" w:rsidP="00415EBA">
      <w:pPr>
        <w:tabs>
          <w:tab w:val="left" w:pos="-142"/>
        </w:tabs>
        <w:ind w:left="-709"/>
        <w:rPr>
          <w:b/>
          <w:bCs/>
          <w:sz w:val="40"/>
          <w:szCs w:val="40"/>
        </w:rPr>
      </w:pPr>
      <w:r w:rsidRPr="00415EBA">
        <w:rPr>
          <w:b/>
          <w:bCs/>
          <w:sz w:val="40"/>
          <w:szCs w:val="40"/>
        </w:rPr>
        <w:t>TOOL USED:</w:t>
      </w:r>
    </w:p>
    <w:p w14:paraId="75CCC8B6" w14:textId="502DDCBA" w:rsidR="006A5E59" w:rsidRDefault="00415EBA" w:rsidP="00415EBA">
      <w:pPr>
        <w:pStyle w:val="ListParagraph"/>
        <w:numPr>
          <w:ilvl w:val="0"/>
          <w:numId w:val="1"/>
        </w:numPr>
        <w:rPr>
          <w:sz w:val="40"/>
          <w:szCs w:val="40"/>
        </w:rPr>
      </w:pPr>
      <w:r w:rsidRPr="00415EBA">
        <w:rPr>
          <w:sz w:val="40"/>
          <w:szCs w:val="40"/>
        </w:rPr>
        <w:t>Python</w:t>
      </w:r>
    </w:p>
    <w:p w14:paraId="5E1AC782" w14:textId="77777777" w:rsidR="00B44383" w:rsidRPr="00415EBA" w:rsidRDefault="00B44383" w:rsidP="00B44383">
      <w:pPr>
        <w:pStyle w:val="ListParagraph"/>
        <w:rPr>
          <w:sz w:val="40"/>
          <w:szCs w:val="40"/>
        </w:rPr>
      </w:pPr>
    </w:p>
    <w:p w14:paraId="54FA9AB7" w14:textId="77777777" w:rsidR="006A5E59" w:rsidRDefault="006A5E59"/>
    <w:p w14:paraId="170C0286" w14:textId="77777777" w:rsidR="006A5E59" w:rsidRDefault="006A5E59"/>
    <w:p w14:paraId="47176FC4" w14:textId="77777777" w:rsidR="006A5E59" w:rsidRDefault="006A5E59"/>
    <w:p w14:paraId="2AF28DAA" w14:textId="234ADADC" w:rsidR="006A5E59" w:rsidRDefault="00415EBA" w:rsidP="00415EBA">
      <w:pPr>
        <w:tabs>
          <w:tab w:val="left" w:pos="-851"/>
        </w:tabs>
        <w:ind w:left="-851"/>
        <w:rPr>
          <w:b/>
          <w:bCs/>
          <w:sz w:val="48"/>
          <w:szCs w:val="48"/>
        </w:rPr>
      </w:pPr>
      <w:r w:rsidRPr="00415EBA">
        <w:rPr>
          <w:b/>
          <w:bCs/>
          <w:sz w:val="48"/>
          <w:szCs w:val="48"/>
        </w:rPr>
        <w:lastRenderedPageBreak/>
        <w:t>DATA CLEANING AND PREPARATION:</w:t>
      </w:r>
    </w:p>
    <w:p w14:paraId="7E96A12F" w14:textId="77777777" w:rsidR="00683430" w:rsidRDefault="00683430" w:rsidP="00415EBA">
      <w:pPr>
        <w:tabs>
          <w:tab w:val="left" w:pos="-851"/>
        </w:tabs>
        <w:ind w:left="-851"/>
        <w:rPr>
          <w:b/>
          <w:bCs/>
          <w:sz w:val="48"/>
          <w:szCs w:val="48"/>
        </w:rPr>
      </w:pPr>
    </w:p>
    <w:p w14:paraId="494BD62F" w14:textId="2D5799F4" w:rsidR="00683430" w:rsidRPr="00683430" w:rsidRDefault="00683430" w:rsidP="00683430">
      <w:pPr>
        <w:pStyle w:val="ListParagraph"/>
        <w:numPr>
          <w:ilvl w:val="0"/>
          <w:numId w:val="2"/>
        </w:numPr>
        <w:tabs>
          <w:tab w:val="left" w:pos="-851"/>
        </w:tabs>
        <w:rPr>
          <w:sz w:val="40"/>
          <w:szCs w:val="40"/>
        </w:rPr>
      </w:pPr>
      <w:r w:rsidRPr="00683430">
        <w:rPr>
          <w:sz w:val="40"/>
          <w:szCs w:val="40"/>
        </w:rPr>
        <w:t>The dataset was first loaded and explored to understand its structure, data types, and general statistics. This initial inspection helped in identifying potential issues such as missing values, duplicates, and formatting inconsistencies.</w:t>
      </w:r>
    </w:p>
    <w:p w14:paraId="7D64A349" w14:textId="781EF8EF" w:rsidR="00683430" w:rsidRPr="00683430" w:rsidRDefault="00683430" w:rsidP="00683430">
      <w:pPr>
        <w:pStyle w:val="ListParagraph"/>
        <w:numPr>
          <w:ilvl w:val="0"/>
          <w:numId w:val="2"/>
        </w:numPr>
        <w:tabs>
          <w:tab w:val="left" w:pos="-851"/>
        </w:tabs>
        <w:rPr>
          <w:sz w:val="40"/>
          <w:szCs w:val="40"/>
        </w:rPr>
      </w:pPr>
      <w:r w:rsidRPr="00683430">
        <w:rPr>
          <w:sz w:val="40"/>
          <w:szCs w:val="40"/>
        </w:rPr>
        <w:t xml:space="preserve">The presence of missing values in each column was </w:t>
      </w:r>
      <w:r w:rsidRPr="00683430">
        <w:rPr>
          <w:sz w:val="40"/>
          <w:szCs w:val="40"/>
        </w:rPr>
        <w:t>analysed</w:t>
      </w:r>
      <w:r w:rsidRPr="00683430">
        <w:rPr>
          <w:sz w:val="40"/>
          <w:szCs w:val="40"/>
        </w:rPr>
        <w:t xml:space="preserve"> both in count and percentage. This helped determine which columns required cleaning actions like filling or replacing values.</w:t>
      </w:r>
    </w:p>
    <w:p w14:paraId="18D91C09" w14:textId="61EC2E5F" w:rsidR="00683430" w:rsidRPr="00683430" w:rsidRDefault="00683430" w:rsidP="00683430">
      <w:pPr>
        <w:pStyle w:val="ListParagraph"/>
        <w:numPr>
          <w:ilvl w:val="0"/>
          <w:numId w:val="2"/>
        </w:numPr>
        <w:tabs>
          <w:tab w:val="left" w:pos="-851"/>
        </w:tabs>
        <w:rPr>
          <w:sz w:val="40"/>
          <w:szCs w:val="40"/>
        </w:rPr>
      </w:pPr>
      <w:r w:rsidRPr="00683430">
        <w:rPr>
          <w:sz w:val="40"/>
          <w:szCs w:val="40"/>
        </w:rPr>
        <w:t xml:space="preserve">Duplicate rows in the dataset were identified and removed using the </w:t>
      </w:r>
      <w:proofErr w:type="spellStart"/>
      <w:r w:rsidRPr="00683430">
        <w:rPr>
          <w:sz w:val="40"/>
          <w:szCs w:val="40"/>
        </w:rPr>
        <w:t>drop</w:t>
      </w:r>
      <w:r w:rsidR="002E28BD">
        <w:rPr>
          <w:sz w:val="40"/>
          <w:szCs w:val="40"/>
        </w:rPr>
        <w:t>_</w:t>
      </w:r>
      <w:proofErr w:type="gramStart"/>
      <w:r w:rsidR="002E28BD" w:rsidRPr="00683430">
        <w:rPr>
          <w:sz w:val="40"/>
          <w:szCs w:val="40"/>
        </w:rPr>
        <w:t>duplicates</w:t>
      </w:r>
      <w:proofErr w:type="spellEnd"/>
      <w:r w:rsidR="002E28BD" w:rsidRPr="00683430">
        <w:rPr>
          <w:sz w:val="40"/>
          <w:szCs w:val="40"/>
        </w:rPr>
        <w:t>(</w:t>
      </w:r>
      <w:proofErr w:type="gramEnd"/>
      <w:r w:rsidRPr="00683430">
        <w:rPr>
          <w:sz w:val="40"/>
          <w:szCs w:val="40"/>
        </w:rPr>
        <w:t>) function. This ensured that repeated data entries did not skew the analysis results.</w:t>
      </w:r>
    </w:p>
    <w:p w14:paraId="5C154A21" w14:textId="44349F3D" w:rsidR="00683430" w:rsidRPr="00683430" w:rsidRDefault="00683430" w:rsidP="00683430">
      <w:pPr>
        <w:pStyle w:val="ListParagraph"/>
        <w:numPr>
          <w:ilvl w:val="0"/>
          <w:numId w:val="2"/>
        </w:numPr>
        <w:tabs>
          <w:tab w:val="left" w:pos="-851"/>
        </w:tabs>
        <w:rPr>
          <w:sz w:val="40"/>
          <w:szCs w:val="40"/>
        </w:rPr>
      </w:pPr>
      <w:r w:rsidRPr="00683430">
        <w:rPr>
          <w:sz w:val="40"/>
          <w:szCs w:val="40"/>
        </w:rPr>
        <w:t>Rows that contained null values in all columns were dropped from the dataset. These rows offered no useful information and would negatively impact data quality.</w:t>
      </w:r>
    </w:p>
    <w:p w14:paraId="37C9AB0E" w14:textId="2B29AB83" w:rsidR="00683430" w:rsidRPr="00683430" w:rsidRDefault="00683430" w:rsidP="00683430">
      <w:pPr>
        <w:pStyle w:val="ListParagraph"/>
        <w:numPr>
          <w:ilvl w:val="0"/>
          <w:numId w:val="2"/>
        </w:numPr>
        <w:tabs>
          <w:tab w:val="left" w:pos="-851"/>
        </w:tabs>
        <w:rPr>
          <w:sz w:val="40"/>
          <w:szCs w:val="40"/>
        </w:rPr>
      </w:pPr>
      <w:r w:rsidRPr="00683430">
        <w:rPr>
          <w:sz w:val="40"/>
          <w:szCs w:val="40"/>
        </w:rPr>
        <w:t>An unnecessary column named "Unnamed: 0" was dropped because it did not contain any relevant or unique information. It was likely an index column from a previous CSV export.</w:t>
      </w:r>
    </w:p>
    <w:p w14:paraId="4EB41479" w14:textId="7BAD3990" w:rsidR="00683430" w:rsidRPr="00683430" w:rsidRDefault="00683430" w:rsidP="00683430">
      <w:pPr>
        <w:pStyle w:val="ListParagraph"/>
        <w:numPr>
          <w:ilvl w:val="0"/>
          <w:numId w:val="2"/>
        </w:numPr>
        <w:tabs>
          <w:tab w:val="left" w:pos="-851"/>
        </w:tabs>
        <w:rPr>
          <w:sz w:val="40"/>
          <w:szCs w:val="40"/>
        </w:rPr>
      </w:pPr>
      <w:r w:rsidRPr="00683430">
        <w:rPr>
          <w:sz w:val="40"/>
          <w:szCs w:val="40"/>
        </w:rPr>
        <w:t>Missing entries in the TypeName column were filled with the label "unknown" to retain those records in the dataset. This avoids discarding rows that may still hold useful data in other columns.</w:t>
      </w:r>
    </w:p>
    <w:p w14:paraId="6D823E5F" w14:textId="6CE739FF" w:rsidR="00683430" w:rsidRPr="00683430" w:rsidRDefault="00683430" w:rsidP="00683430">
      <w:pPr>
        <w:pStyle w:val="ListParagraph"/>
        <w:numPr>
          <w:ilvl w:val="0"/>
          <w:numId w:val="2"/>
        </w:numPr>
        <w:tabs>
          <w:tab w:val="left" w:pos="-851"/>
        </w:tabs>
        <w:rPr>
          <w:sz w:val="40"/>
          <w:szCs w:val="40"/>
        </w:rPr>
      </w:pPr>
      <w:r w:rsidRPr="00683430">
        <w:rPr>
          <w:sz w:val="40"/>
          <w:szCs w:val="40"/>
        </w:rPr>
        <w:lastRenderedPageBreak/>
        <w:t>In the TypeName column, the category "Netbook" was replaced with "Notebook" to maintain consistency in laptop type classification. This standardization is important for accurate grouping and filtering.</w:t>
      </w:r>
    </w:p>
    <w:p w14:paraId="389FA93D" w14:textId="6D59EBE2" w:rsidR="00683430" w:rsidRPr="00683430" w:rsidRDefault="00683430" w:rsidP="00683430">
      <w:pPr>
        <w:pStyle w:val="ListParagraph"/>
        <w:numPr>
          <w:ilvl w:val="0"/>
          <w:numId w:val="2"/>
        </w:numPr>
        <w:tabs>
          <w:tab w:val="left" w:pos="-851"/>
        </w:tabs>
        <w:rPr>
          <w:sz w:val="40"/>
          <w:szCs w:val="40"/>
        </w:rPr>
      </w:pPr>
      <w:r w:rsidRPr="00683430">
        <w:rPr>
          <w:sz w:val="40"/>
          <w:szCs w:val="40"/>
        </w:rPr>
        <w:t>The Inches column contained invalid entries like "?" which were replaced with 0, and all null values were filled similarly. This was necessary to prepare the data for numerical operations.</w:t>
      </w:r>
    </w:p>
    <w:p w14:paraId="602C6432" w14:textId="18507567" w:rsidR="00683430" w:rsidRPr="00683430" w:rsidRDefault="00683430" w:rsidP="00683430">
      <w:pPr>
        <w:pStyle w:val="ListParagraph"/>
        <w:numPr>
          <w:ilvl w:val="0"/>
          <w:numId w:val="2"/>
        </w:numPr>
        <w:tabs>
          <w:tab w:val="left" w:pos="-851"/>
        </w:tabs>
        <w:rPr>
          <w:sz w:val="40"/>
          <w:szCs w:val="40"/>
        </w:rPr>
      </w:pPr>
      <w:r w:rsidRPr="00683430">
        <w:rPr>
          <w:sz w:val="40"/>
          <w:szCs w:val="40"/>
        </w:rPr>
        <w:t>After replacing invalid symbols, the Inches column was converted from a string to a float data type. This allowed proper numerical analysis such as averaging or filtering.</w:t>
      </w:r>
    </w:p>
    <w:p w14:paraId="220CC69B" w14:textId="3508F591" w:rsidR="00683430" w:rsidRPr="00683430" w:rsidRDefault="00683430" w:rsidP="00683430">
      <w:pPr>
        <w:pStyle w:val="ListParagraph"/>
        <w:numPr>
          <w:ilvl w:val="0"/>
          <w:numId w:val="2"/>
        </w:numPr>
        <w:tabs>
          <w:tab w:val="left" w:pos="-851"/>
        </w:tabs>
        <w:rPr>
          <w:sz w:val="40"/>
          <w:szCs w:val="40"/>
        </w:rPr>
      </w:pPr>
      <w:r w:rsidRPr="00683430">
        <w:rPr>
          <w:sz w:val="40"/>
          <w:szCs w:val="40"/>
        </w:rPr>
        <w:t>Screen sizes outside the normal range of 13 to 17.3 inches were considered unrealistic and replaced with the mean of valid screen sizes. This helped smooth out outliers that could distort analysis.</w:t>
      </w:r>
    </w:p>
    <w:p w14:paraId="5F2BE61F" w14:textId="0E5270FF" w:rsidR="00683430" w:rsidRPr="00683430" w:rsidRDefault="00683430" w:rsidP="00683430">
      <w:pPr>
        <w:pStyle w:val="ListParagraph"/>
        <w:numPr>
          <w:ilvl w:val="0"/>
          <w:numId w:val="2"/>
        </w:numPr>
        <w:tabs>
          <w:tab w:val="left" w:pos="-851"/>
        </w:tabs>
        <w:rPr>
          <w:sz w:val="40"/>
          <w:szCs w:val="40"/>
        </w:rPr>
      </w:pPr>
      <w:r w:rsidRPr="00683430">
        <w:rPr>
          <w:sz w:val="40"/>
          <w:szCs w:val="40"/>
        </w:rPr>
        <w:t>The Weight column also had invalid "?" values, which were replaced with 0 for consistency. This step was a prerequisite for converting the values into a proper numeric format.</w:t>
      </w:r>
    </w:p>
    <w:p w14:paraId="32282DD8" w14:textId="7697B7DB" w:rsidR="00683430" w:rsidRPr="00683430" w:rsidRDefault="00683430" w:rsidP="00683430">
      <w:pPr>
        <w:pStyle w:val="ListParagraph"/>
        <w:numPr>
          <w:ilvl w:val="0"/>
          <w:numId w:val="2"/>
        </w:numPr>
        <w:tabs>
          <w:tab w:val="left" w:pos="-851"/>
        </w:tabs>
        <w:rPr>
          <w:sz w:val="40"/>
          <w:szCs w:val="40"/>
        </w:rPr>
      </w:pPr>
      <w:r w:rsidRPr="00683430">
        <w:rPr>
          <w:sz w:val="40"/>
          <w:szCs w:val="40"/>
        </w:rPr>
        <w:t>Units like "kg" or "Kg" were removed from the Weight column to leave only numeric values. This ensured that the column could be correctly interpreted as numerical data.</w:t>
      </w:r>
    </w:p>
    <w:p w14:paraId="4A73979A" w14:textId="3C76A77E" w:rsidR="00683430" w:rsidRPr="00683430" w:rsidRDefault="00683430" w:rsidP="00683430">
      <w:pPr>
        <w:pStyle w:val="ListParagraph"/>
        <w:numPr>
          <w:ilvl w:val="0"/>
          <w:numId w:val="2"/>
        </w:numPr>
        <w:tabs>
          <w:tab w:val="left" w:pos="-851"/>
        </w:tabs>
        <w:rPr>
          <w:sz w:val="40"/>
          <w:szCs w:val="40"/>
        </w:rPr>
      </w:pPr>
      <w:r w:rsidRPr="00683430">
        <w:rPr>
          <w:sz w:val="40"/>
          <w:szCs w:val="40"/>
        </w:rPr>
        <w:t>The cleaned Weight column values were converted from string to float type. This transformation enabled further statistical computations and data visualization.</w:t>
      </w:r>
    </w:p>
    <w:p w14:paraId="4F8BCA82" w14:textId="551DFC83" w:rsidR="00683430" w:rsidRPr="00683430" w:rsidRDefault="00683430" w:rsidP="00683430">
      <w:pPr>
        <w:pStyle w:val="ListParagraph"/>
        <w:numPr>
          <w:ilvl w:val="0"/>
          <w:numId w:val="2"/>
        </w:numPr>
        <w:tabs>
          <w:tab w:val="left" w:pos="-851"/>
        </w:tabs>
        <w:rPr>
          <w:sz w:val="40"/>
          <w:szCs w:val="40"/>
        </w:rPr>
      </w:pPr>
      <w:r w:rsidRPr="00683430">
        <w:rPr>
          <w:sz w:val="40"/>
          <w:szCs w:val="40"/>
        </w:rPr>
        <w:lastRenderedPageBreak/>
        <w:t>Values in the Weight column falling outside a reasonable range (1–4.5 kg) were replaced with the mean of valid weights. This treatment of outliers improved the accuracy of the analysis.</w:t>
      </w:r>
    </w:p>
    <w:p w14:paraId="40E4B5B8" w14:textId="64DF4B17" w:rsidR="00683430" w:rsidRPr="00683430" w:rsidRDefault="00683430" w:rsidP="00683430">
      <w:pPr>
        <w:pStyle w:val="ListParagraph"/>
        <w:numPr>
          <w:ilvl w:val="0"/>
          <w:numId w:val="2"/>
        </w:numPr>
        <w:tabs>
          <w:tab w:val="left" w:pos="-851"/>
        </w:tabs>
        <w:rPr>
          <w:sz w:val="40"/>
          <w:szCs w:val="40"/>
        </w:rPr>
      </w:pPr>
      <w:r w:rsidRPr="00683430">
        <w:rPr>
          <w:sz w:val="40"/>
          <w:szCs w:val="40"/>
        </w:rPr>
        <w:t>Final Weight values were rounded to one decimal place to maintain consistency and improve readability. This step also ensures cleaner display in charts or tables.</w:t>
      </w:r>
    </w:p>
    <w:p w14:paraId="211C1B2D" w14:textId="520802D1" w:rsidR="00683430" w:rsidRDefault="00683430" w:rsidP="00683430">
      <w:pPr>
        <w:pStyle w:val="ListParagraph"/>
        <w:numPr>
          <w:ilvl w:val="0"/>
          <w:numId w:val="2"/>
        </w:numPr>
        <w:tabs>
          <w:tab w:val="left" w:pos="-851"/>
        </w:tabs>
        <w:rPr>
          <w:sz w:val="40"/>
          <w:szCs w:val="40"/>
        </w:rPr>
      </w:pPr>
      <w:r w:rsidRPr="00683430">
        <w:rPr>
          <w:sz w:val="40"/>
          <w:szCs w:val="40"/>
        </w:rPr>
        <w:t>After all these transformations, data types of the cleaned columns were verified to ensure correctness. The dataset was now clean, standardized, and ready for further analysis or visualization.</w:t>
      </w:r>
    </w:p>
    <w:p w14:paraId="773023D5" w14:textId="77777777" w:rsidR="00683430" w:rsidRPr="00683430" w:rsidRDefault="00683430" w:rsidP="00683430">
      <w:pPr>
        <w:pStyle w:val="ListParagraph"/>
        <w:tabs>
          <w:tab w:val="left" w:pos="-851"/>
        </w:tabs>
        <w:ind w:left="-131"/>
        <w:rPr>
          <w:sz w:val="40"/>
          <w:szCs w:val="40"/>
        </w:rPr>
      </w:pPr>
    </w:p>
    <w:p w14:paraId="055E7702" w14:textId="77777777" w:rsidR="00683430" w:rsidRDefault="00683430" w:rsidP="00683430">
      <w:pPr>
        <w:tabs>
          <w:tab w:val="left" w:pos="-851"/>
        </w:tabs>
        <w:ind w:hanging="851"/>
        <w:rPr>
          <w:b/>
          <w:bCs/>
          <w:sz w:val="48"/>
          <w:szCs w:val="48"/>
        </w:rPr>
      </w:pPr>
    </w:p>
    <w:p w14:paraId="19B4987F" w14:textId="77777777" w:rsidR="00683430" w:rsidRDefault="00683430" w:rsidP="00683430">
      <w:pPr>
        <w:tabs>
          <w:tab w:val="left" w:pos="-851"/>
        </w:tabs>
        <w:ind w:hanging="851"/>
        <w:rPr>
          <w:b/>
          <w:bCs/>
          <w:sz w:val="48"/>
          <w:szCs w:val="48"/>
        </w:rPr>
      </w:pPr>
    </w:p>
    <w:p w14:paraId="665CFB51" w14:textId="77777777" w:rsidR="00B44383" w:rsidRDefault="00B44383" w:rsidP="00683430">
      <w:pPr>
        <w:tabs>
          <w:tab w:val="left" w:pos="-851"/>
        </w:tabs>
        <w:ind w:hanging="851"/>
        <w:rPr>
          <w:b/>
          <w:bCs/>
          <w:sz w:val="48"/>
          <w:szCs w:val="48"/>
        </w:rPr>
      </w:pPr>
    </w:p>
    <w:p w14:paraId="73CC4A11" w14:textId="77777777" w:rsidR="00B44383" w:rsidRDefault="00B44383" w:rsidP="00683430">
      <w:pPr>
        <w:tabs>
          <w:tab w:val="left" w:pos="-851"/>
        </w:tabs>
        <w:ind w:hanging="851"/>
        <w:rPr>
          <w:b/>
          <w:bCs/>
          <w:sz w:val="48"/>
          <w:szCs w:val="48"/>
        </w:rPr>
      </w:pPr>
    </w:p>
    <w:p w14:paraId="334668EA" w14:textId="77777777" w:rsidR="00B44383" w:rsidRDefault="00B44383" w:rsidP="00683430">
      <w:pPr>
        <w:tabs>
          <w:tab w:val="left" w:pos="-851"/>
        </w:tabs>
        <w:ind w:hanging="851"/>
        <w:rPr>
          <w:b/>
          <w:bCs/>
          <w:sz w:val="48"/>
          <w:szCs w:val="48"/>
        </w:rPr>
      </w:pPr>
    </w:p>
    <w:p w14:paraId="1AA3AF57" w14:textId="77777777" w:rsidR="00683430" w:rsidRDefault="00683430" w:rsidP="00683430">
      <w:pPr>
        <w:tabs>
          <w:tab w:val="left" w:pos="-851"/>
        </w:tabs>
        <w:ind w:hanging="851"/>
        <w:rPr>
          <w:b/>
          <w:bCs/>
          <w:sz w:val="48"/>
          <w:szCs w:val="48"/>
        </w:rPr>
      </w:pPr>
    </w:p>
    <w:p w14:paraId="5D166C9F" w14:textId="2F33A2F7" w:rsidR="00683430" w:rsidRDefault="00683430" w:rsidP="00B44383">
      <w:pPr>
        <w:tabs>
          <w:tab w:val="left" w:pos="-851"/>
        </w:tabs>
        <w:ind w:hanging="851"/>
        <w:rPr>
          <w:b/>
          <w:bCs/>
          <w:sz w:val="48"/>
          <w:szCs w:val="48"/>
        </w:rPr>
      </w:pPr>
      <w:r>
        <w:rPr>
          <w:b/>
          <w:bCs/>
          <w:sz w:val="48"/>
          <w:szCs w:val="48"/>
        </w:rPr>
        <w:lastRenderedPageBreak/>
        <w:t>INSIGHTS:</w:t>
      </w:r>
    </w:p>
    <w:p w14:paraId="17AB24BA" w14:textId="5B0F4195" w:rsidR="00683430" w:rsidRDefault="00B44383" w:rsidP="00683430">
      <w:pPr>
        <w:pStyle w:val="ListParagraph"/>
        <w:numPr>
          <w:ilvl w:val="0"/>
          <w:numId w:val="4"/>
        </w:numPr>
        <w:tabs>
          <w:tab w:val="left" w:pos="-851"/>
        </w:tabs>
        <w:rPr>
          <w:sz w:val="40"/>
          <w:szCs w:val="40"/>
        </w:rPr>
      </w:pPr>
      <w:r>
        <w:rPr>
          <w:noProof/>
        </w:rPr>
        <w:drawing>
          <wp:anchor distT="0" distB="0" distL="114300" distR="114300" simplePos="0" relativeHeight="251658240" behindDoc="1" locked="0" layoutInCell="1" allowOverlap="1" wp14:anchorId="2FCF8AE7" wp14:editId="5E98F185">
            <wp:simplePos x="0" y="0"/>
            <wp:positionH relativeFrom="margin">
              <wp:posOffset>929640</wp:posOffset>
            </wp:positionH>
            <wp:positionV relativeFrom="paragraph">
              <wp:posOffset>1199515</wp:posOffset>
            </wp:positionV>
            <wp:extent cx="6797040" cy="4419600"/>
            <wp:effectExtent l="0" t="0" r="3810" b="0"/>
            <wp:wrapTopAndBottom/>
            <wp:docPr id="3806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7040" cy="4419600"/>
                    </a:xfrm>
                    <a:prstGeom prst="rect">
                      <a:avLst/>
                    </a:prstGeom>
                    <a:noFill/>
                    <a:ln>
                      <a:noFill/>
                    </a:ln>
                  </pic:spPr>
                </pic:pic>
              </a:graphicData>
            </a:graphic>
            <wp14:sizeRelV relativeFrom="margin">
              <wp14:pctHeight>0</wp14:pctHeight>
            </wp14:sizeRelV>
          </wp:anchor>
        </w:drawing>
      </w:r>
      <w:r w:rsidR="00683430" w:rsidRPr="00683430">
        <w:rPr>
          <w:sz w:val="40"/>
          <w:szCs w:val="40"/>
        </w:rPr>
        <w:t>The Price feature is a significant factor and shows positive skewness. Most laptops are priced around ₹52,000, falling within the mid-range segment. About 99% of prices fall below ₹167,785.</w:t>
      </w:r>
    </w:p>
    <w:p w14:paraId="7D1F1C7C" w14:textId="0E9DE963" w:rsidR="00B44383" w:rsidRPr="00B44383" w:rsidRDefault="00B44383" w:rsidP="00B44383">
      <w:pPr>
        <w:tabs>
          <w:tab w:val="left" w:pos="-851"/>
        </w:tabs>
        <w:rPr>
          <w:sz w:val="40"/>
          <w:szCs w:val="40"/>
        </w:rPr>
      </w:pPr>
    </w:p>
    <w:p w14:paraId="1BACA999" w14:textId="069F8A7A" w:rsidR="00683430" w:rsidRDefault="00B44383" w:rsidP="00683430">
      <w:pPr>
        <w:pStyle w:val="ListParagraph"/>
        <w:numPr>
          <w:ilvl w:val="0"/>
          <w:numId w:val="4"/>
        </w:numPr>
        <w:tabs>
          <w:tab w:val="left" w:pos="-851"/>
        </w:tabs>
        <w:rPr>
          <w:sz w:val="40"/>
          <w:szCs w:val="40"/>
        </w:rPr>
      </w:pPr>
      <w:r>
        <w:rPr>
          <w:noProof/>
        </w:rPr>
        <w:lastRenderedPageBreak/>
        <w:drawing>
          <wp:anchor distT="0" distB="0" distL="114300" distR="114300" simplePos="0" relativeHeight="251659264" behindDoc="0" locked="0" layoutInCell="1" allowOverlap="1" wp14:anchorId="3E1556A8" wp14:editId="4BB6334B">
            <wp:simplePos x="0" y="0"/>
            <wp:positionH relativeFrom="column">
              <wp:posOffset>1066800</wp:posOffset>
            </wp:positionH>
            <wp:positionV relativeFrom="paragraph">
              <wp:posOffset>1184275</wp:posOffset>
            </wp:positionV>
            <wp:extent cx="6598920" cy="4038600"/>
            <wp:effectExtent l="0" t="0" r="0" b="0"/>
            <wp:wrapTopAndBottom/>
            <wp:docPr id="451162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892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430" w:rsidRPr="00683430">
        <w:rPr>
          <w:sz w:val="40"/>
          <w:szCs w:val="40"/>
        </w:rPr>
        <w:t>The maximum laptop price is ₹324,954, which is not considered an outlier as it includes a dedicated GPU, indicating it’s a gaming laptop, thereby justifying the high price.</w:t>
      </w:r>
    </w:p>
    <w:p w14:paraId="57427C70" w14:textId="3EF43F64" w:rsidR="00B44383" w:rsidRPr="00B44383" w:rsidRDefault="00B44383" w:rsidP="00B44383">
      <w:pPr>
        <w:tabs>
          <w:tab w:val="left" w:pos="-851"/>
        </w:tabs>
        <w:rPr>
          <w:sz w:val="40"/>
          <w:szCs w:val="40"/>
        </w:rPr>
      </w:pPr>
    </w:p>
    <w:p w14:paraId="49F304A2" w14:textId="77777777" w:rsidR="00683430" w:rsidRPr="00683430" w:rsidRDefault="00683430" w:rsidP="00683430">
      <w:pPr>
        <w:pStyle w:val="ListParagraph"/>
        <w:numPr>
          <w:ilvl w:val="0"/>
          <w:numId w:val="4"/>
        </w:numPr>
        <w:tabs>
          <w:tab w:val="left" w:pos="-851"/>
        </w:tabs>
        <w:rPr>
          <w:sz w:val="40"/>
          <w:szCs w:val="40"/>
        </w:rPr>
      </w:pPr>
      <w:r w:rsidRPr="00683430">
        <w:rPr>
          <w:sz w:val="40"/>
          <w:szCs w:val="40"/>
        </w:rPr>
        <w:t>The Screen Size has a median of 14.91 inches with no outliers detected, meaning 50% of the screen sizes lie close to this value, showing a consistent trend in laptop displays.</w:t>
      </w:r>
    </w:p>
    <w:p w14:paraId="0B05A195" w14:textId="6D6D070A" w:rsidR="00683430" w:rsidRDefault="00B44383" w:rsidP="00683430">
      <w:pPr>
        <w:pStyle w:val="ListParagraph"/>
        <w:numPr>
          <w:ilvl w:val="0"/>
          <w:numId w:val="4"/>
        </w:numPr>
        <w:tabs>
          <w:tab w:val="left" w:pos="-851"/>
        </w:tabs>
        <w:rPr>
          <w:sz w:val="40"/>
          <w:szCs w:val="40"/>
        </w:rPr>
      </w:pPr>
      <w:r>
        <w:rPr>
          <w:noProof/>
        </w:rPr>
        <w:lastRenderedPageBreak/>
        <w:drawing>
          <wp:anchor distT="0" distB="0" distL="114300" distR="114300" simplePos="0" relativeHeight="251660288" behindDoc="0" locked="0" layoutInCell="1" allowOverlap="1" wp14:anchorId="2DCC066A" wp14:editId="0F1317C7">
            <wp:simplePos x="0" y="0"/>
            <wp:positionH relativeFrom="column">
              <wp:posOffset>1234440</wp:posOffset>
            </wp:positionH>
            <wp:positionV relativeFrom="paragraph">
              <wp:posOffset>1169035</wp:posOffset>
            </wp:positionV>
            <wp:extent cx="6324600" cy="4785360"/>
            <wp:effectExtent l="0" t="0" r="0" b="0"/>
            <wp:wrapTopAndBottom/>
            <wp:docPr id="1566995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430" w:rsidRPr="00683430">
        <w:rPr>
          <w:sz w:val="40"/>
          <w:szCs w:val="40"/>
        </w:rPr>
        <w:t>The RAM configuration shows that 8GB is the most common with 608 laptops, followed by 4GB RAM at 362 units, highlighting a user preference for performance within budget.</w:t>
      </w:r>
    </w:p>
    <w:p w14:paraId="0643E75F" w14:textId="591A9FB0" w:rsidR="00B44383" w:rsidRPr="00683430" w:rsidRDefault="00B44383" w:rsidP="00B44383">
      <w:pPr>
        <w:pStyle w:val="ListParagraph"/>
        <w:tabs>
          <w:tab w:val="left" w:pos="-851"/>
        </w:tabs>
        <w:ind w:left="-131"/>
        <w:rPr>
          <w:sz w:val="40"/>
          <w:szCs w:val="40"/>
        </w:rPr>
      </w:pPr>
    </w:p>
    <w:p w14:paraId="721485BA" w14:textId="77777777" w:rsidR="00683430" w:rsidRPr="00683430" w:rsidRDefault="00683430" w:rsidP="00683430">
      <w:pPr>
        <w:pStyle w:val="ListParagraph"/>
        <w:numPr>
          <w:ilvl w:val="0"/>
          <w:numId w:val="4"/>
        </w:numPr>
        <w:tabs>
          <w:tab w:val="left" w:pos="-851"/>
        </w:tabs>
        <w:rPr>
          <w:sz w:val="40"/>
          <w:szCs w:val="40"/>
        </w:rPr>
      </w:pPr>
      <w:r w:rsidRPr="00683430">
        <w:rPr>
          <w:sz w:val="40"/>
          <w:szCs w:val="40"/>
        </w:rPr>
        <w:lastRenderedPageBreak/>
        <w:t>When comparing Price vs RAM, Processor Type, and GPU Type, although some points appear as outliers, they are mostly high-end laptops with dedicated GPUs, commonly gaming models, which justifies the elevated prices.</w:t>
      </w:r>
    </w:p>
    <w:p w14:paraId="4673E38F" w14:textId="07C1F4B3" w:rsidR="00683430" w:rsidRPr="00B44383" w:rsidRDefault="00B44383" w:rsidP="00683430">
      <w:pPr>
        <w:pStyle w:val="ListParagraph"/>
        <w:numPr>
          <w:ilvl w:val="0"/>
          <w:numId w:val="4"/>
        </w:numPr>
        <w:tabs>
          <w:tab w:val="left" w:pos="-851"/>
        </w:tabs>
        <w:rPr>
          <w:sz w:val="40"/>
          <w:szCs w:val="40"/>
        </w:rPr>
      </w:pPr>
      <w:r>
        <w:rPr>
          <w:noProof/>
        </w:rPr>
        <w:drawing>
          <wp:anchor distT="0" distB="0" distL="114300" distR="114300" simplePos="0" relativeHeight="251661312" behindDoc="0" locked="0" layoutInCell="1" allowOverlap="1" wp14:anchorId="3B13FC11" wp14:editId="72DB08DB">
            <wp:simplePos x="0" y="0"/>
            <wp:positionH relativeFrom="column">
              <wp:posOffset>1219200</wp:posOffset>
            </wp:positionH>
            <wp:positionV relativeFrom="paragraph">
              <wp:posOffset>944245</wp:posOffset>
            </wp:positionV>
            <wp:extent cx="6537960" cy="4297680"/>
            <wp:effectExtent l="0" t="0" r="0" b="7620"/>
            <wp:wrapTopAndBottom/>
            <wp:docPr id="2145277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960" cy="4297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430" w:rsidRPr="00683430">
        <w:rPr>
          <w:sz w:val="40"/>
          <w:szCs w:val="40"/>
        </w:rPr>
        <w:t>By Weight category, moderate-weight laptops (≤ 3.5kg) are the most preferred, offering a balance between portability and performance.</w:t>
      </w:r>
    </w:p>
    <w:p w14:paraId="7A9C4E01" w14:textId="77777777" w:rsidR="00683430" w:rsidRPr="00683430" w:rsidRDefault="00683430" w:rsidP="00683430">
      <w:pPr>
        <w:tabs>
          <w:tab w:val="left" w:pos="-851"/>
        </w:tabs>
        <w:ind w:left="-491"/>
        <w:rPr>
          <w:b/>
          <w:bCs/>
          <w:sz w:val="40"/>
          <w:szCs w:val="40"/>
        </w:rPr>
      </w:pPr>
      <w:r w:rsidRPr="00683430">
        <w:rPr>
          <w:b/>
          <w:bCs/>
          <w:i/>
          <w:iCs/>
          <w:sz w:val="40"/>
          <w:szCs w:val="40"/>
        </w:rPr>
        <w:lastRenderedPageBreak/>
        <w:t>In the correlation analysis:</w:t>
      </w:r>
    </w:p>
    <w:p w14:paraId="59697D8A" w14:textId="6F7DA23D" w:rsidR="00683430" w:rsidRPr="00683430" w:rsidRDefault="00683430" w:rsidP="00683430">
      <w:pPr>
        <w:pStyle w:val="ListParagraph"/>
        <w:numPr>
          <w:ilvl w:val="0"/>
          <w:numId w:val="4"/>
        </w:numPr>
        <w:tabs>
          <w:tab w:val="left" w:pos="-851"/>
        </w:tabs>
        <w:rPr>
          <w:sz w:val="40"/>
          <w:szCs w:val="40"/>
        </w:rPr>
      </w:pPr>
      <w:r w:rsidRPr="00683430">
        <w:rPr>
          <w:sz w:val="40"/>
          <w:szCs w:val="40"/>
        </w:rPr>
        <w:t>Price is strongly correlated with RAM, likely due to the influence of high-tech processors.</w:t>
      </w:r>
    </w:p>
    <w:p w14:paraId="3F01F6AB" w14:textId="3C590CF1" w:rsidR="00683430" w:rsidRPr="00683430" w:rsidRDefault="00683430" w:rsidP="00683430">
      <w:pPr>
        <w:pStyle w:val="ListParagraph"/>
        <w:numPr>
          <w:ilvl w:val="0"/>
          <w:numId w:val="4"/>
        </w:numPr>
        <w:tabs>
          <w:tab w:val="left" w:pos="-851"/>
        </w:tabs>
        <w:rPr>
          <w:sz w:val="40"/>
          <w:szCs w:val="40"/>
        </w:rPr>
      </w:pPr>
      <w:r w:rsidRPr="00683430">
        <w:rPr>
          <w:sz w:val="40"/>
          <w:szCs w:val="40"/>
        </w:rPr>
        <w:t>There’s a moderate correlation with Weight.</w:t>
      </w:r>
    </w:p>
    <w:p w14:paraId="3491EF4D" w14:textId="4E22C11F" w:rsidR="00683430" w:rsidRPr="00B44383" w:rsidRDefault="00B44383" w:rsidP="00683430">
      <w:pPr>
        <w:pStyle w:val="ListParagraph"/>
        <w:numPr>
          <w:ilvl w:val="0"/>
          <w:numId w:val="4"/>
        </w:numPr>
        <w:tabs>
          <w:tab w:val="left" w:pos="-851"/>
        </w:tabs>
        <w:rPr>
          <w:sz w:val="40"/>
          <w:szCs w:val="40"/>
        </w:rPr>
      </w:pPr>
      <w:r>
        <w:rPr>
          <w:noProof/>
        </w:rPr>
        <w:drawing>
          <wp:anchor distT="0" distB="0" distL="114300" distR="114300" simplePos="0" relativeHeight="251662336" behindDoc="0" locked="0" layoutInCell="1" allowOverlap="1" wp14:anchorId="1082DB77" wp14:editId="36684BD6">
            <wp:simplePos x="0" y="0"/>
            <wp:positionH relativeFrom="column">
              <wp:posOffset>1402080</wp:posOffset>
            </wp:positionH>
            <wp:positionV relativeFrom="paragraph">
              <wp:posOffset>662305</wp:posOffset>
            </wp:positionV>
            <wp:extent cx="6385560" cy="4328160"/>
            <wp:effectExtent l="0" t="0" r="0" b="0"/>
            <wp:wrapTopAndBottom/>
            <wp:docPr id="20528909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5560"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430" w:rsidRPr="00683430">
        <w:rPr>
          <w:sz w:val="40"/>
          <w:szCs w:val="40"/>
        </w:rPr>
        <w:t>Negligible correlation is observed with Screen Size, indicating it doesn’t heavily impact pricing.</w:t>
      </w:r>
    </w:p>
    <w:p w14:paraId="20F10512" w14:textId="3DD723D9" w:rsidR="00683430" w:rsidRDefault="00B44383" w:rsidP="00683430">
      <w:pPr>
        <w:pStyle w:val="ListParagraph"/>
        <w:numPr>
          <w:ilvl w:val="0"/>
          <w:numId w:val="4"/>
        </w:numPr>
        <w:tabs>
          <w:tab w:val="left" w:pos="-851"/>
        </w:tabs>
        <w:rPr>
          <w:sz w:val="40"/>
          <w:szCs w:val="40"/>
        </w:rPr>
      </w:pPr>
      <w:r>
        <w:rPr>
          <w:noProof/>
        </w:rPr>
        <w:lastRenderedPageBreak/>
        <w:drawing>
          <wp:anchor distT="0" distB="0" distL="114300" distR="114300" simplePos="0" relativeHeight="251663360" behindDoc="0" locked="0" layoutInCell="1" allowOverlap="1" wp14:anchorId="71EACAF8" wp14:editId="355A5B8A">
            <wp:simplePos x="0" y="0"/>
            <wp:positionH relativeFrom="column">
              <wp:posOffset>-457200</wp:posOffset>
            </wp:positionH>
            <wp:positionV relativeFrom="paragraph">
              <wp:posOffset>681355</wp:posOffset>
            </wp:positionV>
            <wp:extent cx="9814560" cy="3046730"/>
            <wp:effectExtent l="0" t="0" r="0" b="1270"/>
            <wp:wrapTopAndBottom/>
            <wp:docPr id="1500265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4560" cy="3046730"/>
                    </a:xfrm>
                    <a:prstGeom prst="rect">
                      <a:avLst/>
                    </a:prstGeom>
                    <a:noFill/>
                    <a:ln>
                      <a:noFill/>
                    </a:ln>
                  </pic:spPr>
                </pic:pic>
              </a:graphicData>
            </a:graphic>
            <wp14:sizeRelH relativeFrom="margin">
              <wp14:pctWidth>0</wp14:pctWidth>
            </wp14:sizeRelH>
          </wp:anchor>
        </w:drawing>
      </w:r>
      <w:r w:rsidR="00683430" w:rsidRPr="00683430">
        <w:rPr>
          <w:sz w:val="40"/>
          <w:szCs w:val="40"/>
        </w:rPr>
        <w:t>Lenovo (290 units) and Dell (287 units) are the top-selling brands, likely due to their wide range of offerings and availability.</w:t>
      </w:r>
    </w:p>
    <w:p w14:paraId="0B42D527" w14:textId="5AE7208A" w:rsidR="00B44383" w:rsidRPr="00683430" w:rsidRDefault="00B44383" w:rsidP="00B44383">
      <w:pPr>
        <w:pStyle w:val="ListParagraph"/>
        <w:tabs>
          <w:tab w:val="left" w:pos="-851"/>
        </w:tabs>
        <w:ind w:left="-131"/>
        <w:rPr>
          <w:sz w:val="40"/>
          <w:szCs w:val="40"/>
        </w:rPr>
      </w:pPr>
    </w:p>
    <w:p w14:paraId="595C47DF" w14:textId="77777777" w:rsidR="00683430" w:rsidRPr="00683430" w:rsidRDefault="00683430" w:rsidP="00683430">
      <w:pPr>
        <w:pStyle w:val="ListParagraph"/>
        <w:numPr>
          <w:ilvl w:val="0"/>
          <w:numId w:val="4"/>
        </w:numPr>
        <w:tabs>
          <w:tab w:val="left" w:pos="-851"/>
        </w:tabs>
        <w:rPr>
          <w:sz w:val="40"/>
          <w:szCs w:val="40"/>
        </w:rPr>
      </w:pPr>
      <w:r w:rsidRPr="00683430">
        <w:rPr>
          <w:sz w:val="40"/>
          <w:szCs w:val="40"/>
        </w:rPr>
        <w:t>Lenovo dominates the entry-level segment, making it more attractive for budget-conscious buyers.</w:t>
      </w:r>
    </w:p>
    <w:p w14:paraId="443E2907" w14:textId="77777777" w:rsidR="00683430" w:rsidRDefault="00683430" w:rsidP="00683430">
      <w:pPr>
        <w:pStyle w:val="ListParagraph"/>
        <w:numPr>
          <w:ilvl w:val="0"/>
          <w:numId w:val="4"/>
        </w:numPr>
        <w:tabs>
          <w:tab w:val="left" w:pos="-851"/>
        </w:tabs>
        <w:rPr>
          <w:sz w:val="40"/>
          <w:szCs w:val="40"/>
        </w:rPr>
      </w:pPr>
      <w:r w:rsidRPr="00683430">
        <w:rPr>
          <w:sz w:val="40"/>
          <w:szCs w:val="40"/>
        </w:rPr>
        <w:t>Notebook-type laptops are the most popular, with 717 units, far ahead of Gaming laptops at 202 units.</w:t>
      </w:r>
    </w:p>
    <w:p w14:paraId="3D7CAD2B" w14:textId="096116FE" w:rsidR="00B44383" w:rsidRPr="00683430" w:rsidRDefault="00B44383" w:rsidP="00B44383">
      <w:pPr>
        <w:pStyle w:val="ListParagraph"/>
        <w:tabs>
          <w:tab w:val="left" w:pos="-851"/>
        </w:tabs>
        <w:ind w:left="-131"/>
        <w:rPr>
          <w:sz w:val="40"/>
          <w:szCs w:val="40"/>
        </w:rPr>
      </w:pPr>
    </w:p>
    <w:p w14:paraId="1FB8C46A" w14:textId="6CBBB7C8" w:rsidR="00683430" w:rsidRDefault="00B44383" w:rsidP="00683430">
      <w:pPr>
        <w:pStyle w:val="ListParagraph"/>
        <w:numPr>
          <w:ilvl w:val="0"/>
          <w:numId w:val="4"/>
        </w:numPr>
        <w:tabs>
          <w:tab w:val="left" w:pos="-851"/>
        </w:tabs>
        <w:rPr>
          <w:sz w:val="40"/>
          <w:szCs w:val="40"/>
        </w:rPr>
      </w:pPr>
      <w:r>
        <w:rPr>
          <w:noProof/>
        </w:rPr>
        <w:lastRenderedPageBreak/>
        <w:drawing>
          <wp:anchor distT="0" distB="0" distL="114300" distR="114300" simplePos="0" relativeHeight="251664384" behindDoc="0" locked="0" layoutInCell="1" allowOverlap="1" wp14:anchorId="7D1742C7" wp14:editId="220928DE">
            <wp:simplePos x="0" y="0"/>
            <wp:positionH relativeFrom="margin">
              <wp:posOffset>-441960</wp:posOffset>
            </wp:positionH>
            <wp:positionV relativeFrom="paragraph">
              <wp:posOffset>0</wp:posOffset>
            </wp:positionV>
            <wp:extent cx="9585960" cy="3107690"/>
            <wp:effectExtent l="0" t="0" r="0" b="0"/>
            <wp:wrapTopAndBottom/>
            <wp:docPr id="1078572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5960" cy="310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430" w:rsidRPr="00683430">
        <w:rPr>
          <w:sz w:val="40"/>
          <w:szCs w:val="40"/>
        </w:rPr>
        <w:t>Specifically, Lenovo contributes 174 Notebook-type laptops, reinforcing its budget-friendly branding.</w:t>
      </w:r>
    </w:p>
    <w:p w14:paraId="34B0389A" w14:textId="77777777" w:rsidR="00683430" w:rsidRPr="00683430" w:rsidRDefault="00683430" w:rsidP="00683430">
      <w:pPr>
        <w:tabs>
          <w:tab w:val="left" w:pos="-851"/>
        </w:tabs>
        <w:rPr>
          <w:sz w:val="40"/>
          <w:szCs w:val="40"/>
        </w:rPr>
      </w:pPr>
    </w:p>
    <w:p w14:paraId="3123A00A" w14:textId="3EBF64F1" w:rsidR="00683430" w:rsidRPr="00683430" w:rsidRDefault="00683430" w:rsidP="00683430">
      <w:pPr>
        <w:tabs>
          <w:tab w:val="left" w:pos="-851"/>
        </w:tabs>
        <w:ind w:left="-491"/>
        <w:rPr>
          <w:b/>
          <w:bCs/>
          <w:i/>
          <w:iCs/>
          <w:sz w:val="40"/>
          <w:szCs w:val="40"/>
        </w:rPr>
      </w:pPr>
      <w:r w:rsidRPr="00683430">
        <w:rPr>
          <w:b/>
          <w:bCs/>
          <w:i/>
          <w:iCs/>
          <w:sz w:val="40"/>
          <w:szCs w:val="40"/>
        </w:rPr>
        <w:t>In market segmentation:</w:t>
      </w:r>
    </w:p>
    <w:p w14:paraId="449D1EFD" w14:textId="77777777" w:rsidR="00683430" w:rsidRPr="00683430" w:rsidRDefault="00683430" w:rsidP="00683430">
      <w:pPr>
        <w:pStyle w:val="ListParagraph"/>
        <w:numPr>
          <w:ilvl w:val="0"/>
          <w:numId w:val="4"/>
        </w:numPr>
        <w:tabs>
          <w:tab w:val="left" w:pos="-851"/>
        </w:tabs>
        <w:rPr>
          <w:sz w:val="40"/>
          <w:szCs w:val="40"/>
        </w:rPr>
      </w:pPr>
      <w:r w:rsidRPr="00683430">
        <w:rPr>
          <w:sz w:val="40"/>
          <w:szCs w:val="40"/>
        </w:rPr>
        <w:t>Entry-level laptops account for 41.8% of sales,</w:t>
      </w:r>
    </w:p>
    <w:p w14:paraId="5ABAA1A8" w14:textId="77777777" w:rsidR="00683430" w:rsidRPr="00683430" w:rsidRDefault="00683430" w:rsidP="00683430">
      <w:pPr>
        <w:pStyle w:val="ListParagraph"/>
        <w:numPr>
          <w:ilvl w:val="0"/>
          <w:numId w:val="4"/>
        </w:numPr>
        <w:tabs>
          <w:tab w:val="left" w:pos="-851"/>
        </w:tabs>
        <w:rPr>
          <w:sz w:val="40"/>
          <w:szCs w:val="40"/>
        </w:rPr>
      </w:pPr>
      <w:r w:rsidRPr="00683430">
        <w:rPr>
          <w:sz w:val="40"/>
          <w:szCs w:val="40"/>
        </w:rPr>
        <w:t>Followed by Mainstream/Mid-range at 31%, and</w:t>
      </w:r>
    </w:p>
    <w:p w14:paraId="44D88A64" w14:textId="77777777" w:rsidR="00683430" w:rsidRPr="00683430" w:rsidRDefault="00683430" w:rsidP="00683430">
      <w:pPr>
        <w:pStyle w:val="ListParagraph"/>
        <w:numPr>
          <w:ilvl w:val="0"/>
          <w:numId w:val="4"/>
        </w:numPr>
        <w:tabs>
          <w:tab w:val="left" w:pos="-851"/>
        </w:tabs>
        <w:rPr>
          <w:sz w:val="40"/>
          <w:szCs w:val="40"/>
        </w:rPr>
      </w:pPr>
      <w:r w:rsidRPr="00683430">
        <w:rPr>
          <w:sz w:val="40"/>
          <w:szCs w:val="40"/>
        </w:rPr>
        <w:t>Premium/High-end at 27.2%.</w:t>
      </w:r>
    </w:p>
    <w:p w14:paraId="0BC334AE" w14:textId="77777777" w:rsidR="00683430" w:rsidRDefault="00683430" w:rsidP="00683430">
      <w:pPr>
        <w:pStyle w:val="ListParagraph"/>
        <w:numPr>
          <w:ilvl w:val="0"/>
          <w:numId w:val="4"/>
        </w:numPr>
        <w:tabs>
          <w:tab w:val="left" w:pos="-851"/>
        </w:tabs>
        <w:rPr>
          <w:sz w:val="40"/>
          <w:szCs w:val="40"/>
        </w:rPr>
      </w:pPr>
      <w:r w:rsidRPr="00683430">
        <w:rPr>
          <w:sz w:val="40"/>
          <w:szCs w:val="40"/>
        </w:rPr>
        <w:t>This clearly shows a strong price sensitivity among users.</w:t>
      </w:r>
    </w:p>
    <w:p w14:paraId="526BB8D5" w14:textId="69E3EDF2" w:rsidR="008727A0" w:rsidRDefault="008727A0" w:rsidP="008727A0">
      <w:pPr>
        <w:pStyle w:val="ListParagraph"/>
        <w:tabs>
          <w:tab w:val="left" w:pos="-851"/>
        </w:tabs>
        <w:ind w:left="-131"/>
        <w:rPr>
          <w:sz w:val="40"/>
          <w:szCs w:val="40"/>
        </w:rPr>
      </w:pPr>
      <w:r>
        <w:rPr>
          <w:noProof/>
        </w:rPr>
        <w:lastRenderedPageBreak/>
        <w:drawing>
          <wp:anchor distT="0" distB="0" distL="114300" distR="114300" simplePos="0" relativeHeight="251665408" behindDoc="0" locked="0" layoutInCell="1" allowOverlap="1" wp14:anchorId="73D2B16A" wp14:editId="2D011102">
            <wp:simplePos x="0" y="0"/>
            <wp:positionH relativeFrom="column">
              <wp:posOffset>-411480</wp:posOffset>
            </wp:positionH>
            <wp:positionV relativeFrom="paragraph">
              <wp:posOffset>0</wp:posOffset>
            </wp:positionV>
            <wp:extent cx="9646920" cy="5593080"/>
            <wp:effectExtent l="0" t="0" r="0" b="7620"/>
            <wp:wrapTopAndBottom/>
            <wp:docPr id="572450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46920"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93D9F" w14:textId="77777777" w:rsidR="008727A0" w:rsidRDefault="008727A0" w:rsidP="00683430">
      <w:pPr>
        <w:tabs>
          <w:tab w:val="left" w:pos="-851"/>
        </w:tabs>
        <w:ind w:left="-491"/>
        <w:rPr>
          <w:b/>
          <w:bCs/>
          <w:i/>
          <w:iCs/>
          <w:sz w:val="40"/>
          <w:szCs w:val="40"/>
        </w:rPr>
      </w:pPr>
    </w:p>
    <w:p w14:paraId="757EB673" w14:textId="370142B7" w:rsidR="00683430" w:rsidRPr="00683430" w:rsidRDefault="00683430" w:rsidP="00683430">
      <w:pPr>
        <w:tabs>
          <w:tab w:val="left" w:pos="-851"/>
        </w:tabs>
        <w:ind w:left="-491"/>
        <w:rPr>
          <w:b/>
          <w:bCs/>
          <w:sz w:val="40"/>
          <w:szCs w:val="40"/>
        </w:rPr>
      </w:pPr>
      <w:r w:rsidRPr="00683430">
        <w:rPr>
          <w:b/>
          <w:bCs/>
          <w:i/>
          <w:iCs/>
          <w:sz w:val="40"/>
          <w:szCs w:val="40"/>
        </w:rPr>
        <w:lastRenderedPageBreak/>
        <w:t>For Processor Type:</w:t>
      </w:r>
    </w:p>
    <w:p w14:paraId="192A4899" w14:textId="01013B4D" w:rsidR="00683430" w:rsidRDefault="008727A0" w:rsidP="00683430">
      <w:pPr>
        <w:pStyle w:val="ListParagraph"/>
        <w:numPr>
          <w:ilvl w:val="0"/>
          <w:numId w:val="4"/>
        </w:numPr>
        <w:tabs>
          <w:tab w:val="left" w:pos="-851"/>
        </w:tabs>
        <w:rPr>
          <w:sz w:val="40"/>
          <w:szCs w:val="40"/>
        </w:rPr>
      </w:pPr>
      <w:r>
        <w:rPr>
          <w:noProof/>
        </w:rPr>
        <w:drawing>
          <wp:anchor distT="0" distB="0" distL="114300" distR="114300" simplePos="0" relativeHeight="251666432" behindDoc="0" locked="0" layoutInCell="1" allowOverlap="1" wp14:anchorId="42B0135C" wp14:editId="32A4AED6">
            <wp:simplePos x="0" y="0"/>
            <wp:positionH relativeFrom="margin">
              <wp:posOffset>-167640</wp:posOffset>
            </wp:positionH>
            <wp:positionV relativeFrom="paragraph">
              <wp:posOffset>869950</wp:posOffset>
            </wp:positionV>
            <wp:extent cx="9372600" cy="4785360"/>
            <wp:effectExtent l="0" t="0" r="0" b="0"/>
            <wp:wrapTopAndBottom/>
            <wp:docPr id="6535921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7260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430" w:rsidRPr="00683430">
        <w:rPr>
          <w:sz w:val="40"/>
          <w:szCs w:val="40"/>
        </w:rPr>
        <w:t>Intel dominates with a 95.1% market share, likely due to its better perceived performance.</w:t>
      </w:r>
    </w:p>
    <w:p w14:paraId="52148040" w14:textId="4EDCA05F" w:rsidR="008727A0" w:rsidRDefault="008727A0" w:rsidP="008727A0">
      <w:pPr>
        <w:pStyle w:val="ListParagraph"/>
        <w:tabs>
          <w:tab w:val="left" w:pos="-851"/>
        </w:tabs>
        <w:ind w:left="-131"/>
        <w:rPr>
          <w:sz w:val="40"/>
          <w:szCs w:val="40"/>
        </w:rPr>
      </w:pPr>
    </w:p>
    <w:p w14:paraId="4BBD02CF" w14:textId="09056CDD" w:rsidR="008727A0" w:rsidRPr="008727A0" w:rsidRDefault="008727A0" w:rsidP="008727A0">
      <w:pPr>
        <w:pStyle w:val="ListParagraph"/>
        <w:tabs>
          <w:tab w:val="left" w:pos="-851"/>
        </w:tabs>
        <w:ind w:left="-131"/>
        <w:rPr>
          <w:sz w:val="40"/>
          <w:szCs w:val="40"/>
        </w:rPr>
      </w:pPr>
      <w:r>
        <w:rPr>
          <w:noProof/>
        </w:rPr>
        <w:lastRenderedPageBreak/>
        <w:drawing>
          <wp:anchor distT="0" distB="0" distL="114300" distR="114300" simplePos="0" relativeHeight="251667456" behindDoc="0" locked="0" layoutInCell="1" allowOverlap="1" wp14:anchorId="2238D37C" wp14:editId="746BCBA6">
            <wp:simplePos x="0" y="0"/>
            <wp:positionH relativeFrom="margin">
              <wp:posOffset>-364490</wp:posOffset>
            </wp:positionH>
            <wp:positionV relativeFrom="paragraph">
              <wp:posOffset>0</wp:posOffset>
            </wp:positionV>
            <wp:extent cx="9707880" cy="3046730"/>
            <wp:effectExtent l="0" t="0" r="7620" b="1270"/>
            <wp:wrapTopAndBottom/>
            <wp:docPr id="11197555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07880" cy="3046730"/>
                    </a:xfrm>
                    <a:prstGeom prst="rect">
                      <a:avLst/>
                    </a:prstGeom>
                    <a:noFill/>
                    <a:ln>
                      <a:noFill/>
                    </a:ln>
                  </pic:spPr>
                </pic:pic>
              </a:graphicData>
            </a:graphic>
            <wp14:sizeRelH relativeFrom="margin">
              <wp14:pctWidth>0</wp14:pctWidth>
            </wp14:sizeRelH>
          </wp:anchor>
        </w:drawing>
      </w:r>
    </w:p>
    <w:p w14:paraId="062FE1F0" w14:textId="0F56EFDF" w:rsidR="00683430" w:rsidRPr="00683430" w:rsidRDefault="00683430" w:rsidP="00683430">
      <w:pPr>
        <w:pStyle w:val="ListParagraph"/>
        <w:numPr>
          <w:ilvl w:val="0"/>
          <w:numId w:val="4"/>
        </w:numPr>
        <w:tabs>
          <w:tab w:val="left" w:pos="-851"/>
        </w:tabs>
        <w:rPr>
          <w:sz w:val="40"/>
          <w:szCs w:val="40"/>
        </w:rPr>
      </w:pPr>
      <w:r w:rsidRPr="00683430">
        <w:rPr>
          <w:sz w:val="40"/>
          <w:szCs w:val="40"/>
        </w:rPr>
        <w:t>Among Intel models, Intel Core i5 U GHz is the most selected, with 183 units.</w:t>
      </w:r>
    </w:p>
    <w:p w14:paraId="76CB02BA" w14:textId="77777777" w:rsidR="008727A0" w:rsidRDefault="008727A0" w:rsidP="00683430">
      <w:pPr>
        <w:tabs>
          <w:tab w:val="left" w:pos="-851"/>
        </w:tabs>
        <w:ind w:left="-491"/>
        <w:rPr>
          <w:b/>
          <w:bCs/>
          <w:i/>
          <w:iCs/>
          <w:sz w:val="40"/>
          <w:szCs w:val="40"/>
        </w:rPr>
      </w:pPr>
    </w:p>
    <w:p w14:paraId="75FB6B2F" w14:textId="47788D21" w:rsidR="00683430" w:rsidRPr="00683430" w:rsidRDefault="00683430" w:rsidP="00683430">
      <w:pPr>
        <w:tabs>
          <w:tab w:val="left" w:pos="-851"/>
        </w:tabs>
        <w:ind w:left="-491"/>
        <w:rPr>
          <w:b/>
          <w:bCs/>
          <w:sz w:val="40"/>
          <w:szCs w:val="40"/>
        </w:rPr>
      </w:pPr>
      <w:r w:rsidRPr="00683430">
        <w:rPr>
          <w:b/>
          <w:bCs/>
          <w:i/>
          <w:iCs/>
          <w:sz w:val="40"/>
          <w:szCs w:val="40"/>
        </w:rPr>
        <w:t>For GPU Type:</w:t>
      </w:r>
    </w:p>
    <w:p w14:paraId="494BD05A" w14:textId="77777777" w:rsidR="00683430" w:rsidRPr="00683430" w:rsidRDefault="00683430" w:rsidP="00683430">
      <w:pPr>
        <w:pStyle w:val="ListParagraph"/>
        <w:numPr>
          <w:ilvl w:val="0"/>
          <w:numId w:val="4"/>
        </w:numPr>
        <w:tabs>
          <w:tab w:val="left" w:pos="-851"/>
        </w:tabs>
        <w:rPr>
          <w:sz w:val="40"/>
          <w:szCs w:val="40"/>
        </w:rPr>
      </w:pPr>
      <w:r w:rsidRPr="00683430">
        <w:rPr>
          <w:sz w:val="40"/>
          <w:szCs w:val="40"/>
        </w:rPr>
        <w:t>Integrated GPUs are preferred due to affordability and basic usage needs.</w:t>
      </w:r>
    </w:p>
    <w:p w14:paraId="7C84E448" w14:textId="0EB83322" w:rsidR="00683430" w:rsidRDefault="00683430" w:rsidP="00683430">
      <w:pPr>
        <w:pStyle w:val="ListParagraph"/>
        <w:numPr>
          <w:ilvl w:val="0"/>
          <w:numId w:val="4"/>
        </w:numPr>
        <w:tabs>
          <w:tab w:val="left" w:pos="-851"/>
        </w:tabs>
        <w:rPr>
          <w:sz w:val="40"/>
          <w:szCs w:val="40"/>
        </w:rPr>
      </w:pPr>
      <w:r w:rsidRPr="00683430">
        <w:rPr>
          <w:sz w:val="40"/>
          <w:szCs w:val="40"/>
        </w:rPr>
        <w:t>The most common GPU is Intel HD Graphics 620, present in 271 laptops.</w:t>
      </w:r>
    </w:p>
    <w:p w14:paraId="65A18094" w14:textId="77777777" w:rsidR="008727A0" w:rsidRDefault="008727A0" w:rsidP="00683430">
      <w:pPr>
        <w:tabs>
          <w:tab w:val="left" w:pos="-851"/>
        </w:tabs>
        <w:rPr>
          <w:sz w:val="40"/>
          <w:szCs w:val="40"/>
        </w:rPr>
      </w:pPr>
    </w:p>
    <w:p w14:paraId="22452CB9" w14:textId="03C3A23C" w:rsidR="008727A0" w:rsidRPr="008727A0" w:rsidRDefault="008727A0" w:rsidP="008727A0">
      <w:pPr>
        <w:tabs>
          <w:tab w:val="left" w:pos="-851"/>
        </w:tabs>
        <w:rPr>
          <w:sz w:val="40"/>
          <w:szCs w:val="40"/>
        </w:rPr>
      </w:pPr>
      <w:r>
        <w:rPr>
          <w:noProof/>
        </w:rPr>
        <w:lastRenderedPageBreak/>
        <w:drawing>
          <wp:anchor distT="0" distB="0" distL="114300" distR="114300" simplePos="0" relativeHeight="251668480" behindDoc="0" locked="0" layoutInCell="1" allowOverlap="1" wp14:anchorId="5279D139" wp14:editId="3439AD66">
            <wp:simplePos x="0" y="0"/>
            <wp:positionH relativeFrom="column">
              <wp:posOffset>-289560</wp:posOffset>
            </wp:positionH>
            <wp:positionV relativeFrom="paragraph">
              <wp:posOffset>0</wp:posOffset>
            </wp:positionV>
            <wp:extent cx="9540240" cy="5852160"/>
            <wp:effectExtent l="0" t="0" r="3810" b="0"/>
            <wp:wrapTopAndBottom/>
            <wp:docPr id="19416390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40240" cy="585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83F266" w14:textId="77777777" w:rsidR="008727A0" w:rsidRDefault="008727A0" w:rsidP="008727A0">
      <w:pPr>
        <w:pStyle w:val="ListParagraph"/>
        <w:tabs>
          <w:tab w:val="left" w:pos="-851"/>
        </w:tabs>
        <w:ind w:left="-131"/>
        <w:rPr>
          <w:sz w:val="40"/>
          <w:szCs w:val="40"/>
        </w:rPr>
      </w:pPr>
    </w:p>
    <w:p w14:paraId="50019285" w14:textId="77777777" w:rsidR="008727A0" w:rsidRDefault="008727A0" w:rsidP="008727A0">
      <w:pPr>
        <w:pStyle w:val="ListParagraph"/>
        <w:tabs>
          <w:tab w:val="left" w:pos="-851"/>
        </w:tabs>
        <w:ind w:left="-131"/>
        <w:rPr>
          <w:sz w:val="40"/>
          <w:szCs w:val="40"/>
        </w:rPr>
      </w:pPr>
    </w:p>
    <w:p w14:paraId="65623BAC" w14:textId="580DF8D6" w:rsidR="008727A0" w:rsidRPr="008727A0" w:rsidRDefault="008727A0" w:rsidP="008727A0">
      <w:pPr>
        <w:pStyle w:val="ListParagraph"/>
        <w:tabs>
          <w:tab w:val="left" w:pos="-851"/>
        </w:tabs>
        <w:ind w:left="-131"/>
        <w:rPr>
          <w:sz w:val="40"/>
          <w:szCs w:val="40"/>
        </w:rPr>
      </w:pPr>
      <w:r>
        <w:rPr>
          <w:noProof/>
        </w:rPr>
        <w:drawing>
          <wp:anchor distT="0" distB="0" distL="114300" distR="114300" simplePos="0" relativeHeight="251669504" behindDoc="0" locked="0" layoutInCell="1" allowOverlap="1" wp14:anchorId="1054720A" wp14:editId="4B4ADED6">
            <wp:simplePos x="0" y="0"/>
            <wp:positionH relativeFrom="column">
              <wp:posOffset>-487680</wp:posOffset>
            </wp:positionH>
            <wp:positionV relativeFrom="paragraph">
              <wp:posOffset>0</wp:posOffset>
            </wp:positionV>
            <wp:extent cx="9829800" cy="3855720"/>
            <wp:effectExtent l="0" t="0" r="0" b="0"/>
            <wp:wrapTopAndBottom/>
            <wp:docPr id="11755004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2980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631B7" w14:textId="70AAD960" w:rsidR="006A5E59" w:rsidRDefault="00683430" w:rsidP="00683430">
      <w:pPr>
        <w:pStyle w:val="ListParagraph"/>
        <w:numPr>
          <w:ilvl w:val="0"/>
          <w:numId w:val="4"/>
        </w:numPr>
        <w:tabs>
          <w:tab w:val="left" w:pos="-851"/>
        </w:tabs>
        <w:rPr>
          <w:sz w:val="40"/>
          <w:szCs w:val="40"/>
        </w:rPr>
      </w:pPr>
      <w:r w:rsidRPr="00683430">
        <w:rPr>
          <w:sz w:val="40"/>
          <w:szCs w:val="40"/>
        </w:rPr>
        <w:t>An Independent T-test on GPU Type vs Price reveals a statistically significant price difference between Integrated and Dedicated GPUs, leading to rejection of the null hypothesis.</w:t>
      </w:r>
    </w:p>
    <w:p w14:paraId="2CE1EEE4" w14:textId="77777777" w:rsidR="008727A0" w:rsidRPr="008727A0" w:rsidRDefault="008727A0" w:rsidP="008727A0">
      <w:pPr>
        <w:pStyle w:val="ListParagraph"/>
        <w:rPr>
          <w:sz w:val="40"/>
          <w:szCs w:val="40"/>
        </w:rPr>
      </w:pPr>
    </w:p>
    <w:p w14:paraId="02F24F4F" w14:textId="5F458AB9" w:rsidR="008727A0" w:rsidRDefault="008727A0" w:rsidP="008727A0">
      <w:pPr>
        <w:tabs>
          <w:tab w:val="left" w:pos="-142"/>
        </w:tabs>
        <w:ind w:left="-709"/>
        <w:rPr>
          <w:b/>
          <w:bCs/>
          <w:sz w:val="48"/>
          <w:szCs w:val="48"/>
        </w:rPr>
      </w:pPr>
      <w:r>
        <w:rPr>
          <w:b/>
          <w:bCs/>
          <w:sz w:val="48"/>
          <w:szCs w:val="48"/>
        </w:rPr>
        <w:lastRenderedPageBreak/>
        <w:t>CONCLUSION:</w:t>
      </w:r>
    </w:p>
    <w:p w14:paraId="1AC2CBE5" w14:textId="57EA304C" w:rsidR="008727A0" w:rsidRPr="008727A0" w:rsidRDefault="008727A0" w:rsidP="008727A0">
      <w:pPr>
        <w:tabs>
          <w:tab w:val="left" w:pos="-142"/>
        </w:tabs>
        <w:ind w:left="-709"/>
        <w:rPr>
          <w:sz w:val="40"/>
          <w:szCs w:val="40"/>
        </w:rPr>
      </w:pPr>
      <w:r>
        <w:rPr>
          <w:b/>
          <w:bCs/>
          <w:sz w:val="48"/>
          <w:szCs w:val="48"/>
        </w:rPr>
        <w:tab/>
      </w:r>
      <w:r w:rsidRPr="008727A0">
        <w:rPr>
          <w:sz w:val="40"/>
          <w:szCs w:val="40"/>
        </w:rPr>
        <w:t xml:space="preserve">The analysis of the laptop dataset reveals that price is strongly influenced by RAM and processor type, with gaming laptops and dedicated GPUs commanding higher prices. Most laptops fall within the mid-range price segment, with Lenovo and Dell leading sales, particularly in the budget and notebook categories. Weight and screen size have less impact on pricing. Intel dominates the processor market, and integrated GPUs are more common due to affordability. Market segmentation shows a strong user price sensitivity </w:t>
      </w:r>
      <w:r w:rsidR="002E28BD" w:rsidRPr="008727A0">
        <w:rPr>
          <w:sz w:val="40"/>
          <w:szCs w:val="40"/>
        </w:rPr>
        <w:t>favouring</w:t>
      </w:r>
      <w:r w:rsidRPr="008727A0">
        <w:rPr>
          <w:sz w:val="40"/>
          <w:szCs w:val="40"/>
        </w:rPr>
        <w:t xml:space="preserve"> entry-level and mid-range laptops. Statistical testing confirms a significant price difference between laptops with integrated versus dedicated GPUs. Overall, the dataset provides valuable insights into key factors driving laptop pricing and consumer preferences.</w:t>
      </w:r>
    </w:p>
    <w:p w14:paraId="73EED803" w14:textId="771996CA" w:rsidR="008727A0" w:rsidRDefault="008727A0" w:rsidP="008727A0">
      <w:pPr>
        <w:tabs>
          <w:tab w:val="left" w:pos="-851"/>
        </w:tabs>
        <w:rPr>
          <w:sz w:val="40"/>
          <w:szCs w:val="40"/>
        </w:rPr>
      </w:pPr>
    </w:p>
    <w:p w14:paraId="5F366CE9" w14:textId="77777777" w:rsidR="008727A0" w:rsidRDefault="008727A0" w:rsidP="008727A0">
      <w:pPr>
        <w:tabs>
          <w:tab w:val="left" w:pos="-851"/>
        </w:tabs>
        <w:rPr>
          <w:sz w:val="40"/>
          <w:szCs w:val="40"/>
        </w:rPr>
      </w:pPr>
    </w:p>
    <w:p w14:paraId="15D1C92E" w14:textId="77777777" w:rsidR="008727A0" w:rsidRDefault="008727A0" w:rsidP="008727A0">
      <w:pPr>
        <w:tabs>
          <w:tab w:val="left" w:pos="-851"/>
        </w:tabs>
        <w:rPr>
          <w:sz w:val="40"/>
          <w:szCs w:val="40"/>
        </w:rPr>
      </w:pPr>
    </w:p>
    <w:p w14:paraId="54092A2B" w14:textId="77777777" w:rsidR="008727A0" w:rsidRPr="008727A0" w:rsidRDefault="008727A0" w:rsidP="008727A0">
      <w:pPr>
        <w:tabs>
          <w:tab w:val="left" w:pos="-851"/>
        </w:tabs>
        <w:rPr>
          <w:sz w:val="40"/>
          <w:szCs w:val="40"/>
        </w:rPr>
      </w:pPr>
    </w:p>
    <w:p w14:paraId="6EED5C87" w14:textId="77777777" w:rsidR="006A5E59" w:rsidRDefault="006A5E59"/>
    <w:sectPr w:rsidR="006A5E59" w:rsidSect="00B44383">
      <w:pgSz w:w="16838" w:h="11906" w:orient="landscape"/>
      <w:pgMar w:top="1135" w:right="1440" w:bottom="568"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23B6"/>
    <w:multiLevelType w:val="multilevel"/>
    <w:tmpl w:val="78F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81D11"/>
    <w:multiLevelType w:val="multilevel"/>
    <w:tmpl w:val="86F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03179"/>
    <w:multiLevelType w:val="multilevel"/>
    <w:tmpl w:val="6348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024E1"/>
    <w:multiLevelType w:val="hybridMultilevel"/>
    <w:tmpl w:val="12D6E5E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4" w15:restartNumberingAfterBreak="0">
    <w:nsid w:val="28200823"/>
    <w:multiLevelType w:val="multilevel"/>
    <w:tmpl w:val="AD82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C3582"/>
    <w:multiLevelType w:val="multilevel"/>
    <w:tmpl w:val="045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8310A"/>
    <w:multiLevelType w:val="hybridMultilevel"/>
    <w:tmpl w:val="7DF46792"/>
    <w:lvl w:ilvl="0" w:tplc="A3F8DF42">
      <w:numFmt w:val="bullet"/>
      <w:lvlText w:val=""/>
      <w:lvlJc w:val="left"/>
      <w:pPr>
        <w:ind w:left="-467" w:hanging="384"/>
      </w:pPr>
      <w:rPr>
        <w:rFonts w:ascii="Calibri" w:eastAsiaTheme="minorHAnsi" w:hAnsi="Calibri" w:cs="Calibri"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7" w15:restartNumberingAfterBreak="0">
    <w:nsid w:val="345730CE"/>
    <w:multiLevelType w:val="multilevel"/>
    <w:tmpl w:val="3D5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A5D8C"/>
    <w:multiLevelType w:val="hybridMultilevel"/>
    <w:tmpl w:val="3E662FAA"/>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9" w15:restartNumberingAfterBreak="0">
    <w:nsid w:val="39B04537"/>
    <w:multiLevelType w:val="hybridMultilevel"/>
    <w:tmpl w:val="338E23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1F2946"/>
    <w:multiLevelType w:val="multilevel"/>
    <w:tmpl w:val="22A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146042">
    <w:abstractNumId w:val="9"/>
  </w:num>
  <w:num w:numId="2" w16cid:durableId="145897472">
    <w:abstractNumId w:val="3"/>
  </w:num>
  <w:num w:numId="3" w16cid:durableId="225458388">
    <w:abstractNumId w:val="6"/>
  </w:num>
  <w:num w:numId="4" w16cid:durableId="180629588">
    <w:abstractNumId w:val="8"/>
  </w:num>
  <w:num w:numId="5" w16cid:durableId="773135638">
    <w:abstractNumId w:val="10"/>
  </w:num>
  <w:num w:numId="6" w16cid:durableId="1797483955">
    <w:abstractNumId w:val="2"/>
  </w:num>
  <w:num w:numId="7" w16cid:durableId="1824852749">
    <w:abstractNumId w:val="4"/>
  </w:num>
  <w:num w:numId="8" w16cid:durableId="1707484523">
    <w:abstractNumId w:val="1"/>
  </w:num>
  <w:num w:numId="9" w16cid:durableId="1935094450">
    <w:abstractNumId w:val="7"/>
  </w:num>
  <w:num w:numId="10" w16cid:durableId="2053454242">
    <w:abstractNumId w:val="0"/>
  </w:num>
  <w:num w:numId="11" w16cid:durableId="1882135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59"/>
    <w:rsid w:val="00031867"/>
    <w:rsid w:val="002E28BD"/>
    <w:rsid w:val="00415EBA"/>
    <w:rsid w:val="00683430"/>
    <w:rsid w:val="006A5E59"/>
    <w:rsid w:val="008727A0"/>
    <w:rsid w:val="00AA1D1F"/>
    <w:rsid w:val="00AE1D70"/>
    <w:rsid w:val="00B44383"/>
    <w:rsid w:val="00FE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DD5B"/>
  <w15:chartTrackingRefBased/>
  <w15:docId w15:val="{81E5CAB2-680F-4D67-8C88-B2F875B5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E59"/>
  </w:style>
  <w:style w:type="paragraph" w:styleId="Heading1">
    <w:name w:val="heading 1"/>
    <w:basedOn w:val="Normal"/>
    <w:next w:val="Normal"/>
    <w:link w:val="Heading1Char"/>
    <w:uiPriority w:val="9"/>
    <w:qFormat/>
    <w:rsid w:val="006A5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E59"/>
    <w:rPr>
      <w:rFonts w:eastAsiaTheme="majorEastAsia" w:cstheme="majorBidi"/>
      <w:color w:val="272727" w:themeColor="text1" w:themeTint="D8"/>
    </w:rPr>
  </w:style>
  <w:style w:type="paragraph" w:styleId="Title">
    <w:name w:val="Title"/>
    <w:basedOn w:val="Normal"/>
    <w:next w:val="Normal"/>
    <w:link w:val="TitleChar"/>
    <w:uiPriority w:val="10"/>
    <w:qFormat/>
    <w:rsid w:val="006A5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E59"/>
    <w:pPr>
      <w:spacing w:before="160"/>
      <w:jc w:val="center"/>
    </w:pPr>
    <w:rPr>
      <w:i/>
      <w:iCs/>
      <w:color w:val="404040" w:themeColor="text1" w:themeTint="BF"/>
    </w:rPr>
  </w:style>
  <w:style w:type="character" w:customStyle="1" w:styleId="QuoteChar">
    <w:name w:val="Quote Char"/>
    <w:basedOn w:val="DefaultParagraphFont"/>
    <w:link w:val="Quote"/>
    <w:uiPriority w:val="29"/>
    <w:rsid w:val="006A5E59"/>
    <w:rPr>
      <w:i/>
      <w:iCs/>
      <w:color w:val="404040" w:themeColor="text1" w:themeTint="BF"/>
    </w:rPr>
  </w:style>
  <w:style w:type="paragraph" w:styleId="ListParagraph">
    <w:name w:val="List Paragraph"/>
    <w:basedOn w:val="Normal"/>
    <w:uiPriority w:val="34"/>
    <w:qFormat/>
    <w:rsid w:val="006A5E59"/>
    <w:pPr>
      <w:ind w:left="720"/>
      <w:contextualSpacing/>
    </w:pPr>
  </w:style>
  <w:style w:type="character" w:styleId="IntenseEmphasis">
    <w:name w:val="Intense Emphasis"/>
    <w:basedOn w:val="DefaultParagraphFont"/>
    <w:uiPriority w:val="21"/>
    <w:qFormat/>
    <w:rsid w:val="006A5E59"/>
    <w:rPr>
      <w:i/>
      <w:iCs/>
      <w:color w:val="2F5496" w:themeColor="accent1" w:themeShade="BF"/>
    </w:rPr>
  </w:style>
  <w:style w:type="paragraph" w:styleId="IntenseQuote">
    <w:name w:val="Intense Quote"/>
    <w:basedOn w:val="Normal"/>
    <w:next w:val="Normal"/>
    <w:link w:val="IntenseQuoteChar"/>
    <w:uiPriority w:val="30"/>
    <w:qFormat/>
    <w:rsid w:val="006A5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E59"/>
    <w:rPr>
      <w:i/>
      <w:iCs/>
      <w:color w:val="2F5496" w:themeColor="accent1" w:themeShade="BF"/>
    </w:rPr>
  </w:style>
  <w:style w:type="character" w:styleId="IntenseReference">
    <w:name w:val="Intense Reference"/>
    <w:basedOn w:val="DefaultParagraphFont"/>
    <w:uiPriority w:val="32"/>
    <w:qFormat/>
    <w:rsid w:val="006A5E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0141">
      <w:bodyDiv w:val="1"/>
      <w:marLeft w:val="0"/>
      <w:marRight w:val="0"/>
      <w:marTop w:val="0"/>
      <w:marBottom w:val="0"/>
      <w:divBdr>
        <w:top w:val="none" w:sz="0" w:space="0" w:color="auto"/>
        <w:left w:val="none" w:sz="0" w:space="0" w:color="auto"/>
        <w:bottom w:val="none" w:sz="0" w:space="0" w:color="auto"/>
        <w:right w:val="none" w:sz="0" w:space="0" w:color="auto"/>
      </w:divBdr>
    </w:div>
    <w:div w:id="235432798">
      <w:bodyDiv w:val="1"/>
      <w:marLeft w:val="0"/>
      <w:marRight w:val="0"/>
      <w:marTop w:val="0"/>
      <w:marBottom w:val="0"/>
      <w:divBdr>
        <w:top w:val="none" w:sz="0" w:space="0" w:color="auto"/>
        <w:left w:val="none" w:sz="0" w:space="0" w:color="auto"/>
        <w:bottom w:val="none" w:sz="0" w:space="0" w:color="auto"/>
        <w:right w:val="none" w:sz="0" w:space="0" w:color="auto"/>
      </w:divBdr>
    </w:div>
    <w:div w:id="286816306">
      <w:bodyDiv w:val="1"/>
      <w:marLeft w:val="0"/>
      <w:marRight w:val="0"/>
      <w:marTop w:val="0"/>
      <w:marBottom w:val="0"/>
      <w:divBdr>
        <w:top w:val="none" w:sz="0" w:space="0" w:color="auto"/>
        <w:left w:val="none" w:sz="0" w:space="0" w:color="auto"/>
        <w:bottom w:val="none" w:sz="0" w:space="0" w:color="auto"/>
        <w:right w:val="none" w:sz="0" w:space="0" w:color="auto"/>
      </w:divBdr>
    </w:div>
    <w:div w:id="540941628">
      <w:bodyDiv w:val="1"/>
      <w:marLeft w:val="0"/>
      <w:marRight w:val="0"/>
      <w:marTop w:val="0"/>
      <w:marBottom w:val="0"/>
      <w:divBdr>
        <w:top w:val="none" w:sz="0" w:space="0" w:color="auto"/>
        <w:left w:val="none" w:sz="0" w:space="0" w:color="auto"/>
        <w:bottom w:val="none" w:sz="0" w:space="0" w:color="auto"/>
        <w:right w:val="none" w:sz="0" w:space="0" w:color="auto"/>
      </w:divBdr>
    </w:div>
    <w:div w:id="733554178">
      <w:bodyDiv w:val="1"/>
      <w:marLeft w:val="0"/>
      <w:marRight w:val="0"/>
      <w:marTop w:val="0"/>
      <w:marBottom w:val="0"/>
      <w:divBdr>
        <w:top w:val="none" w:sz="0" w:space="0" w:color="auto"/>
        <w:left w:val="none" w:sz="0" w:space="0" w:color="auto"/>
        <w:bottom w:val="none" w:sz="0" w:space="0" w:color="auto"/>
        <w:right w:val="none" w:sz="0" w:space="0" w:color="auto"/>
      </w:divBdr>
    </w:div>
    <w:div w:id="198307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Vasudevan</dc:creator>
  <cp:keywords/>
  <dc:description/>
  <cp:lastModifiedBy>Kishore Vasudevan</cp:lastModifiedBy>
  <cp:revision>9</cp:revision>
  <dcterms:created xsi:type="dcterms:W3CDTF">2025-06-08T18:19:00Z</dcterms:created>
  <dcterms:modified xsi:type="dcterms:W3CDTF">2025-06-08T19:11:00Z</dcterms:modified>
</cp:coreProperties>
</file>