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Prophecy Development Journal</w:t>
      </w:r>
    </w:p>
    <w:p>
      <w:r>
        <w:t>Date: 9th June 2026</w:t>
      </w:r>
    </w:p>
    <w:p>
      <w:pPr>
        <w:pStyle w:val="Heading1"/>
      </w:pPr>
      <w:r>
        <w:t>Current Status</w:t>
      </w:r>
    </w:p>
    <w:p>
      <w:r>
        <w:t>Solar Prophecy continues to refine its interface, focusing on improving information density and the overall user experience. The application's core functionality remains robust, and today's focus was heavily centered on dashboard optimization, presentation refinements, and automated release deployment.</w:t>
      </w:r>
    </w:p>
    <w:p>
      <w:pPr>
        <w:pStyle w:val="Heading1"/>
      </w:pPr>
      <w:r>
        <w:t>Recent Accomplishments (v1.3.11 - v1.3.13)</w:t>
      </w:r>
    </w:p>
    <w:p>
      <w:pPr>
        <w:pStyle w:val="Heading2"/>
      </w:pPr>
      <w:r>
        <w:t>UI Refinement &amp; Layout Optimization</w:t>
      </w:r>
    </w:p>
    <w:p>
      <w:pPr>
        <w:pStyle w:val="ListBullet"/>
      </w:pPr>
      <w:r>
        <w:t>Compacted the Model Status card to significantly reduce vertical empty space and improve dashboard visual balance.</w:t>
      </w:r>
    </w:p>
    <w:p>
      <w:pPr>
        <w:pStyle w:val="ListBullet"/>
      </w:pPr>
      <w:r>
        <w:t>Implemented a responsive multi-column statistics grid for Model Status data, adapting seamlessly between desktop and mobile.</w:t>
      </w:r>
    </w:p>
    <w:p>
      <w:pPr>
        <w:pStyle w:val="ListBullet"/>
      </w:pPr>
      <w:r>
        <w:t>Replaced large text-based forecasting states with an elegant colored dot indicator (Learning, Limited, Normal).</w:t>
      </w:r>
    </w:p>
    <w:p>
      <w:pPr>
        <w:pStyle w:val="ListBullet"/>
      </w:pPr>
      <w:r>
        <w:t>Stabilized the dashboard layout, glassmorphism themes, and overall core UI performance.</w:t>
      </w:r>
    </w:p>
    <w:p>
      <w:pPr>
        <w:pStyle w:val="Heading2"/>
      </w:pPr>
      <w:r>
        <w:t>Release &amp; Deployment</w:t>
      </w:r>
    </w:p>
    <w:p>
      <w:pPr>
        <w:pStyle w:val="ListBullet"/>
      </w:pPr>
      <w:r>
        <w:t>Successfully built and verified the signed release APK for Android (versionCode 34).</w:t>
      </w:r>
    </w:p>
    <w:p>
      <w:pPr>
        <w:pStyle w:val="ListBullet"/>
      </w:pPr>
      <w:r>
        <w:t>Published Solar Prophecy v1.3.13 directly to the GitHub repository with attached release notes and APK.</w:t>
      </w:r>
    </w:p>
    <w:p>
      <w:pPr>
        <w:pStyle w:val="Heading1"/>
      </w:pPr>
      <w:r>
        <w:t>Upcoming Development Roadmap</w:t>
      </w:r>
    </w:p>
    <w:p>
      <w:r>
        <w:t>Continuing from previous plans (v1.3.0+), the next immediate goals remain focused on:</w:t>
      </w:r>
    </w:p>
    <w:p>
      <w:pPr>
        <w:pStyle w:val="ListBullet"/>
      </w:pPr>
      <w:r>
        <w:t>Implementing the dedicated Navigation &amp; Multi-Page Architecture.</w:t>
      </w:r>
    </w:p>
    <w:p>
      <w:pPr>
        <w:pStyle w:val="ListBullet"/>
      </w:pPr>
      <w:r>
        <w:t>Setting the groundwork for Phase 1 of Multi-Device Data Synchronization (Cloud Backup Sync).</w:t>
      </w:r>
    </w:p>
    <w:p>
      <w:pPr>
        <w:pStyle w:val="ListBullet"/>
      </w:pPr>
      <w:r>
        <w:t>Further refinement of the advanced learning model and forecasting engine based on actual gathered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