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C93BB6" w14:textId="77777777" w:rsidR="00E04FC4" w:rsidRDefault="00E04FC4" w:rsidP="00E04FC4">
      <w:pPr>
        <w:pStyle w:val="Heading1"/>
        <w:spacing w:line="360" w:lineRule="auto"/>
        <w:ind w:left="2858" w:hanging="2858"/>
      </w:pPr>
      <w:r>
        <w:t>LITERATURE</w:t>
      </w:r>
      <w:r>
        <w:rPr>
          <w:spacing w:val="-17"/>
        </w:rPr>
        <w:t xml:space="preserve"> </w:t>
      </w:r>
      <w:r>
        <w:t>SURVEY</w:t>
      </w:r>
    </w:p>
    <w:p w14:paraId="23049361" w14:textId="77777777" w:rsidR="00E04FC4" w:rsidRDefault="00E04FC4" w:rsidP="00E04FC4">
      <w:pPr>
        <w:pStyle w:val="BodyText"/>
        <w:spacing w:before="5" w:line="360" w:lineRule="auto"/>
        <w:rPr>
          <w:b/>
          <w:sz w:val="31"/>
        </w:rPr>
      </w:pPr>
    </w:p>
    <w:p w14:paraId="0196B70D" w14:textId="77777777" w:rsidR="00E04FC4" w:rsidRDefault="00E04FC4" w:rsidP="00E04FC4">
      <w:pPr>
        <w:pStyle w:val="BodyText"/>
        <w:spacing w:line="360" w:lineRule="auto"/>
        <w:ind w:left="100" w:right="479"/>
        <w:jc w:val="both"/>
      </w:pPr>
      <w:r>
        <w:rPr>
          <w:b/>
        </w:rPr>
        <w:t xml:space="preserve">TITLE: </w:t>
      </w:r>
      <w:r>
        <w:t>Supporting decision-making for solving design issues in the development phase of</w:t>
      </w:r>
      <w:r>
        <w:rPr>
          <w:spacing w:val="1"/>
        </w:rPr>
        <w:t xml:space="preserve"> </w:t>
      </w:r>
      <w:r>
        <w:t>automotive</w:t>
      </w:r>
      <w:r>
        <w:rPr>
          <w:spacing w:val="-2"/>
        </w:rPr>
        <w:t xml:space="preserve"> </w:t>
      </w:r>
      <w:r>
        <w:t>vehicles</w:t>
      </w:r>
    </w:p>
    <w:p w14:paraId="0DF913CA" w14:textId="77777777" w:rsidR="00E04FC4" w:rsidRDefault="00E04FC4" w:rsidP="00E04FC4">
      <w:pPr>
        <w:spacing w:line="360" w:lineRule="auto"/>
        <w:ind w:left="100"/>
        <w:jc w:val="both"/>
        <w:rPr>
          <w:sz w:val="24"/>
        </w:rPr>
      </w:pPr>
      <w:r>
        <w:rPr>
          <w:b/>
          <w:sz w:val="24"/>
        </w:rPr>
        <w:t>Author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Timothé</w:t>
      </w:r>
      <w:r>
        <w:rPr>
          <w:spacing w:val="-2"/>
          <w:sz w:val="24"/>
        </w:rPr>
        <w:t xml:space="preserve"> </w:t>
      </w:r>
      <w:r>
        <w:rPr>
          <w:sz w:val="24"/>
        </w:rPr>
        <w:t>M.</w:t>
      </w:r>
      <w:r>
        <w:rPr>
          <w:spacing w:val="-1"/>
          <w:sz w:val="24"/>
        </w:rPr>
        <w:t xml:space="preserve"> </w:t>
      </w:r>
      <w:r>
        <w:rPr>
          <w:sz w:val="24"/>
        </w:rPr>
        <w:t>Sissoko</w:t>
      </w:r>
    </w:p>
    <w:p w14:paraId="2778EA5A" w14:textId="77777777" w:rsidR="00E04FC4" w:rsidRDefault="00E04FC4" w:rsidP="00E04FC4">
      <w:pPr>
        <w:pStyle w:val="BodyText"/>
        <w:spacing w:line="360" w:lineRule="auto"/>
        <w:ind w:left="100" w:right="475"/>
        <w:jc w:val="both"/>
      </w:pPr>
      <w:r>
        <w:rPr>
          <w:b/>
        </w:rPr>
        <w:t xml:space="preserve">ABSTRACT: - </w:t>
      </w:r>
      <w:r>
        <w:t>The purpose of this research is to support decisionmaking for solving design</w:t>
      </w:r>
      <w:r>
        <w:rPr>
          <w:spacing w:val="1"/>
        </w:rPr>
        <w:t xml:space="preserve"> </w:t>
      </w:r>
      <w:r>
        <w:t>issues in the development phase of complex systems supported by numerical simulation. We</w:t>
      </w:r>
      <w:r>
        <w:rPr>
          <w:spacing w:val="1"/>
        </w:rPr>
        <w:t xml:space="preserve"> </w:t>
      </w:r>
      <w:r>
        <w:t>conducted our studies in a multinational car manufacturer. The first part of the research was</w:t>
      </w:r>
      <w:r>
        <w:rPr>
          <w:spacing w:val="1"/>
        </w:rPr>
        <w:t xml:space="preserve"> </w:t>
      </w:r>
      <w:r>
        <w:t>devoted to identifying the difficulties encountered in the issue resolution process, with a</w:t>
      </w:r>
      <w:r>
        <w:rPr>
          <w:spacing w:val="1"/>
        </w:rPr>
        <w:t xml:space="preserve"> </w:t>
      </w:r>
      <w:r>
        <w:t>particular focus on decision-making issues, methods and tools. A qualitative study done with</w:t>
      </w:r>
      <w:r>
        <w:rPr>
          <w:spacing w:val="1"/>
        </w:rPr>
        <w:t xml:space="preserve"> </w:t>
      </w:r>
      <w:r>
        <w:t>11</w:t>
      </w:r>
      <w:r>
        <w:rPr>
          <w:spacing w:val="-9"/>
        </w:rPr>
        <w:t xml:space="preserve"> </w:t>
      </w:r>
      <w:r>
        <w:t>experts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40</w:t>
      </w:r>
      <w:r>
        <w:rPr>
          <w:spacing w:val="-6"/>
        </w:rPr>
        <w:t xml:space="preserve"> </w:t>
      </w:r>
      <w:r>
        <w:t>decision</w:t>
      </w:r>
      <w:r>
        <w:rPr>
          <w:spacing w:val="-7"/>
        </w:rPr>
        <w:t xml:space="preserve"> </w:t>
      </w:r>
      <w:r>
        <w:t>problems</w:t>
      </w:r>
      <w:r>
        <w:rPr>
          <w:spacing w:val="-8"/>
        </w:rPr>
        <w:t xml:space="preserve"> </w:t>
      </w:r>
      <w:r>
        <w:t>highlighted</w:t>
      </w:r>
      <w:r>
        <w:rPr>
          <w:spacing w:val="-8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decision-makers</w:t>
      </w:r>
      <w:r>
        <w:rPr>
          <w:spacing w:val="-8"/>
        </w:rPr>
        <w:t xml:space="preserve"> </w:t>
      </w:r>
      <w:r>
        <w:t>choose</w:t>
      </w:r>
      <w:r>
        <w:rPr>
          <w:spacing w:val="-8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set</w:t>
      </w:r>
      <w:r>
        <w:rPr>
          <w:spacing w:val="-57"/>
        </w:rPr>
        <w:t xml:space="preserve"> </w:t>
      </w:r>
      <w:r>
        <w:t>of process alternatives rather than artifact alternatives. The consequences of these process</w:t>
      </w:r>
      <w:r>
        <w:rPr>
          <w:spacing w:val="1"/>
        </w:rPr>
        <w:t xml:space="preserve"> </w:t>
      </w:r>
      <w:r>
        <w:t>alternatives such as recalculating, integrating information, waiting for the technical definition</w:t>
      </w:r>
      <w:r>
        <w:rPr>
          <w:spacing w:val="1"/>
        </w:rPr>
        <w:t xml:space="preserve"> </w:t>
      </w:r>
      <w:r>
        <w:t>of the vehicle to evolve, etc. are not explicit. We identified the lack of a rigorous framework</w:t>
      </w:r>
      <w:r>
        <w:rPr>
          <w:spacing w:val="1"/>
        </w:rPr>
        <w:t xml:space="preserve"> </w:t>
      </w:r>
      <w:r>
        <w:t>as an opportunity for improvement. The second part was therefore to propose a framework to</w:t>
      </w:r>
      <w:r>
        <w:rPr>
          <w:spacing w:val="1"/>
        </w:rPr>
        <w:t xml:space="preserve"> </w:t>
      </w:r>
      <w:r>
        <w:t>support</w:t>
      </w:r>
      <w:r>
        <w:rPr>
          <w:spacing w:val="1"/>
        </w:rPr>
        <w:t xml:space="preserve"> </w:t>
      </w:r>
      <w:r>
        <w:t>design</w:t>
      </w:r>
      <w:r>
        <w:rPr>
          <w:spacing w:val="1"/>
        </w:rPr>
        <w:t xml:space="preserve"> </w:t>
      </w:r>
      <w:r>
        <w:t>decisions.</w:t>
      </w:r>
      <w:r>
        <w:rPr>
          <w:spacing w:val="1"/>
        </w:rPr>
        <w:t xml:space="preserve"> </w:t>
      </w:r>
      <w:r>
        <w:t>Concurrent</w:t>
      </w:r>
      <w:r>
        <w:rPr>
          <w:spacing w:val="1"/>
        </w:rPr>
        <w:t xml:space="preserve"> </w:t>
      </w:r>
      <w:r>
        <w:t>engineering,</w:t>
      </w:r>
      <w:r>
        <w:rPr>
          <w:spacing w:val="1"/>
        </w:rPr>
        <w:t xml:space="preserve"> </w:t>
      </w:r>
      <w:r>
        <w:t>resources</w:t>
      </w:r>
      <w:r>
        <w:rPr>
          <w:spacing w:val="1"/>
        </w:rPr>
        <w:t xml:space="preserve"> </w:t>
      </w:r>
      <w:r>
        <w:t>constraints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project</w:t>
      </w:r>
      <w:r>
        <w:rPr>
          <w:spacing w:val="1"/>
        </w:rPr>
        <w:t xml:space="preserve"> </w:t>
      </w:r>
      <w:r>
        <w:t>management issues have been often overlooked in the Decision Based Design literature.</w:t>
      </w:r>
      <w:r>
        <w:rPr>
          <w:spacing w:val="1"/>
        </w:rPr>
        <w:t xml:space="preserve"> </w:t>
      </w:r>
      <w:r>
        <w:t>Attempting to bridge this gap, we designed IRDS framework. Through IRDS, we propose to</w:t>
      </w:r>
      <w:r>
        <w:rPr>
          <w:spacing w:val="1"/>
        </w:rPr>
        <w:t xml:space="preserve"> </w:t>
      </w:r>
      <w:r>
        <w:rPr>
          <w:spacing w:val="-1"/>
        </w:rPr>
        <w:t>make</w:t>
      </w:r>
      <w:r>
        <w:rPr>
          <w:spacing w:val="-16"/>
        </w:rPr>
        <w:t xml:space="preserve"> </w:t>
      </w:r>
      <w:r>
        <w:rPr>
          <w:spacing w:val="-1"/>
        </w:rPr>
        <w:t>explicit</w:t>
      </w:r>
      <w:r>
        <w:rPr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process</w:t>
      </w:r>
      <w:r>
        <w:rPr>
          <w:spacing w:val="-12"/>
        </w:rPr>
        <w:t xml:space="preserve"> </w:t>
      </w:r>
      <w:r>
        <w:t>alternatives,</w:t>
      </w:r>
      <w:r>
        <w:rPr>
          <w:spacing w:val="-15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gather</w:t>
      </w:r>
      <w:r>
        <w:rPr>
          <w:spacing w:val="-16"/>
        </w:rPr>
        <w:t xml:space="preserve"> </w:t>
      </w:r>
      <w:r>
        <w:t>economic</w:t>
      </w:r>
      <w:r>
        <w:rPr>
          <w:spacing w:val="-15"/>
        </w:rPr>
        <w:t xml:space="preserve"> </w:t>
      </w:r>
      <w:r>
        <w:t>data</w:t>
      </w:r>
      <w:r>
        <w:rPr>
          <w:spacing w:val="-15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expert</w:t>
      </w:r>
      <w:r>
        <w:rPr>
          <w:spacing w:val="-13"/>
        </w:rPr>
        <w:t xml:space="preserve"> </w:t>
      </w:r>
      <w:r>
        <w:t>forecasts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adecision</w:t>
      </w:r>
      <w:r>
        <w:rPr>
          <w:spacing w:val="-57"/>
        </w:rPr>
        <w:t xml:space="preserve"> </w:t>
      </w:r>
      <w:r>
        <w:t>model based on the prescriptive decision theory, including the maximization of the expected</w:t>
      </w:r>
      <w:r>
        <w:rPr>
          <w:spacing w:val="1"/>
        </w:rPr>
        <w:t xml:space="preserve"> </w:t>
      </w:r>
      <w:r>
        <w:t>utility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economic</w:t>
      </w:r>
      <w:r>
        <w:rPr>
          <w:spacing w:val="-12"/>
        </w:rPr>
        <w:t xml:space="preserve"> </w:t>
      </w:r>
      <w:r>
        <w:t>value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imperfect</w:t>
      </w:r>
      <w:r>
        <w:rPr>
          <w:spacing w:val="-12"/>
        </w:rPr>
        <w:t xml:space="preserve"> </w:t>
      </w:r>
      <w:r>
        <w:t>information.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third</w:t>
      </w:r>
      <w:r>
        <w:rPr>
          <w:spacing w:val="-12"/>
        </w:rPr>
        <w:t xml:space="preserve"> </w:t>
      </w:r>
      <w:r>
        <w:t>part</w:t>
      </w:r>
      <w:r>
        <w:rPr>
          <w:spacing w:val="-11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research</w:t>
      </w:r>
      <w:r>
        <w:rPr>
          <w:spacing w:val="-11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related</w:t>
      </w:r>
      <w:r>
        <w:rPr>
          <w:spacing w:val="-57"/>
        </w:rPr>
        <w:t xml:space="preserve"> </w:t>
      </w:r>
      <w:r>
        <w:rPr>
          <w:spacing w:val="-1"/>
        </w:rPr>
        <w:t>to</w:t>
      </w:r>
      <w:r>
        <w:rPr>
          <w:spacing w:val="-14"/>
        </w:rPr>
        <w:t xml:space="preserve"> </w:t>
      </w:r>
      <w:r>
        <w:rPr>
          <w:spacing w:val="-1"/>
        </w:rPr>
        <w:t>the</w:t>
      </w:r>
      <w:r>
        <w:rPr>
          <w:spacing w:val="-15"/>
        </w:rPr>
        <w:t xml:space="preserve"> </w:t>
      </w:r>
      <w:r>
        <w:rPr>
          <w:spacing w:val="-1"/>
        </w:rPr>
        <w:t>impact</w:t>
      </w:r>
      <w:r>
        <w:rPr>
          <w:spacing w:val="-14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uncertainty</w:t>
      </w:r>
      <w:r>
        <w:rPr>
          <w:spacing w:val="-14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data</w:t>
      </w:r>
      <w:r>
        <w:rPr>
          <w:spacing w:val="-15"/>
        </w:rPr>
        <w:t xml:space="preserve"> </w:t>
      </w:r>
      <w:r>
        <w:t>collection</w:t>
      </w:r>
      <w:r>
        <w:rPr>
          <w:spacing w:val="-15"/>
        </w:rPr>
        <w:t xml:space="preserve"> </w:t>
      </w:r>
      <w:r>
        <w:t>process</w:t>
      </w:r>
      <w:r>
        <w:rPr>
          <w:spacing w:val="-14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overall</w:t>
      </w:r>
      <w:r>
        <w:rPr>
          <w:spacing w:val="-12"/>
        </w:rPr>
        <w:t xml:space="preserve"> </w:t>
      </w:r>
      <w:r>
        <w:t>decision</w:t>
      </w:r>
      <w:r>
        <w:rPr>
          <w:spacing w:val="-15"/>
        </w:rPr>
        <w:t xml:space="preserve"> </w:t>
      </w:r>
      <w:r>
        <w:t>outcomes.</w:t>
      </w:r>
      <w:r>
        <w:rPr>
          <w:spacing w:val="-57"/>
        </w:rPr>
        <w:t xml:space="preserve"> </w:t>
      </w:r>
      <w:r>
        <w:t>This has been done through proposing a sensitivity analysis that is performed with available</w:t>
      </w:r>
      <w:r>
        <w:rPr>
          <w:spacing w:val="1"/>
        </w:rPr>
        <w:t xml:space="preserve"> </w:t>
      </w:r>
      <w:r>
        <w:t>data, before data gathering through elicitation process. The impacts on the decision-making</w:t>
      </w:r>
      <w:r>
        <w:rPr>
          <w:spacing w:val="1"/>
        </w:rPr>
        <w:t xml:space="preserve"> </w:t>
      </w:r>
      <w:r>
        <w:t>process and information exchanges between stakeholders, as well as the resources consumed</w:t>
      </w:r>
      <w:r>
        <w:rPr>
          <w:spacing w:val="1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new</w:t>
      </w:r>
      <w:r>
        <w:rPr>
          <w:spacing w:val="-12"/>
        </w:rPr>
        <w:t xml:space="preserve"> </w:t>
      </w:r>
      <w:r>
        <w:t>practices</w:t>
      </w:r>
      <w:r>
        <w:rPr>
          <w:spacing w:val="-11"/>
        </w:rPr>
        <w:t xml:space="preserve"> </w:t>
      </w:r>
      <w:r>
        <w:t>we</w:t>
      </w:r>
      <w:r>
        <w:rPr>
          <w:spacing w:val="-12"/>
        </w:rPr>
        <w:t xml:space="preserve"> </w:t>
      </w:r>
      <w:r>
        <w:t>proposed</w:t>
      </w:r>
      <w:r>
        <w:rPr>
          <w:spacing w:val="-11"/>
        </w:rPr>
        <w:t xml:space="preserve"> </w:t>
      </w:r>
      <w:r>
        <w:t>have</w:t>
      </w:r>
      <w:r>
        <w:rPr>
          <w:spacing w:val="-12"/>
        </w:rPr>
        <w:t xml:space="preserve"> </w:t>
      </w:r>
      <w:r>
        <w:t>also</w:t>
      </w:r>
      <w:r>
        <w:rPr>
          <w:spacing w:val="-10"/>
        </w:rPr>
        <w:t xml:space="preserve"> </w:t>
      </w:r>
      <w:r>
        <w:t>been</w:t>
      </w:r>
      <w:r>
        <w:rPr>
          <w:spacing w:val="-11"/>
        </w:rPr>
        <w:t xml:space="preserve"> </w:t>
      </w:r>
      <w:r>
        <w:t>studied</w:t>
      </w:r>
      <w:r>
        <w:rPr>
          <w:spacing w:val="-12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more</w:t>
      </w:r>
      <w:r>
        <w:rPr>
          <w:spacing w:val="-11"/>
        </w:rPr>
        <w:t xml:space="preserve"> </w:t>
      </w:r>
      <w:r>
        <w:t>superficial</w:t>
      </w:r>
      <w:r>
        <w:rPr>
          <w:spacing w:val="-11"/>
        </w:rPr>
        <w:t xml:space="preserve"> </w:t>
      </w:r>
      <w:r>
        <w:t>level.</w:t>
      </w:r>
      <w:r>
        <w:rPr>
          <w:spacing w:val="-11"/>
        </w:rPr>
        <w:t xml:space="preserve"> </w:t>
      </w:r>
      <w:r>
        <w:t>This</w:t>
      </w:r>
      <w:r>
        <w:rPr>
          <w:spacing w:val="-11"/>
        </w:rPr>
        <w:t xml:space="preserve"> </w:t>
      </w:r>
      <w:r>
        <w:t>work</w:t>
      </w:r>
      <w:r>
        <w:rPr>
          <w:spacing w:val="-58"/>
        </w:rPr>
        <w:t xml:space="preserve"> </w:t>
      </w:r>
      <w:r>
        <w:t>was in particular deployed and tested on 5 cases studies. The validation of this approach</w:t>
      </w:r>
      <w:r>
        <w:rPr>
          <w:spacing w:val="1"/>
        </w:rPr>
        <w:t xml:space="preserve"> </w:t>
      </w:r>
      <w:r>
        <w:t>requires</w:t>
      </w:r>
      <w:r>
        <w:rPr>
          <w:spacing w:val="-9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collect</w:t>
      </w:r>
      <w:r>
        <w:rPr>
          <w:spacing w:val="-6"/>
        </w:rPr>
        <w:t xml:space="preserve"> </w:t>
      </w:r>
      <w:r>
        <w:t>further</w:t>
      </w:r>
      <w:r>
        <w:rPr>
          <w:spacing w:val="-8"/>
        </w:rPr>
        <w:t xml:space="preserve"> </w:t>
      </w:r>
      <w:r>
        <w:t>empirical</w:t>
      </w:r>
      <w:r>
        <w:rPr>
          <w:spacing w:val="-6"/>
        </w:rPr>
        <w:t xml:space="preserve"> </w:t>
      </w:r>
      <w:r>
        <w:t>evidence</w:t>
      </w:r>
      <w:r>
        <w:rPr>
          <w:spacing w:val="-10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support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hypothesis</w:t>
      </w:r>
      <w:r>
        <w:rPr>
          <w:spacing w:val="-8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better</w:t>
      </w:r>
      <w:r>
        <w:rPr>
          <w:spacing w:val="-9"/>
        </w:rPr>
        <w:t xml:space="preserve"> </w:t>
      </w:r>
      <w:r>
        <w:t>decisions</w:t>
      </w:r>
      <w:r>
        <w:rPr>
          <w:spacing w:val="-8"/>
        </w:rPr>
        <w:t xml:space="preserve"> </w:t>
      </w:r>
      <w:r>
        <w:t>are</w:t>
      </w:r>
      <w:r>
        <w:rPr>
          <w:spacing w:val="-58"/>
        </w:rPr>
        <w:t xml:space="preserve"> </w:t>
      </w:r>
      <w:r>
        <w:t>made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long</w:t>
      </w:r>
      <w:r>
        <w:rPr>
          <w:spacing w:val="-3"/>
        </w:rPr>
        <w:t xml:space="preserve"> </w:t>
      </w:r>
      <w:r>
        <w:t>run.</w:t>
      </w:r>
      <w:r>
        <w:rPr>
          <w:spacing w:val="-5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confident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our</w:t>
      </w:r>
      <w:r>
        <w:rPr>
          <w:spacing w:val="-5"/>
        </w:rPr>
        <w:t xml:space="preserve"> </w:t>
      </w:r>
      <w:r>
        <w:t>research</w:t>
      </w:r>
      <w:r>
        <w:rPr>
          <w:spacing w:val="-4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serve</w:t>
      </w:r>
      <w:r>
        <w:rPr>
          <w:spacing w:val="-6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base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future</w:t>
      </w:r>
      <w:r>
        <w:rPr>
          <w:spacing w:val="-4"/>
        </w:rPr>
        <w:t xml:space="preserve"> </w:t>
      </w:r>
      <w:r>
        <w:t>studies</w:t>
      </w:r>
      <w:r>
        <w:rPr>
          <w:spacing w:val="-58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design and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implementation</w:t>
      </w:r>
      <w:r>
        <w:rPr>
          <w:spacing w:val="-1"/>
        </w:rPr>
        <w:t xml:space="preserve"> </w:t>
      </w:r>
      <w:r>
        <w:t>of frameworks</w:t>
      </w:r>
      <w:r>
        <w:rPr>
          <w:spacing w:val="-1"/>
        </w:rPr>
        <w:t xml:space="preserve"> </w:t>
      </w:r>
      <w:r>
        <w:t>addressing industrial</w:t>
      </w:r>
      <w:r>
        <w:rPr>
          <w:spacing w:val="1"/>
        </w:rPr>
        <w:t xml:space="preserve"> </w:t>
      </w:r>
      <w:r>
        <w:t>challenges.</w:t>
      </w:r>
    </w:p>
    <w:p w14:paraId="64C345FD" w14:textId="77777777" w:rsidR="00E04FC4" w:rsidRDefault="00E04FC4" w:rsidP="00E04FC4">
      <w:pPr>
        <w:pStyle w:val="BodyText"/>
        <w:spacing w:line="360" w:lineRule="auto"/>
        <w:rPr>
          <w:sz w:val="26"/>
        </w:rPr>
      </w:pPr>
    </w:p>
    <w:p w14:paraId="3260E173" w14:textId="77777777" w:rsidR="00E04FC4" w:rsidRDefault="00E04FC4" w:rsidP="00E04FC4">
      <w:pPr>
        <w:pStyle w:val="BodyText"/>
        <w:spacing w:before="1" w:line="360" w:lineRule="auto"/>
        <w:rPr>
          <w:sz w:val="34"/>
        </w:rPr>
      </w:pPr>
    </w:p>
    <w:p w14:paraId="49B5D58A" w14:textId="77777777" w:rsidR="00E04FC4" w:rsidRDefault="00E04FC4" w:rsidP="00E04FC4">
      <w:pPr>
        <w:pStyle w:val="BodyText"/>
        <w:spacing w:line="360" w:lineRule="auto"/>
        <w:ind w:left="100" w:right="1127"/>
        <w:jc w:val="both"/>
      </w:pPr>
      <w:r>
        <w:rPr>
          <w:b/>
        </w:rPr>
        <w:t>TITLE</w:t>
      </w:r>
      <w:r>
        <w:t>: DESIGN AND IMPLEMENTATION OF VEHICLE MAINTENANCE AND</w:t>
      </w:r>
      <w:r>
        <w:rPr>
          <w:spacing w:val="-57"/>
        </w:rPr>
        <w:t xml:space="preserve"> </w:t>
      </w:r>
      <w:r>
        <w:t>SERVICES</w:t>
      </w:r>
      <w:r>
        <w:rPr>
          <w:spacing w:val="-1"/>
        </w:rPr>
        <w:t xml:space="preserve"> </w:t>
      </w:r>
      <w:r>
        <w:t>SYSTEM FOR</w:t>
      </w:r>
      <w:r>
        <w:rPr>
          <w:spacing w:val="-1"/>
        </w:rPr>
        <w:t xml:space="preserve"> </w:t>
      </w:r>
      <w:r>
        <w:t>HALLMARK</w:t>
      </w:r>
      <w:r>
        <w:rPr>
          <w:spacing w:val="-1"/>
        </w:rPr>
        <w:t xml:space="preserve"> </w:t>
      </w:r>
      <w:r>
        <w:t>AUTOMOBILE SERVICES</w:t>
      </w:r>
    </w:p>
    <w:p w14:paraId="5FCDE406" w14:textId="77777777" w:rsidR="00E04FC4" w:rsidRDefault="00E04FC4" w:rsidP="00E04FC4">
      <w:pPr>
        <w:pStyle w:val="Heading3"/>
        <w:spacing w:line="360" w:lineRule="auto"/>
        <w:jc w:val="both"/>
      </w:pPr>
      <w:r>
        <w:t>Authors</w:t>
      </w:r>
      <w:r>
        <w:rPr>
          <w:b w:val="0"/>
        </w:rPr>
        <w:t>:</w:t>
      </w:r>
      <w:r>
        <w:rPr>
          <w:b w:val="0"/>
          <w:spacing w:val="-1"/>
        </w:rPr>
        <w:t xml:space="preserve"> </w:t>
      </w:r>
      <w:hyperlink r:id="rId4">
        <w:r>
          <w:t>Mario</w:t>
        </w:r>
        <w:r>
          <w:rPr>
            <w:spacing w:val="-1"/>
          </w:rPr>
          <w:t xml:space="preserve"> </w:t>
        </w:r>
        <w:r>
          <w:t>Collotta</w:t>
        </w:r>
      </w:hyperlink>
    </w:p>
    <w:p w14:paraId="78B1B2A9" w14:textId="77777777" w:rsidR="00E04FC4" w:rsidRDefault="00E04FC4" w:rsidP="00E04FC4">
      <w:pPr>
        <w:spacing w:line="360" w:lineRule="auto"/>
        <w:ind w:left="100" w:right="693"/>
        <w:jc w:val="both"/>
        <w:rPr>
          <w:i/>
          <w:sz w:val="24"/>
        </w:rPr>
      </w:pPr>
      <w:r>
        <w:rPr>
          <w:b/>
          <w:sz w:val="24"/>
        </w:rPr>
        <w:t>ABSTRACT: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-</w:t>
      </w:r>
      <w:r>
        <w:rPr>
          <w:i/>
          <w:sz w:val="24"/>
        </w:rPr>
        <w:t>The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vehicle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maintenance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service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system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is an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automation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the various</w:t>
      </w:r>
      <w:r>
        <w:rPr>
          <w:i/>
          <w:spacing w:val="-58"/>
          <w:sz w:val="24"/>
        </w:rPr>
        <w:t xml:space="preserve"> </w:t>
      </w:r>
      <w:r>
        <w:rPr>
          <w:i/>
          <w:sz w:val="24"/>
        </w:rPr>
        <w:t>vehicle services needed by a vehicle user in a mobile application. This application provides</w:t>
      </w:r>
      <w:r>
        <w:rPr>
          <w:i/>
          <w:spacing w:val="-57"/>
          <w:sz w:val="24"/>
        </w:rPr>
        <w:t xml:space="preserve"> </w:t>
      </w:r>
      <w:r>
        <w:rPr>
          <w:i/>
          <w:sz w:val="24"/>
        </w:rPr>
        <w:t>vehicle service reminder while providing vehicle related solution. The vehicle maintenance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and service system provide repair cost estimates to help mitigate the rigged system vehicle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users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pass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through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vehicle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repairs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maintenance.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This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project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work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contains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review</w:t>
      </w:r>
      <w:r>
        <w:rPr>
          <w:i/>
          <w:spacing w:val="-57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existing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systems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related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proposed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system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prototype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development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methodology used to develop the system. And also provides the design of the system using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the Unified Modelling Language as well as testing of the system. The examination of the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literature uncovered a number of empirical evidence areas, and the resulting discussion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provides the basis for the design and implementation of vehicle maintenance and services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system.</w:t>
      </w:r>
    </w:p>
    <w:p w14:paraId="54200098" w14:textId="77777777" w:rsidR="00E04FC4" w:rsidRDefault="00E04FC4" w:rsidP="00E04FC4">
      <w:pPr>
        <w:pStyle w:val="BodyText"/>
        <w:spacing w:before="117" w:line="360" w:lineRule="auto"/>
        <w:ind w:left="100"/>
        <w:jc w:val="both"/>
      </w:pPr>
      <w:r>
        <w:rPr>
          <w:b/>
        </w:rPr>
        <w:t>Title</w:t>
      </w:r>
      <w:r>
        <w:rPr>
          <w:i/>
        </w:rPr>
        <w:t>:</w:t>
      </w:r>
      <w:r>
        <w:rPr>
          <w:i/>
          <w:spacing w:val="-2"/>
        </w:rPr>
        <w:t xml:space="preserve"> </w:t>
      </w:r>
      <w:r>
        <w:t>Predictive</w:t>
      </w:r>
      <w:r>
        <w:rPr>
          <w:spacing w:val="-1"/>
        </w:rPr>
        <w:t xml:space="preserve"> </w:t>
      </w:r>
      <w:r>
        <w:t>Maintenance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Automotive Sector</w:t>
      </w:r>
    </w:p>
    <w:p w14:paraId="6AC3A327" w14:textId="77777777" w:rsidR="00E04FC4" w:rsidRDefault="00E04FC4" w:rsidP="00E04FC4">
      <w:pPr>
        <w:pStyle w:val="Heading3"/>
        <w:spacing w:line="360" w:lineRule="auto"/>
        <w:jc w:val="both"/>
      </w:pPr>
      <w:r>
        <w:t>Author</w:t>
      </w:r>
      <w:r>
        <w:rPr>
          <w:b w:val="0"/>
          <w:i/>
        </w:rPr>
        <w:t>:</w:t>
      </w:r>
      <w:r>
        <w:rPr>
          <w:b w:val="0"/>
          <w:i/>
          <w:spacing w:val="-3"/>
        </w:rPr>
        <w:t xml:space="preserve"> </w:t>
      </w:r>
      <w:hyperlink r:id="rId5">
        <w:r>
          <w:rPr>
            <w:color w:val="4F5570"/>
            <w:u w:val="thick" w:color="4F5570"/>
          </w:rPr>
          <w:t>Marianna</w:t>
        </w:r>
        <w:r>
          <w:rPr>
            <w:color w:val="4F5570"/>
            <w:spacing w:val="-1"/>
            <w:u w:val="thick" w:color="4F5570"/>
          </w:rPr>
          <w:t xml:space="preserve"> </w:t>
        </w:r>
        <w:r>
          <w:rPr>
            <w:color w:val="4F5570"/>
            <w:u w:val="thick" w:color="4F5570"/>
          </w:rPr>
          <w:t>Ruggieri</w:t>
        </w:r>
      </w:hyperlink>
    </w:p>
    <w:p w14:paraId="6E570A7F" w14:textId="77777777" w:rsidR="00E04FC4" w:rsidRDefault="00E04FC4" w:rsidP="00E04FC4">
      <w:pPr>
        <w:pStyle w:val="BodyText"/>
        <w:spacing w:line="360" w:lineRule="auto"/>
        <w:ind w:left="100" w:right="691"/>
        <w:jc w:val="both"/>
      </w:pPr>
      <w:r>
        <w:rPr>
          <w:b/>
        </w:rPr>
        <w:t>ABSTRACT: -</w:t>
      </w:r>
      <w:r>
        <w:rPr>
          <w:color w:val="212121"/>
        </w:rPr>
        <w:t>With the rapid advancement of sensor and network technology, there has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been a notable increase in the availability of condition-monitoring data such as vibration,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temperature, pressure, voltage, and other electrical and mechanical parameters. With the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introduction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big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data,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it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possible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prevent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potential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failures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estimate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remaining</w:t>
      </w:r>
      <w:r>
        <w:rPr>
          <w:color w:val="212121"/>
          <w:spacing w:val="-58"/>
        </w:rPr>
        <w:t xml:space="preserve"> </w:t>
      </w:r>
      <w:r>
        <w:rPr>
          <w:color w:val="212121"/>
        </w:rPr>
        <w:t>useful life of the equipment by developing advanced mathematical models and artificial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intelligence (AI) techniques. These approaches allow taking maintenance actions quickly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and appropriately. In this scenario, this paper presents a systematic literature review of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statistical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inference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approaches,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stochastic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methods,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AI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techniques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predictive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maintenance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automotive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sector.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It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provides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summary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on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these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approaches,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their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main</w:t>
      </w:r>
      <w:r>
        <w:rPr>
          <w:color w:val="212121"/>
          <w:spacing w:val="-58"/>
        </w:rPr>
        <w:t xml:space="preserve"> </w:t>
      </w:r>
      <w:r>
        <w:rPr>
          <w:color w:val="212121"/>
        </w:rPr>
        <w:t>results,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challenges,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opportunities,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it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supports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new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research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works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vehicle</w:t>
      </w:r>
      <w:r>
        <w:rPr>
          <w:color w:val="212121"/>
          <w:spacing w:val="-57"/>
        </w:rPr>
        <w:t xml:space="preserve"> </w:t>
      </w:r>
      <w:r>
        <w:rPr>
          <w:color w:val="212121"/>
        </w:rPr>
        <w:t>predictive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maintenance.</w:t>
      </w:r>
    </w:p>
    <w:p w14:paraId="6290DF91" w14:textId="77777777" w:rsidR="008919FB" w:rsidRDefault="008919FB"/>
    <w:sectPr w:rsidR="008919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FC4"/>
    <w:rsid w:val="001F1871"/>
    <w:rsid w:val="004377D3"/>
    <w:rsid w:val="0062693C"/>
    <w:rsid w:val="008919FB"/>
    <w:rsid w:val="00B04C50"/>
    <w:rsid w:val="00CF10C7"/>
    <w:rsid w:val="00E04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825F0"/>
  <w15:chartTrackingRefBased/>
  <w15:docId w15:val="{F27F47E1-7355-4B28-8D94-D710EE2D3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4FC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E04FC4"/>
    <w:pPr>
      <w:spacing w:before="60"/>
      <w:ind w:left="3219" w:right="3237" w:hanging="2"/>
      <w:outlineLvl w:val="0"/>
    </w:pPr>
    <w:rPr>
      <w:b/>
      <w:bCs/>
      <w:sz w:val="32"/>
      <w:szCs w:val="32"/>
    </w:rPr>
  </w:style>
  <w:style w:type="paragraph" w:styleId="Heading3">
    <w:name w:val="heading 3"/>
    <w:basedOn w:val="Normal"/>
    <w:link w:val="Heading3Char"/>
    <w:uiPriority w:val="9"/>
    <w:unhideWhenUsed/>
    <w:qFormat/>
    <w:rsid w:val="00E04FC4"/>
    <w:pPr>
      <w:ind w:left="10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FC4"/>
    <w:rPr>
      <w:rFonts w:ascii="Times New Roman" w:eastAsia="Times New Roman" w:hAnsi="Times New Roman" w:cs="Times New Roman"/>
      <w:b/>
      <w:bCs/>
      <w:kern w:val="0"/>
      <w:sz w:val="32"/>
      <w:szCs w:val="32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04FC4"/>
    <w:rPr>
      <w:rFonts w:ascii="Times New Roman" w:eastAsia="Times New Roman" w:hAnsi="Times New Roman" w:cs="Times New Roman"/>
      <w:b/>
      <w:bCs/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E04FC4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E04FC4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sciprofiles.com/profile/751500" TargetMode="External"/><Relationship Id="rId4" Type="http://schemas.openxmlformats.org/officeDocument/2006/relationships/hyperlink" Target="https://sciprofiles.com/profile/7846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688</Words>
  <Characters>3924</Characters>
  <Application>Microsoft Office Word</Application>
  <DocSecurity>0</DocSecurity>
  <Lines>32</Lines>
  <Paragraphs>9</Paragraphs>
  <ScaleCrop>false</ScaleCrop>
  <Company/>
  <LinksUpToDate>false</LinksUpToDate>
  <CharactersWithSpaces>4603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Nazeer</dc:creator>
  <cp:keywords/>
  <dc:description/>
  <cp:lastModifiedBy>Mohammed Nazeer</cp:lastModifiedBy>
  <cp:revision>1</cp:revision>
  <dcterms:created xsi:type="dcterms:W3CDTF">2023-10-25T06:35:00Z</dcterms:created>
  <dcterms:modified xsi:type="dcterms:W3CDTF">2023-10-25T06:35:00Z</dcterms:modified>
</cp:coreProperties>
</file>