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084C4B">
      <w:pPr>
        <w:pStyle w:val="2"/>
      </w:pPr>
      <w:r>
        <w:t>Exercise 5: Stored Procedure to Count Employees in a Department</w:t>
      </w:r>
    </w:p>
    <w:p w14:paraId="33D53148">
      <w:pPr>
        <w:pStyle w:val="3"/>
      </w:pPr>
      <w:r>
        <w:t>🎯 Goal:</w:t>
      </w:r>
    </w:p>
    <w:p w14:paraId="78C77CDB">
      <w:r>
        <w:t>Create a stored procedure that returns the total number of employees in a given department.</w:t>
      </w:r>
    </w:p>
    <w:p w14:paraId="27632234">
      <w:pPr>
        <w:pStyle w:val="3"/>
      </w:pPr>
      <w:r>
        <w:t>✅ Prerequisites:</w:t>
      </w:r>
    </w:p>
    <w:p w14:paraId="433B8BF1">
      <w:pPr>
        <w:pStyle w:val="23"/>
      </w:pPr>
      <w:r>
        <w:t>Open SQL Server Management Studio (SSMS).</w:t>
      </w:r>
    </w:p>
    <w:p w14:paraId="37563D2C">
      <w:pPr>
        <w:pStyle w:val="23"/>
      </w:pPr>
      <w:r>
        <w:t>Connect to your SQL Server instance.</w:t>
      </w:r>
    </w:p>
    <w:p w14:paraId="369BB9D1">
      <w:pPr>
        <w:pStyle w:val="23"/>
      </w:pPr>
      <w:r>
        <w:t>Create a database and required tables if not done already.</w:t>
      </w:r>
    </w:p>
    <w:p w14:paraId="35E54D5D">
      <w:pPr>
        <w:pStyle w:val="3"/>
      </w:pPr>
      <w:r>
        <w:t>🧾 Steps:</w:t>
      </w:r>
    </w:p>
    <w:p w14:paraId="0350113C">
      <w:pPr>
        <w:pStyle w:val="29"/>
      </w:pPr>
      <w:r>
        <w:t>Step 1: Use or create the EmployeeDB database and required tables.</w:t>
      </w:r>
    </w:p>
    <w:p w14:paraId="183A86B6">
      <w:pPr>
        <w:pStyle w:val="156"/>
      </w:pPr>
      <w:r>
        <w:t>CREATE DATABASE EmployeeDB;</w:t>
      </w:r>
      <w:r>
        <w:br w:type="textWrapping"/>
      </w:r>
      <w:r>
        <w:t>GO</w:t>
      </w:r>
      <w:r>
        <w:br w:type="textWrapping"/>
      </w:r>
      <w:r>
        <w:t>USE EmployeeDB;</w:t>
      </w:r>
      <w:r>
        <w:br w:type="textWrapping"/>
      </w:r>
      <w:r>
        <w:br w:type="textWrapping"/>
      </w:r>
      <w:r>
        <w:t>-- Assuming the same tables and data from Exercise 1 exist.</w:t>
      </w:r>
    </w:p>
    <w:p w14:paraId="319E1D95">
      <w:pPr>
        <w:pStyle w:val="29"/>
      </w:pPr>
      <w:r>
        <w:t>Step 2: Write the stored procedure to count employees by DepartmentID.</w:t>
      </w:r>
    </w:p>
    <w:p w14:paraId="42B8853A">
      <w:pPr>
        <w:pStyle w:val="156"/>
      </w:pPr>
      <w:r>
        <w:t>CREATE PROCEDURE sp_EmployeeCountByDepartment</w:t>
      </w:r>
      <w:r>
        <w:br w:type="textWrapping"/>
      </w:r>
      <w:r>
        <w:t xml:space="preserve">    @DepartmentID INT</w:t>
      </w:r>
      <w:r>
        <w:br w:type="textWrapping"/>
      </w:r>
      <w:r>
        <w:t>AS</w:t>
      </w:r>
      <w:r>
        <w:br w:type="textWrapping"/>
      </w:r>
      <w:r>
        <w:t>BEGIN</w:t>
      </w:r>
      <w:r>
        <w:br w:type="textWrapping"/>
      </w:r>
      <w:r>
        <w:t xml:space="preserve">    SELECT COUNT(*) AS TotalEmployees</w:t>
      </w:r>
      <w:r>
        <w:br w:type="textWrapping"/>
      </w:r>
      <w:r>
        <w:t xml:space="preserve">    FROM Employees</w:t>
      </w:r>
      <w:r>
        <w:br w:type="textWrapping"/>
      </w:r>
      <w:r>
        <w:t xml:space="preserve">    WHERE DepartmentID = @DepartmentID;</w:t>
      </w:r>
      <w:r>
        <w:br w:type="textWrapping"/>
      </w:r>
      <w:r>
        <w:t>END;</w:t>
      </w:r>
    </w:p>
    <w:p w14:paraId="299D29C7">
      <w:pPr>
        <w:pStyle w:val="29"/>
      </w:pPr>
      <w:r>
        <w:t>Step 3: Execute the procedure with a sample DepartmentID to view the result.</w:t>
      </w:r>
    </w:p>
    <w:p w14:paraId="7D0B3B9F">
      <w:pPr>
        <w:pStyle w:val="156"/>
      </w:pPr>
      <w:r>
        <w:t>EXEC sp_EmployeeCountByDepartment 2;</w:t>
      </w:r>
    </w:p>
    <w:p w14:paraId="07C78F57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3860" cy="3083560"/>
            <wp:effectExtent l="0" t="0" r="2540" b="2540"/>
            <wp:docPr id="1" name="Picture 1" descr="Screenshot 2025-06-26 233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6 2334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F39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266_ADITI</cp:lastModifiedBy>
  <dcterms:modified xsi:type="dcterms:W3CDTF">2025-06-26T18:06:37Z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0EC2F57D42B0441E8BEB410550A886B9_12</vt:lpwstr>
  </property>
</Properties>
</file>