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19B48">
      <w:pPr>
        <w:pStyle w:val="2"/>
      </w:pPr>
      <w:r>
        <w:t>Exercise 7: Return Annual Salary for a Specific Employee</w:t>
      </w:r>
    </w:p>
    <w:p w14:paraId="02A52042">
      <w:pPr>
        <w:pStyle w:val="3"/>
      </w:pPr>
      <w:r>
        <w:t>Objective:</w:t>
      </w:r>
    </w:p>
    <w:p w14:paraId="7B285DDC">
      <w:r>
        <w:t>Use the scalar function `fn_CalculateAnnualSalary` to return the annual salary of the employee with EmployeeID = 1.</w:t>
      </w:r>
    </w:p>
    <w:p w14:paraId="331696A2">
      <w:pPr>
        <w:pStyle w:val="3"/>
      </w:pPr>
      <w:r>
        <w:t>Prerequisites:</w:t>
      </w:r>
    </w:p>
    <w:p w14:paraId="7E0FCB17">
      <w:r>
        <w:t>- Ensure the EmployeeDB database and Employees table exist.</w:t>
      </w:r>
      <w:r>
        <w:br w:type="textWrapping"/>
      </w:r>
      <w:r>
        <w:t>- Ensure the `fn_CalculateAnnualSalary` function has already been created.</w:t>
      </w:r>
    </w:p>
    <w:p w14:paraId="693DA499">
      <w:pPr>
        <w:pStyle w:val="3"/>
      </w:pPr>
      <w:r>
        <w:t>Step-by-Step Instructions:</w:t>
      </w:r>
    </w:p>
    <w:p w14:paraId="0730B0FE">
      <w:r>
        <w:t>1. Open SQL Server Management Studio (SSMS).</w:t>
      </w:r>
    </w:p>
    <w:p w14:paraId="409F18A2">
      <w:r>
        <w:t>2. Connect to the appropriate SQL Server instance.</w:t>
      </w:r>
    </w:p>
    <w:p w14:paraId="0C5EADF4">
      <w:r>
        <w:t>3. Select the database using the following command:</w:t>
      </w:r>
    </w:p>
    <w:p w14:paraId="6FBF15A2">
      <w:pPr>
        <w:pStyle w:val="156"/>
      </w:pPr>
      <w:r>
        <w:t>USE EmployeeDB;</w:t>
      </w:r>
      <w:r>
        <w:br w:type="textWrapping"/>
      </w:r>
      <w:r>
        <w:t>GO</w:t>
      </w:r>
    </w:p>
    <w:p w14:paraId="5F4758DB">
      <w:r>
        <w:t>4. If not already created, create the scalar function using the following SQL code:</w:t>
      </w:r>
    </w:p>
    <w:p w14:paraId="7B736C5F">
      <w:pPr>
        <w:pStyle w:val="156"/>
      </w:pPr>
      <w:r>
        <w:t>CREATE FUNCTION fn_CalculateAnnualSalary(@Salary DECIMAL(10,2))</w:t>
      </w:r>
      <w:r>
        <w:br w:type="textWrapping"/>
      </w:r>
      <w:r>
        <w:t>RETURNS DECIMAL(10,2)</w:t>
      </w:r>
      <w:r>
        <w:br w:type="textWrapping"/>
      </w:r>
      <w:r>
        <w:t>AS</w:t>
      </w:r>
      <w:r>
        <w:br w:type="textWrapping"/>
      </w:r>
      <w:r>
        <w:t>BEGIN</w:t>
      </w:r>
      <w:r>
        <w:br w:type="textWrapping"/>
      </w:r>
      <w:r>
        <w:t xml:space="preserve">    RETURN @Salary * 12;</w:t>
      </w:r>
      <w:r>
        <w:br w:type="textWrapping"/>
      </w:r>
      <w:r>
        <w:t>END;</w:t>
      </w:r>
      <w:r>
        <w:br w:type="textWrapping"/>
      </w:r>
      <w:r>
        <w:t>GO</w:t>
      </w:r>
    </w:p>
    <w:p w14:paraId="5C45CEC0">
      <w:r>
        <w:t>5. Execute the function for EmployeeID = 1 using the following query:</w:t>
      </w:r>
    </w:p>
    <w:p w14:paraId="2479597F">
      <w:pPr>
        <w:pStyle w:val="156"/>
      </w:pPr>
      <w:r>
        <w:t xml:space="preserve">SELECT </w:t>
      </w:r>
      <w:r>
        <w:br w:type="textWrapping"/>
      </w:r>
      <w:r>
        <w:t xml:space="preserve">    FirstName, </w:t>
      </w:r>
      <w:r>
        <w:br w:type="textWrapping"/>
      </w:r>
      <w:r>
        <w:t xml:space="preserve">    LastName, </w:t>
      </w:r>
      <w:r>
        <w:br w:type="textWrapping"/>
      </w:r>
      <w:r>
        <w:t xml:space="preserve">    Salary AS MonthlySalary,</w:t>
      </w:r>
      <w:r>
        <w:br w:type="textWrapping"/>
      </w:r>
      <w:r>
        <w:t xml:space="preserve">    dbo.fn_CalculateAnnualSalary(Salary) AS AnnualSalary</w:t>
      </w:r>
      <w:r>
        <w:br w:type="textWrapping"/>
      </w:r>
      <w:r>
        <w:t>FROM Employees</w:t>
      </w:r>
      <w:r>
        <w:br w:type="textWrapping"/>
      </w:r>
      <w:r>
        <w:t>WHERE EmployeeID = 1;</w:t>
      </w:r>
    </w:p>
    <w:p w14:paraId="3A342E7D">
      <w:pPr>
        <w:pStyle w:val="3"/>
      </w:pPr>
      <w:r>
        <w:t>Sample Output:</w:t>
      </w:r>
    </w:p>
    <w:p w14:paraId="755092E7">
      <w:r>
        <w:t>| FirstName | LastName | MonthlySalary | AnnualSalary |</w:t>
      </w:r>
      <w:r>
        <w:br w:type="textWrapping"/>
      </w:r>
      <w:r>
        <w:t>|-----------|----------|----------------|----------------|</w:t>
      </w:r>
      <w:r>
        <w:br w:type="textWrapping"/>
      </w:r>
      <w:r>
        <w:t>| John      | Doe      | 5000.00        | 60000.00       |</w:t>
      </w:r>
    </w:p>
    <w:p w14:paraId="6E73C39D">
      <w:pPr>
        <w:pStyle w:val="3"/>
      </w:pPr>
      <w:r>
        <w:t>README Content for GitHub:</w:t>
      </w:r>
    </w:p>
    <w:p w14:paraId="06DD0032">
      <w:r>
        <w:t>### Exercise 7: Return Annual Salary for a Specific Employee</w:t>
      </w:r>
      <w:r>
        <w:br w:type="textWrapping"/>
      </w:r>
      <w:r>
        <w:br w:type="textWrapping"/>
      </w:r>
      <w:r>
        <w:t>This exercise uses the scalar function `fn_CalculateAnnualSalary` to return the annual salary of the employee with EmployeeID = 1.</w:t>
      </w:r>
      <w:r>
        <w:br w:type="textWrapping"/>
      </w:r>
      <w:r>
        <w:br w:type="textWrapping"/>
      </w:r>
      <w:r>
        <w:t>#### Function Definition:</w:t>
      </w:r>
      <w:r>
        <w:br w:type="textWrapping"/>
      </w:r>
      <w:r>
        <w:t>```sql</w:t>
      </w:r>
      <w:r>
        <w:br w:type="textWrapping"/>
      </w:r>
      <w:r>
        <w:t>CREATE FUNCTION fn_CalculateAnnualSalary(@Salary DECIMAL(10,2))</w:t>
      </w:r>
      <w:r>
        <w:br w:type="textWrapping"/>
      </w:r>
      <w:r>
        <w:t>RETURNS DECIMAL(10,2)</w:t>
      </w:r>
      <w:r>
        <w:br w:type="textWrapping"/>
      </w:r>
      <w:r>
        <w:t>AS</w:t>
      </w:r>
      <w:r>
        <w:br w:type="textWrapping"/>
      </w:r>
      <w:r>
        <w:t>BEGIN</w:t>
      </w:r>
      <w:r>
        <w:br w:type="textWrapping"/>
      </w:r>
      <w:r>
        <w:t xml:space="preserve">    RETURN @Salary * 12;</w:t>
      </w:r>
      <w:r>
        <w:br w:type="textWrapping"/>
      </w:r>
      <w:r>
        <w:t>END;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>#### Query to Use the Function:</w:t>
      </w:r>
      <w:r>
        <w:br w:type="textWrapping"/>
      </w:r>
      <w:r>
        <w:t>```sql</w:t>
      </w:r>
      <w:r>
        <w:br w:type="textWrapping"/>
      </w:r>
      <w:r>
        <w:t xml:space="preserve">SELECT </w:t>
      </w:r>
      <w:r>
        <w:br w:type="textWrapping"/>
      </w:r>
      <w:r>
        <w:t xml:space="preserve">    FirstName, </w:t>
      </w:r>
      <w:r>
        <w:br w:type="textWrapping"/>
      </w:r>
      <w:r>
        <w:t xml:space="preserve">    LastName, </w:t>
      </w:r>
      <w:r>
        <w:br w:type="textWrapping"/>
      </w:r>
      <w:r>
        <w:t xml:space="preserve">    Salary AS MonthlySalary,</w:t>
      </w:r>
      <w:r>
        <w:br w:type="textWrapping"/>
      </w:r>
      <w:r>
        <w:t xml:space="preserve">    dbo.fn_CalculateAnnualSalary(Salary) AS AnnualSalary</w:t>
      </w:r>
      <w:r>
        <w:br w:type="textWrapping"/>
      </w:r>
      <w:r>
        <w:t>FROM Employees</w:t>
      </w:r>
      <w:r>
        <w:br w:type="textWrapping"/>
      </w:r>
      <w:r>
        <w:t>WHERE EmployeeID = 1;</w:t>
      </w:r>
      <w:r>
        <w:br w:type="textWrapping"/>
      </w:r>
      <w:r>
        <w:t>```</w:t>
      </w:r>
      <w:r>
        <w:br w:type="textWrapping"/>
      </w:r>
      <w:r>
        <w:br w:type="textWrapping"/>
      </w:r>
      <w:r>
        <w:t>#### Expected Output:</w:t>
      </w:r>
      <w:r>
        <w:br w:type="textWrapping"/>
      </w:r>
      <w:r>
        <w:t>Displays the employee name, monthly salary, and computed annual salary.</w:t>
      </w:r>
    </w:p>
    <w:p w14:paraId="7036AF61"/>
    <w:p w14:paraId="512EEF42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483860" cy="3083560"/>
            <wp:effectExtent l="0" t="0" r="2540" b="2540"/>
            <wp:docPr id="1" name="Picture 1" descr="Screenshot 2025-06-27 08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0848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B99B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8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2025-06-27T03:20:56Z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11AE9C7129AD490683BA928E6963AFFF_12</vt:lpwstr>
  </property>
</Properties>
</file>