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4C90" w14:textId="77777777" w:rsidR="00D322E5" w:rsidRDefault="00000000">
      <w:pPr>
        <w:pStyle w:val="Title"/>
      </w:pPr>
      <w:r>
        <w:t>QA Test Report – Sprint 1</w:t>
      </w:r>
    </w:p>
    <w:p w14:paraId="20D011DF" w14:textId="77777777" w:rsidR="00D322E5" w:rsidRDefault="00000000">
      <w:r>
        <w:t>Project: CURA Healthcare Web Application</w:t>
      </w:r>
    </w:p>
    <w:p w14:paraId="694A5EAB" w14:textId="77777777" w:rsidR="00D322E5" w:rsidRDefault="00000000">
      <w:r>
        <w:t>Release Cycle: Sprint 1</w:t>
      </w:r>
    </w:p>
    <w:p w14:paraId="651EAAF9" w14:textId="77777777" w:rsidR="00D322E5" w:rsidRDefault="00000000">
      <w:r>
        <w:t>Date: 2025-12-06</w:t>
      </w:r>
    </w:p>
    <w:p w14:paraId="6491FF07" w14:textId="53D86E2A" w:rsidR="00D322E5" w:rsidRDefault="00000000">
      <w:r>
        <w:t xml:space="preserve">Prepared by: Testing Manager </w:t>
      </w:r>
    </w:p>
    <w:p w14:paraId="4FF190F3" w14:textId="77777777" w:rsidR="00D322E5" w:rsidRDefault="00000000">
      <w:pPr>
        <w:pStyle w:val="Heading1"/>
      </w:pPr>
      <w:r>
        <w:t>1. Executive Summary</w:t>
      </w:r>
    </w:p>
    <w:p w14:paraId="01529937" w14:textId="77777777" w:rsidR="00D322E5" w:rsidRDefault="00000000">
      <w:r>
        <w:t>This report summarizes the QA activities and outcomes for Sprint 1 of the CURA Healthcare web application.</w:t>
      </w:r>
    </w:p>
    <w:p w14:paraId="58CC8BC6" w14:textId="77777777" w:rsidR="00D322E5" w:rsidRDefault="00000000">
      <w:r>
        <w:t>The primary focus of Sprint 1 included validating user login, appointment booking, appointment confirmation, navigation, and UI accessibility checks.</w:t>
      </w:r>
    </w:p>
    <w:p w14:paraId="3A1B1EFF" w14:textId="77777777" w:rsidR="00D322E5" w:rsidRDefault="00000000">
      <w:r>
        <w:t>Overall application quality is trending positively with stable functionality across major flows. Defects detected were within acceptable thresholds and were resolved prior to sprint closure.</w:t>
      </w:r>
    </w:p>
    <w:p w14:paraId="3D80E970" w14:textId="77777777" w:rsidR="00D322E5" w:rsidRDefault="00000000">
      <w:r>
        <w:t>Test execution achieved 100% run completion and 88% pass rate, indicating healthy product readiness for upcoming Sprint 2 development.</w:t>
      </w:r>
    </w:p>
    <w:p w14:paraId="15884E7F" w14:textId="77777777" w:rsidR="00D322E5" w:rsidRDefault="00000000">
      <w:pPr>
        <w:pStyle w:val="Heading1"/>
      </w:pPr>
      <w:r>
        <w:t>2. Scope &amp; Out of Scope</w:t>
      </w:r>
    </w:p>
    <w:p w14:paraId="29382BB0" w14:textId="77777777" w:rsidR="00D322E5" w:rsidRDefault="00000000">
      <w:r>
        <w:rPr>
          <w:b/>
        </w:rPr>
        <w:t>In Scope:</w:t>
      </w:r>
    </w:p>
    <w:p w14:paraId="6AF0D8B3" w14:textId="77777777" w:rsidR="00D322E5" w:rsidRDefault="00000000">
      <w:r>
        <w:t>• Login functionality</w:t>
      </w:r>
    </w:p>
    <w:p w14:paraId="34B63C18" w14:textId="77777777" w:rsidR="00D322E5" w:rsidRDefault="00000000">
      <w:r>
        <w:t>• Make Appointment workflow</w:t>
      </w:r>
    </w:p>
    <w:p w14:paraId="4E2C424E" w14:textId="77777777" w:rsidR="00D322E5" w:rsidRDefault="00000000">
      <w:r>
        <w:t>• Appointment Confirmation</w:t>
      </w:r>
    </w:p>
    <w:p w14:paraId="12F87F28" w14:textId="77777777" w:rsidR="00D322E5" w:rsidRDefault="00000000">
      <w:r>
        <w:t>• Appointment History</w:t>
      </w:r>
    </w:p>
    <w:p w14:paraId="6232ECAF" w14:textId="77777777" w:rsidR="00D322E5" w:rsidRDefault="00000000">
      <w:r>
        <w:t>• Logout and session management</w:t>
      </w:r>
    </w:p>
    <w:p w14:paraId="56AED688" w14:textId="77777777" w:rsidR="00D322E5" w:rsidRDefault="00000000">
      <w:r>
        <w:t>• UI validations and accessibility checks (basic WCAG indicators)</w:t>
      </w:r>
    </w:p>
    <w:p w14:paraId="0C68FAE6" w14:textId="77777777" w:rsidR="00D322E5" w:rsidRDefault="00000000">
      <w:r>
        <w:t>• Cross-browser sanity checks (Chrome, Firefox, Edge)</w:t>
      </w:r>
    </w:p>
    <w:p w14:paraId="326DF4B7" w14:textId="77777777" w:rsidR="00D322E5" w:rsidRDefault="00000000">
      <w:r>
        <w:rPr>
          <w:b/>
        </w:rPr>
        <w:t>Out of Scope:</w:t>
      </w:r>
    </w:p>
    <w:p w14:paraId="3F51DBEF" w14:textId="77777777" w:rsidR="00D322E5" w:rsidRDefault="00000000">
      <w:r>
        <w:t>• Performance/Load testing</w:t>
      </w:r>
    </w:p>
    <w:p w14:paraId="426F364B" w14:textId="77777777" w:rsidR="00D322E5" w:rsidRDefault="00000000">
      <w:r>
        <w:lastRenderedPageBreak/>
        <w:t>• API contract validation</w:t>
      </w:r>
    </w:p>
    <w:p w14:paraId="3F82A640" w14:textId="77777777" w:rsidR="00D322E5" w:rsidRDefault="00000000">
      <w:r>
        <w:t>• Email/SMS notifications</w:t>
      </w:r>
    </w:p>
    <w:p w14:paraId="1230B846" w14:textId="77777777" w:rsidR="00D322E5" w:rsidRDefault="00000000">
      <w:r>
        <w:t>• Admin portal workflows</w:t>
      </w:r>
    </w:p>
    <w:p w14:paraId="721A12CB" w14:textId="77777777" w:rsidR="00D322E5" w:rsidRDefault="00000000">
      <w:r>
        <w:t>• Database-level testing</w:t>
      </w:r>
    </w:p>
    <w:p w14:paraId="6D4FECE1" w14:textId="77777777" w:rsidR="00D322E5" w:rsidRDefault="00000000">
      <w:pPr>
        <w:pStyle w:val="Heading1"/>
      </w:pPr>
      <w:r>
        <w:t>3. Test Approach</w:t>
      </w:r>
    </w:p>
    <w:p w14:paraId="2E3F6CC0" w14:textId="77777777" w:rsidR="00D322E5" w:rsidRDefault="00000000">
      <w:r>
        <w:t>The testing strategy for Sprint 1 followed a structured process aligned with Agile methodology:</w:t>
      </w:r>
    </w:p>
    <w:p w14:paraId="523BC2B6" w14:textId="77777777" w:rsidR="00D322E5" w:rsidRDefault="00000000">
      <w:r>
        <w:t>• Designed functional and UI test cases based on Sprint 1 user stories and acceptance criteria.</w:t>
      </w:r>
    </w:p>
    <w:p w14:paraId="59A9AC76" w14:textId="77777777" w:rsidR="00D322E5" w:rsidRDefault="00000000">
      <w:r>
        <w:t>• Performed positive, negative, exploratory, and cross-browser tests.</w:t>
      </w:r>
    </w:p>
    <w:p w14:paraId="5D4A1DBB" w14:textId="77777777" w:rsidR="00D322E5" w:rsidRDefault="00000000">
      <w:r>
        <w:t>• Logged defects with detailed steps, screenshots, and severity classification.</w:t>
      </w:r>
    </w:p>
    <w:p w14:paraId="7F637A3A" w14:textId="77777777" w:rsidR="00D322E5" w:rsidRDefault="00000000">
      <w:r>
        <w:t>• Executed retests and regression cycles after each development fix.</w:t>
      </w:r>
    </w:p>
    <w:p w14:paraId="26550778" w14:textId="77777777" w:rsidR="00D322E5" w:rsidRDefault="00000000">
      <w:r>
        <w:t>• Maintained traceability between requirements and test cases.</w:t>
      </w:r>
    </w:p>
    <w:p w14:paraId="270C5EF0" w14:textId="77777777" w:rsidR="00D322E5" w:rsidRDefault="00000000">
      <w:pPr>
        <w:pStyle w:val="Heading1"/>
      </w:pPr>
      <w:r>
        <w:t>4. Test Environment</w:t>
      </w:r>
    </w:p>
    <w:p w14:paraId="20A2D696" w14:textId="77777777" w:rsidR="00D322E5" w:rsidRDefault="00000000">
      <w:r>
        <w:rPr>
          <w:b/>
        </w:rPr>
        <w:t>Environment Details:</w:t>
      </w:r>
    </w:p>
    <w:p w14:paraId="220EF137" w14:textId="77777777" w:rsidR="00D322E5" w:rsidRDefault="00000000">
      <w:r>
        <w:t>• QA URL: https://katalon-demo-cura.herokuapp.com/</w:t>
      </w:r>
    </w:p>
    <w:p w14:paraId="324891B7" w14:textId="77777777" w:rsidR="00D322E5" w:rsidRDefault="00000000">
      <w:r>
        <w:t>• Browsers: Chrome 123, Firefox 120, Edge 118</w:t>
      </w:r>
    </w:p>
    <w:p w14:paraId="250ADEF1" w14:textId="77777777" w:rsidR="00D322E5" w:rsidRDefault="00000000">
      <w:r>
        <w:t>• Devices: Windows 10/11, macOS Monterey, Mobile Emulation (375px/768px)</w:t>
      </w:r>
    </w:p>
    <w:p w14:paraId="2D1785A4" w14:textId="77777777" w:rsidR="00D322E5" w:rsidRDefault="00000000">
      <w:r>
        <w:t>• Test Data: Valid test account (John Doe), predefined appointment scenarios</w:t>
      </w:r>
    </w:p>
    <w:p w14:paraId="7A6E9FFE" w14:textId="77777777" w:rsidR="00D322E5" w:rsidRDefault="00000000">
      <w:r>
        <w:t>• Tools Used: Manual test execution, Browser DevTools, Excel, JIRA</w:t>
      </w:r>
    </w:p>
    <w:p w14:paraId="00FCD50E" w14:textId="77777777" w:rsidR="00D322E5" w:rsidRDefault="00000000">
      <w:pPr>
        <w:pStyle w:val="Heading1"/>
      </w:pPr>
      <w:r>
        <w:t>5. Test Artifacts</w:t>
      </w:r>
    </w:p>
    <w:p w14:paraId="7E861E46" w14:textId="77777777" w:rsidR="00D322E5" w:rsidRDefault="00000000">
      <w:r>
        <w:rPr>
          <w:b/>
        </w:rPr>
        <w:t>Delivered Artifacts:</w:t>
      </w:r>
    </w:p>
    <w:p w14:paraId="7A44595D" w14:textId="77777777" w:rsidR="00D322E5" w:rsidRDefault="00000000">
      <w:r>
        <w:t>• Test Scenarios: 20+ high-level scenarios</w:t>
      </w:r>
    </w:p>
    <w:p w14:paraId="2B254CC8" w14:textId="77777777" w:rsidR="00D322E5" w:rsidRDefault="00000000">
      <w:r>
        <w:t>• Test Cases: 50 detailed manual test cases</w:t>
      </w:r>
    </w:p>
    <w:p w14:paraId="50FF6235" w14:textId="77777777" w:rsidR="00D322E5" w:rsidRDefault="00000000">
      <w:r>
        <w:t>• Test Data Sheet: Valid and invalid datasets for login and booking workflows</w:t>
      </w:r>
    </w:p>
    <w:p w14:paraId="70676504" w14:textId="77777777" w:rsidR="00D322E5" w:rsidRDefault="00000000">
      <w:r>
        <w:t>• Bug Reports: 14 QA defects logged with detailed reporting structure</w:t>
      </w:r>
    </w:p>
    <w:p w14:paraId="499B3B85" w14:textId="77777777" w:rsidR="00D322E5" w:rsidRDefault="00000000">
      <w:r>
        <w:lastRenderedPageBreak/>
        <w:t>• Sprint Traceability Matrix (RTM): Requirements mapped to test cases and defects</w:t>
      </w:r>
    </w:p>
    <w:p w14:paraId="63473AE6" w14:textId="77777777" w:rsidR="00D322E5" w:rsidRDefault="00000000">
      <w:pPr>
        <w:pStyle w:val="Heading1"/>
      </w:pPr>
      <w:r>
        <w:t>6. Test Execution Summary</w:t>
      </w:r>
    </w:p>
    <w:p w14:paraId="3EAB84BD" w14:textId="77777777" w:rsidR="00D322E5" w:rsidRDefault="00000000">
      <w:r>
        <w:rPr>
          <w:b/>
        </w:rPr>
        <w:t>Execution Status:</w:t>
      </w:r>
    </w:p>
    <w:p w14:paraId="551011D0" w14:textId="77777777" w:rsidR="00D322E5" w:rsidRDefault="00000000">
      <w:r>
        <w:t>Total Test Cases Designed: 50</w:t>
      </w:r>
    </w:p>
    <w:p w14:paraId="64883985" w14:textId="77777777" w:rsidR="00D322E5" w:rsidRDefault="00000000">
      <w:r>
        <w:t>Total Test Cases Executed: 50</w:t>
      </w:r>
    </w:p>
    <w:p w14:paraId="59137ECD" w14:textId="77777777" w:rsidR="00D322E5" w:rsidRDefault="00000000">
      <w:r>
        <w:t>Pass: 44</w:t>
      </w:r>
    </w:p>
    <w:p w14:paraId="5BF4765B" w14:textId="77777777" w:rsidR="00D322E5" w:rsidRDefault="00000000">
      <w:r>
        <w:t>Fail: 6</w:t>
      </w:r>
    </w:p>
    <w:p w14:paraId="4C6D72E0" w14:textId="77777777" w:rsidR="00D322E5" w:rsidRDefault="00000000">
      <w:r>
        <w:t>Blocked/Not Run: 0</w:t>
      </w:r>
    </w:p>
    <w:p w14:paraId="1DDCD1D8" w14:textId="77777777" w:rsidR="00D322E5" w:rsidRDefault="00000000">
      <w:r>
        <w:t>Pass Rate = (44 / 50) × 100 = 88%</w:t>
      </w:r>
    </w:p>
    <w:p w14:paraId="3B6B1679" w14:textId="77777777" w:rsidR="00D322E5" w:rsidRDefault="00000000">
      <w:pPr>
        <w:pStyle w:val="Heading1"/>
      </w:pPr>
      <w:r>
        <w:t>7. Defect Summary</w:t>
      </w:r>
    </w:p>
    <w:p w14:paraId="1649F2FB" w14:textId="77777777" w:rsidR="00D322E5" w:rsidRDefault="00000000">
      <w:r>
        <w:rPr>
          <w:b/>
        </w:rPr>
        <w:t>Defect Metrics:</w:t>
      </w:r>
    </w:p>
    <w:p w14:paraId="2DFB448D" w14:textId="77777777" w:rsidR="00D322E5" w:rsidRDefault="00000000">
      <w:r>
        <w:t>• Total Defects Logged: 14</w:t>
      </w:r>
    </w:p>
    <w:p w14:paraId="1B81A5FF" w14:textId="77777777" w:rsidR="00D322E5" w:rsidRDefault="00000000">
      <w:r>
        <w:t>• Critical: 2</w:t>
      </w:r>
    </w:p>
    <w:p w14:paraId="57C9FA22" w14:textId="77777777" w:rsidR="00D322E5" w:rsidRDefault="00000000">
      <w:r>
        <w:t>• High: 4</w:t>
      </w:r>
    </w:p>
    <w:p w14:paraId="7A8DC3AA" w14:textId="77777777" w:rsidR="00D322E5" w:rsidRDefault="00000000">
      <w:r>
        <w:t>• Medium: 6</w:t>
      </w:r>
    </w:p>
    <w:p w14:paraId="2B983E61" w14:textId="77777777" w:rsidR="00D322E5" w:rsidRDefault="00000000">
      <w:r>
        <w:t>• Low: 2</w:t>
      </w:r>
    </w:p>
    <w:p w14:paraId="0A9DDF31" w14:textId="77777777" w:rsidR="00D322E5" w:rsidRDefault="00000000">
      <w:r>
        <w:t>• Defects Fixed in Sprint 1: 12</w:t>
      </w:r>
    </w:p>
    <w:p w14:paraId="65880702" w14:textId="77777777" w:rsidR="00D322E5" w:rsidRDefault="00000000">
      <w:r>
        <w:t>• Open Defects carried to Sprint 2: 2 (Medium priority)</w:t>
      </w:r>
    </w:p>
    <w:p w14:paraId="2E81B803" w14:textId="77777777" w:rsidR="00D322E5" w:rsidRDefault="00000000">
      <w:r>
        <w:rPr>
          <w:b/>
        </w:rPr>
        <w:t>Defect Trends:</w:t>
      </w:r>
    </w:p>
    <w:p w14:paraId="417D0E3A" w14:textId="77777777" w:rsidR="00D322E5" w:rsidRDefault="00000000">
      <w:r>
        <w:t>• Majority defects were UI validation and booking workflow related.</w:t>
      </w:r>
    </w:p>
    <w:p w14:paraId="75979751" w14:textId="77777777" w:rsidR="00D322E5" w:rsidRDefault="00000000">
      <w:r>
        <w:t>• A few defects were found in cross-browser compatibility (mobile viewport issues).</w:t>
      </w:r>
    </w:p>
    <w:p w14:paraId="5394ECDF" w14:textId="77777777" w:rsidR="00D322E5" w:rsidRDefault="00000000">
      <w:r>
        <w:t>• No major functional blockers were identified late in the sprint.</w:t>
      </w:r>
    </w:p>
    <w:p w14:paraId="134FF6F7" w14:textId="77777777" w:rsidR="00D322E5" w:rsidRDefault="00000000">
      <w:pPr>
        <w:pStyle w:val="Heading1"/>
      </w:pPr>
      <w:r>
        <w:t>8. Risks &amp; Mitigations</w:t>
      </w:r>
    </w:p>
    <w:p w14:paraId="7DC20DEF" w14:textId="77777777" w:rsidR="00D322E5" w:rsidRDefault="00000000">
      <w:r>
        <w:rPr>
          <w:b/>
        </w:rPr>
        <w:t>Identified Risks:</w:t>
      </w:r>
    </w:p>
    <w:p w14:paraId="189D9079" w14:textId="77777777" w:rsidR="00D322E5" w:rsidRDefault="00000000">
      <w:r>
        <w:t>• Risk 1: UI inconsistencies across browsers may impact user experience.</w:t>
      </w:r>
    </w:p>
    <w:p w14:paraId="6FBC352A" w14:textId="77777777" w:rsidR="00D322E5" w:rsidRDefault="00000000">
      <w:r>
        <w:lastRenderedPageBreak/>
        <w:t>• Risk 2: Accessibility criteria partially met; requires deeper validation.</w:t>
      </w:r>
    </w:p>
    <w:p w14:paraId="225089D7" w14:textId="77777777" w:rsidR="00D322E5" w:rsidRDefault="00000000">
      <w:r>
        <w:t>• Risk 3: Duplicate booking issue under rapid click scenarios.</w:t>
      </w:r>
    </w:p>
    <w:p w14:paraId="06C4C112" w14:textId="77777777" w:rsidR="00D322E5" w:rsidRDefault="00000000">
      <w:r>
        <w:rPr>
          <w:b/>
        </w:rPr>
        <w:t>Mitigations:</w:t>
      </w:r>
    </w:p>
    <w:p w14:paraId="452F7959" w14:textId="77777777" w:rsidR="00D322E5" w:rsidRDefault="00000000">
      <w:r>
        <w:t>• Enforce UI acceptance checklist and cross-browser matrix for upcoming test cycles.</w:t>
      </w:r>
    </w:p>
    <w:p w14:paraId="494F32CF" w14:textId="77777777" w:rsidR="00D322E5" w:rsidRDefault="00000000">
      <w:r>
        <w:t>• Schedule dedicated accessibility-focused testing in Sprint 2.</w:t>
      </w:r>
    </w:p>
    <w:p w14:paraId="7E5D031E" w14:textId="77777777" w:rsidR="00D322E5" w:rsidRDefault="00000000">
      <w:r>
        <w:t>• Recommend debouncing or disabling buttons to prevent double submissions.</w:t>
      </w:r>
    </w:p>
    <w:p w14:paraId="514D8085" w14:textId="77777777" w:rsidR="00D322E5" w:rsidRDefault="00000000">
      <w:pPr>
        <w:pStyle w:val="Heading1"/>
      </w:pPr>
      <w:r>
        <w:t>9. Recommendations</w:t>
      </w:r>
    </w:p>
    <w:p w14:paraId="25485A71" w14:textId="77777777" w:rsidR="00D322E5" w:rsidRDefault="00000000">
      <w:r>
        <w:t>• Implement automation for smoke and regression tests to accelerate cycle timelines.</w:t>
      </w:r>
    </w:p>
    <w:p w14:paraId="63C258A5" w14:textId="77777777" w:rsidR="00D322E5" w:rsidRDefault="00000000">
      <w:r>
        <w:t>• Strengthen exploratory testing around edge cases, especially in appointment workflow.</w:t>
      </w:r>
    </w:p>
    <w:p w14:paraId="31CFA99A" w14:textId="77777777" w:rsidR="00D322E5" w:rsidRDefault="00000000">
      <w:r>
        <w:t>• Formalize UI design consistency checklist to reduce cosmetic defects.</w:t>
      </w:r>
    </w:p>
    <w:p w14:paraId="06AA55DC" w14:textId="77777777" w:rsidR="00D322E5" w:rsidRDefault="00000000">
      <w:r>
        <w:t>• Introduce performance baseline checks to monitor response times.</w:t>
      </w:r>
    </w:p>
    <w:p w14:paraId="4FAC9563" w14:textId="77777777" w:rsidR="00D322E5" w:rsidRDefault="00000000">
      <w:r>
        <w:t>• Improve early requirement walkthroughs to minimize ambiguity-driven defects.</w:t>
      </w:r>
    </w:p>
    <w:sectPr w:rsidR="00D32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419652">
    <w:abstractNumId w:val="8"/>
  </w:num>
  <w:num w:numId="2" w16cid:durableId="352077711">
    <w:abstractNumId w:val="6"/>
  </w:num>
  <w:num w:numId="3" w16cid:durableId="1431197525">
    <w:abstractNumId w:val="5"/>
  </w:num>
  <w:num w:numId="4" w16cid:durableId="2055810031">
    <w:abstractNumId w:val="4"/>
  </w:num>
  <w:num w:numId="5" w16cid:durableId="393233981">
    <w:abstractNumId w:val="7"/>
  </w:num>
  <w:num w:numId="6" w16cid:durableId="1889369320">
    <w:abstractNumId w:val="3"/>
  </w:num>
  <w:num w:numId="7" w16cid:durableId="1243636345">
    <w:abstractNumId w:val="2"/>
  </w:num>
  <w:num w:numId="8" w16cid:durableId="1027368038">
    <w:abstractNumId w:val="1"/>
  </w:num>
  <w:num w:numId="9" w16cid:durableId="155426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073F"/>
    <w:rsid w:val="00CB0664"/>
    <w:rsid w:val="00D322E5"/>
    <w:rsid w:val="00D35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4EC41"/>
  <w14:defaultImageDpi w14:val="300"/>
  <w15:docId w15:val="{291B94C6-FED7-4876-98DF-32C03819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Test Report - CURA Healthcare (Sprint 1)</dc:title>
  <dc:subject/>
  <dc:creator>Testing Manager</dc:creator>
  <cp:keywords/>
  <dc:description>generated by python-docx</dc:description>
  <cp:lastModifiedBy>kishore Janarthanan</cp:lastModifiedBy>
  <cp:revision>2</cp:revision>
  <dcterms:created xsi:type="dcterms:W3CDTF">2013-12-23T23:15:00Z</dcterms:created>
  <dcterms:modified xsi:type="dcterms:W3CDTF">2025-12-06T16:27:00Z</dcterms:modified>
  <cp:category/>
</cp:coreProperties>
</file>