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4"/>
          <w:szCs w:val="44"/>
        </w:rPr>
        <w:t xml:space="preserve">API Test Plan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Fake Store API – Manual Testing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t xml:space="preserve">Manual testing of Fake Store REST APIs (https://fakestoreapi.com), covering the Products resource end to end.</w:t>
      </w:r>
    </w:p>
    <w:p>
      <w:pPr>
        <w:pStyle w:val="Heading1"/>
        <w:spacing w:after="150" w:before="300"/>
      </w:pPr>
      <w:r>
        <w:t xml:space="preserve">2. Objective</w:t>
      </w:r>
    </w:p>
    <w:p>
      <w:pPr>
        <w:spacing w:after="120"/>
      </w:pPr>
      <w:r>
        <w:t xml:space="preserve">Validate API functionality, response codes, payload correctness, and negative scenarios across the core CRUD operations on Products.</w:t>
      </w:r>
    </w:p>
    <w:p>
      <w:pPr>
        <w:pStyle w:val="Heading1"/>
        <w:spacing w:after="150" w:before="300"/>
      </w:pPr>
      <w:r>
        <w:t xml:space="preserve">3.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Products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Single Product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Product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PUT Product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DELETE Product</w:t>
      </w:r>
    </w:p>
    <w:p>
      <w:pPr>
        <w:pStyle w:val="Heading1"/>
        <w:spacing w:after="150" w:before="300"/>
      </w:pPr>
      <w:r>
        <w:t xml:space="preserve">4. Out of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 testing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 testing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Automation (tracked separately in the API-Automation-RestAssured repo)</w:t>
      </w:r>
    </w:p>
    <w:p>
      <w:pPr>
        <w:pStyle w:val="Heading1"/>
        <w:spacing w:after="150" w:before="300"/>
      </w:pPr>
      <w:r>
        <w:t xml:space="preserve">5. Entry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is available and reachable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Endpoints are documented</w:t>
      </w:r>
    </w:p>
    <w:p>
      <w:pPr>
        <w:pStyle w:val="Heading1"/>
        <w:spacing w:after="150" w:before="300"/>
      </w:pPr>
      <w:r>
        <w:t xml:space="preserve">6. Exit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100% of planned test cases executed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Critical defects open</w:t>
      </w:r>
    </w:p>
    <w:p>
      <w:pPr>
        <w:pStyle w:val="Heading1"/>
        <w:spacing w:after="150" w:before="300"/>
      </w:pPr>
      <w:r>
        <w:t xml:space="preserve">7. 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Cases (Excel)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Defect Report (Excel)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Execution Evidence (screenshots)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Postman Collection</w:t>
      </w:r>
    </w:p>
    <w:p>
      <w:pPr>
        <w:pStyle w:val="Heading1"/>
        <w:spacing w:after="150" w:before="300"/>
      </w:pPr>
      <w:r>
        <w:t xml:space="preserve">8.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Public API instability (shared demo environment, data may reset)</w:t>
      </w:r>
    </w:p>
    <w:p>
      <w:pPr>
        <w:pStyle w:val="Heading1"/>
        <w:spacing w:after="150" w:before="300"/>
      </w:pPr>
      <w:r>
        <w:t xml:space="preserve">9. Tools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Postman — request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Excel — test case design and defect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GitHub — version control and delivery</w:t>
      </w:r>
    </w:p>
    <w:p>
      <w:pPr>
        <w:pStyle w:val="Heading1"/>
        <w:spacing w:after="150" w:before="300"/>
      </w:pPr>
      <w:r>
        <w:t xml:space="preserve">10. Test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rPr>
          <w:tblHeader/>
        </w:trPr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Endpoints Tested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Test Cases Designed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Executed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Failed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Blocked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Sample Defects Logged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2026-07-26T04:32:17.911Z</dcterms:created>
  <dcterms:modified xsi:type="dcterms:W3CDTF">2026-07-26T04:32:17.926Z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