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02BE" w14:textId="4042077C" w:rsidR="00A117CE" w:rsidRPr="008D0630" w:rsidRDefault="00A117CE" w:rsidP="00B57A0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8D0630">
        <w:rPr>
          <w:rFonts w:asciiTheme="minorHAnsi" w:hAnsiTheme="minorHAnsi" w:cstheme="minorHAnsi"/>
          <w:b/>
          <w:bCs/>
          <w:sz w:val="22"/>
          <w:szCs w:val="22"/>
        </w:rPr>
        <w:t>D. JAGADEESAN</w:t>
      </w:r>
    </w:p>
    <w:p w14:paraId="5583F043" w14:textId="77777777" w:rsidR="00B57A0F" w:rsidRPr="008D0630" w:rsidRDefault="00A117CE" w:rsidP="00B57A0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CERTIFIED AWS SOLUTION ARCHITECT</w:t>
      </w:r>
    </w:p>
    <w:p w14:paraId="056F7F13" w14:textId="77777777" w:rsidR="00B57A0F" w:rsidRPr="008D0630" w:rsidRDefault="00A117CE" w:rsidP="00B57A0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djagadeesan45@gmail.com | (+91)7904362539 |</w:t>
      </w:r>
    </w:p>
    <w:p w14:paraId="378F4A68" w14:textId="74CD5CD6" w:rsidR="00A117CE" w:rsidRPr="008D0630" w:rsidRDefault="00A117CE" w:rsidP="00B57A0F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https://www.linkedin.com/in/djagadeesan45/</w:t>
      </w:r>
    </w:p>
    <w:p w14:paraId="76547FCF" w14:textId="77777777" w:rsidR="000E3787" w:rsidRPr="008D0630" w:rsidRDefault="00A117CE" w:rsidP="000E3787">
      <w:pPr>
        <w:pStyle w:val="NormalWeb"/>
        <w:pBdr>
          <w:bottom w:val="single" w:sz="4" w:space="1" w:color="auto"/>
        </w:pBdr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EXPERIENCE</w:t>
      </w:r>
    </w:p>
    <w:p w14:paraId="1BD1D862" w14:textId="35C23413" w:rsidR="00A117CE" w:rsidRPr="008D0630" w:rsidRDefault="001C7988" w:rsidP="000E3787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Deloitte Analyst</w:t>
      </w:r>
      <w:r w:rsidR="00A117CE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</w:t>
      </w:r>
      <w:r w:rsidR="00A117CE" w:rsidRPr="008D0630">
        <w:rPr>
          <w:rFonts w:asciiTheme="minorHAnsi" w:hAnsiTheme="minorHAnsi" w:cstheme="minorHAnsi"/>
          <w:b/>
          <w:bCs/>
          <w:sz w:val="21"/>
          <w:szCs w:val="21"/>
        </w:rPr>
        <w:t>July 2024-Present</w:t>
      </w:r>
    </w:p>
    <w:p w14:paraId="5C66D562" w14:textId="77777777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bookmarkStart w:id="0" w:name="_Hlk198201358"/>
      <w:r w:rsidRPr="008D0630">
        <w:rPr>
          <w:rFonts w:asciiTheme="minorHAnsi" w:hAnsiTheme="minorHAnsi" w:cstheme="minorHAnsi"/>
          <w:sz w:val="21"/>
          <w:szCs w:val="21"/>
        </w:rPr>
        <w:t xml:space="preserve">Gained hands-on experience in AWS services and SAP SD by working on real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time scenarios</w:t>
      </w:r>
      <w:r w:rsidRPr="008D0630">
        <w:rPr>
          <w:rFonts w:asciiTheme="minorHAnsi" w:hAnsiTheme="minorHAnsi" w:cstheme="minorHAnsi"/>
          <w:sz w:val="21"/>
          <w:szCs w:val="21"/>
        </w:rPr>
        <w:t xml:space="preserve"> including cloud infrastructure and sales order. This experience enhances my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customer</w:t>
      </w:r>
      <w:r w:rsidRPr="008D0630">
        <w:rPr>
          <w:rFonts w:asciiTheme="minorHAnsi" w:hAnsiTheme="minorHAnsi" w:cstheme="minorHAnsi"/>
          <w:sz w:val="21"/>
          <w:szCs w:val="21"/>
        </w:rPr>
        <w:t xml:space="preserve"> focus and professionalism in solution design.</w:t>
      </w:r>
    </w:p>
    <w:p w14:paraId="7014E9C3" w14:textId="77777777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Worked on the Gulf oil Project for performing the O2C cycle and End to End Scenario cases from configuration to implement, highlighting my versatility across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regions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projects.</w:t>
      </w:r>
    </w:p>
    <w:p w14:paraId="6D58E3E2" w14:textId="77777777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On training, worked on implementing the Application into the AWS by using the AWS Code Deploy, Code Built, Code Commit, EC2, and make it live, showcasing my technical expertise to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supportability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deployment.</w:t>
      </w:r>
    </w:p>
    <w:p w14:paraId="062B53A9" w14:textId="47F83B93" w:rsidR="00A117CE" w:rsidRPr="008D0630" w:rsidRDefault="00A117CE" w:rsidP="00B57A0F">
      <w:pPr>
        <w:pStyle w:val="NormalWeb"/>
        <w:numPr>
          <w:ilvl w:val="0"/>
          <w:numId w:val="9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Supported the onboarding process for new team members by explaining project workflows and promoting a positive culture within the team, thus improving team </w:t>
      </w:r>
      <w:r w:rsidR="008D0630" w:rsidRPr="008D0630">
        <w:rPr>
          <w:rFonts w:asciiTheme="minorHAnsi" w:hAnsiTheme="minorHAnsi" w:cstheme="minorHAnsi"/>
          <w:sz w:val="21"/>
          <w:szCs w:val="21"/>
        </w:rPr>
        <w:t>dynamics,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recruiting</w:t>
      </w:r>
      <w:r w:rsidRPr="008D0630">
        <w:rPr>
          <w:rFonts w:asciiTheme="minorHAnsi" w:hAnsiTheme="minorHAnsi" w:cstheme="minorHAnsi"/>
          <w:sz w:val="21"/>
          <w:szCs w:val="21"/>
        </w:rPr>
        <w:t xml:space="preserve"> new talents.</w:t>
      </w:r>
    </w:p>
    <w:bookmarkEnd w:id="0"/>
    <w:p w14:paraId="473525EE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Royal Enfield</w:t>
      </w:r>
    </w:p>
    <w:p w14:paraId="5CFCE364" w14:textId="7121BF81" w:rsidR="00A117CE" w:rsidRPr="008D0630" w:rsidRDefault="00A117CE" w:rsidP="00B57A0F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Engineering Trainee 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b/>
          <w:bCs/>
          <w:sz w:val="21"/>
          <w:szCs w:val="21"/>
        </w:rPr>
        <w:t>May 2022 – JUN 2023</w:t>
      </w:r>
    </w:p>
    <w:p w14:paraId="6CAC5B8D" w14:textId="77777777" w:rsidR="00A117CE" w:rsidRPr="008D0630" w:rsidRDefault="00A117CE" w:rsidP="00B57A0F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Gained hands-on experience in motorcycle manufacturing by assisting in various stages of assembly line, control, and troubleshooting, showcasing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computer</w:t>
      </w:r>
      <w:r w:rsidRPr="008D0630">
        <w:rPr>
          <w:rFonts w:asciiTheme="minorHAnsi" w:hAnsiTheme="minorHAnsi" w:cstheme="minorHAnsi"/>
          <w:sz w:val="21"/>
          <w:szCs w:val="21"/>
        </w:rPr>
        <w:t xml:space="preserve"> and engineering skills.</w:t>
      </w:r>
    </w:p>
    <w:p w14:paraId="2B412377" w14:textId="77777777" w:rsidR="00A117CE" w:rsidRPr="008D0630" w:rsidRDefault="00A117CE" w:rsidP="00B57A0F">
      <w:pPr>
        <w:pStyle w:val="NormalWeb"/>
        <w:numPr>
          <w:ilvl w:val="0"/>
          <w:numId w:val="10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Conducted quality inspections and participated in testing to ensure that the components were compliant with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industry standards</w:t>
      </w:r>
      <w:r w:rsidRPr="008D0630">
        <w:rPr>
          <w:rFonts w:asciiTheme="minorHAnsi" w:hAnsiTheme="minorHAnsi" w:cstheme="minorHAnsi"/>
          <w:sz w:val="21"/>
          <w:szCs w:val="21"/>
        </w:rPr>
        <w:t>, embodying my commitment to quality in engineering.</w:t>
      </w:r>
    </w:p>
    <w:p w14:paraId="7CFA4DCA" w14:textId="77777777" w:rsidR="00A117CE" w:rsidRPr="008D0630" w:rsidRDefault="00A117CE" w:rsidP="00B57A0F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KPR Tech Lab of Innovations</w:t>
      </w:r>
    </w:p>
    <w:p w14:paraId="29873C1D" w14:textId="46F430EA" w:rsidR="00A117CE" w:rsidRPr="008D0630" w:rsidRDefault="00A117CE" w:rsidP="00B57A0F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Apprentice Trainee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Dec 2021 – JAN 2022</w:t>
      </w:r>
    </w:p>
    <w:p w14:paraId="4419F695" w14:textId="77777777" w:rsidR="00A117CE" w:rsidRPr="008D0630" w:rsidRDefault="00A117CE" w:rsidP="00B57A0F">
      <w:pPr>
        <w:pStyle w:val="NormalWeb"/>
        <w:numPr>
          <w:ilvl w:val="0"/>
          <w:numId w:val="11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Gained hands-on experience in working on IOT and Python to develop efficient algorithms to optimize resource flow in a simulation in which the pressure from the Gait is calculated, leveraging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computer science</w:t>
      </w:r>
      <w:r w:rsidRPr="008D0630">
        <w:rPr>
          <w:rFonts w:asciiTheme="minorHAnsi" w:hAnsiTheme="minorHAnsi" w:cstheme="minorHAnsi"/>
          <w:sz w:val="21"/>
          <w:szCs w:val="21"/>
        </w:rPr>
        <w:t xml:space="preserve"> principles to enhance productivity.</w:t>
      </w:r>
    </w:p>
    <w:p w14:paraId="331587FF" w14:textId="77777777" w:rsidR="00A117CE" w:rsidRPr="008D0630" w:rsidRDefault="00A117CE" w:rsidP="00B57A0F">
      <w:pPr>
        <w:pStyle w:val="NormalWeb"/>
        <w:numPr>
          <w:ilvl w:val="0"/>
          <w:numId w:val="11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Worked on the IOT GUI to allow the users to visualize the results, ensuring a user-friendly interface.</w:t>
      </w:r>
    </w:p>
    <w:p w14:paraId="5C0F219E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EDUCATION</w:t>
      </w:r>
    </w:p>
    <w:p w14:paraId="1EE3BFCC" w14:textId="39AD96B7" w:rsidR="001F7EEA" w:rsidRPr="008D0630" w:rsidRDefault="00A117CE" w:rsidP="00C829F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KPR Institute of Engineering and Technology </w:t>
      </w:r>
      <w:r w:rsidR="001C7988" w:rsidRPr="008D0630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Coimbatore</w:t>
      </w:r>
    </w:p>
    <w:p w14:paraId="798E1CB2" w14:textId="60B458E0" w:rsidR="00A117CE" w:rsidRPr="008D0630" w:rsidRDefault="00A117CE" w:rsidP="00B57A0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B TECH. in Mechanical Engineering Graduation</w:t>
      </w:r>
      <w:r w:rsidR="001C7988" w:rsidRPr="008D0630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 xml:space="preserve"> May 202</w:t>
      </w:r>
      <w:r w:rsidR="001C7988" w:rsidRPr="008D0630">
        <w:rPr>
          <w:rFonts w:asciiTheme="minorHAnsi" w:hAnsiTheme="minorHAnsi" w:cstheme="minorHAnsi"/>
          <w:sz w:val="21"/>
          <w:szCs w:val="21"/>
        </w:rPr>
        <w:t>4</w:t>
      </w:r>
    </w:p>
    <w:p w14:paraId="18218091" w14:textId="1F538E0D" w:rsidR="000E3787" w:rsidRPr="008D0630" w:rsidRDefault="00A117CE" w:rsidP="008D0630">
      <w:pPr>
        <w:pStyle w:val="NormalWeb"/>
        <w:numPr>
          <w:ilvl w:val="0"/>
          <w:numId w:val="12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Concentrations: Intelligence and Modeling/Simulations</w:t>
      </w:r>
      <w:r w:rsidR="000E0008" w:rsidRPr="008D0630">
        <w:rPr>
          <w:rFonts w:asciiTheme="minorHAnsi" w:hAnsiTheme="minorHAnsi" w:cstheme="minorHAnsi"/>
          <w:sz w:val="21"/>
          <w:szCs w:val="21"/>
        </w:rPr>
        <w:t xml:space="preserve"> (</w:t>
      </w:r>
      <w:r w:rsidRPr="008D0630">
        <w:rPr>
          <w:rFonts w:asciiTheme="minorHAnsi" w:hAnsiTheme="minorHAnsi" w:cstheme="minorHAnsi"/>
          <w:sz w:val="21"/>
          <w:szCs w:val="21"/>
        </w:rPr>
        <w:t>GPA: 8.45/10</w:t>
      </w:r>
      <w:r w:rsidR="000E0008" w:rsidRPr="008D0630">
        <w:rPr>
          <w:rFonts w:asciiTheme="minorHAnsi" w:hAnsiTheme="minorHAnsi" w:cstheme="minorHAnsi"/>
          <w:sz w:val="21"/>
          <w:szCs w:val="21"/>
        </w:rPr>
        <w:t>)</w:t>
      </w:r>
    </w:p>
    <w:p w14:paraId="589E98C0" w14:textId="377ED797" w:rsidR="000E0008" w:rsidRPr="008D0630" w:rsidRDefault="00A117CE" w:rsidP="000E3787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lastRenderedPageBreak/>
        <w:t>SKILLS</w:t>
      </w:r>
    </w:p>
    <w:p w14:paraId="3734379B" w14:textId="58C6AB18" w:rsidR="00A117CE" w:rsidRPr="008D0630" w:rsidRDefault="00A117CE" w:rsidP="000E000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Programming Language</w:t>
      </w:r>
      <w:r w:rsidRPr="008D0630">
        <w:rPr>
          <w:rFonts w:asciiTheme="minorHAnsi" w:hAnsiTheme="minorHAnsi" w:cstheme="minorHAnsi"/>
          <w:sz w:val="21"/>
          <w:szCs w:val="21"/>
        </w:rPr>
        <w:t>: Python, C++.</w:t>
      </w:r>
    </w:p>
    <w:p w14:paraId="6F8E5778" w14:textId="77777777" w:rsidR="006A683A" w:rsidRPr="008D0630" w:rsidRDefault="00A117CE" w:rsidP="006A683A">
      <w:pPr>
        <w:pStyle w:val="NormalWeb"/>
        <w:spacing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Tools</w:t>
      </w:r>
      <w:r w:rsidRPr="008D0630">
        <w:rPr>
          <w:rFonts w:asciiTheme="minorHAnsi" w:hAnsiTheme="minorHAnsi" w:cstheme="minorHAnsi"/>
          <w:sz w:val="21"/>
          <w:szCs w:val="21"/>
        </w:rPr>
        <w:t>: AWS (Certified Solutions Architect – Associate), PyCharm, Eclipse.</w:t>
      </w:r>
      <w:r w:rsidRPr="008D0630">
        <w:rPr>
          <w:rFonts w:asciiTheme="minorHAnsi" w:hAnsiTheme="minorHAnsi" w:cstheme="minorHAnsi"/>
          <w:sz w:val="21"/>
          <w:szCs w:val="21"/>
        </w:rPr>
        <w:br/>
      </w:r>
      <w:proofErr w:type="spellStart"/>
      <w:r w:rsidRPr="008D0630">
        <w:rPr>
          <w:rFonts w:asciiTheme="minorHAnsi" w:hAnsiTheme="minorHAnsi" w:cstheme="minorHAnsi"/>
          <w:b/>
          <w:bCs/>
          <w:sz w:val="21"/>
          <w:szCs w:val="21"/>
        </w:rPr>
        <w:t>Devops</w:t>
      </w:r>
      <w:proofErr w:type="spellEnd"/>
      <w:r w:rsidR="001F7EEA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Tools</w:t>
      </w:r>
      <w:r w:rsidR="001F7EEA" w:rsidRPr="008D0630">
        <w:rPr>
          <w:rFonts w:asciiTheme="minorHAnsi" w:hAnsiTheme="minorHAnsi" w:cstheme="minorHAnsi"/>
          <w:sz w:val="21"/>
          <w:szCs w:val="21"/>
        </w:rPr>
        <w:t>:</w:t>
      </w:r>
      <w:r w:rsidRPr="008D0630">
        <w:rPr>
          <w:rFonts w:asciiTheme="minorHAnsi" w:hAnsiTheme="minorHAnsi" w:cstheme="minorHAnsi"/>
          <w:sz w:val="21"/>
          <w:szCs w:val="21"/>
        </w:rPr>
        <w:t xml:space="preserve"> Aws Code Pipeline, Aws Code Commit, Aws Code Deploy, Amazon EC2.</w:t>
      </w:r>
    </w:p>
    <w:p w14:paraId="67826908" w14:textId="77777777" w:rsidR="00A24003" w:rsidRPr="008D0630" w:rsidRDefault="00A117CE" w:rsidP="00A240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Tech OS</w:t>
      </w:r>
      <w:r w:rsidRPr="008D0630">
        <w:rPr>
          <w:rFonts w:asciiTheme="minorHAnsi" w:hAnsiTheme="minorHAnsi" w:cstheme="minorHAnsi"/>
          <w:sz w:val="21"/>
          <w:szCs w:val="21"/>
        </w:rPr>
        <w:t>: Linux (Ubuntu)</w:t>
      </w:r>
    </w:p>
    <w:p w14:paraId="6B7C00F5" w14:textId="77777777" w:rsidR="00A24003" w:rsidRPr="008D0630" w:rsidRDefault="00A24003" w:rsidP="00A240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</w:p>
    <w:p w14:paraId="1AC1340C" w14:textId="1104429B" w:rsidR="00A117CE" w:rsidRPr="008D0630" w:rsidRDefault="00A117CE" w:rsidP="000E3787">
      <w:pPr>
        <w:pStyle w:val="NormalWeb"/>
        <w:pBdr>
          <w:bottom w:val="single" w:sz="4" w:space="1" w:color="auto"/>
        </w:pBd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CERTIFICATIONS &amp; LICENSES</w:t>
      </w:r>
    </w:p>
    <w:p w14:paraId="00F660B1" w14:textId="77777777" w:rsidR="00A117CE" w:rsidRPr="008D0630" w:rsidRDefault="00A117CE" w:rsidP="002B329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Certified Solution Architect associate[https://www.credly.com/badges/ba9f40ec-0d31-4c04-90b0-355d6501e502/whatsapp]</w:t>
      </w:r>
    </w:p>
    <w:p w14:paraId="06E81FD9" w14:textId="77777777" w:rsidR="00A117CE" w:rsidRPr="008D0630" w:rsidRDefault="00A117CE" w:rsidP="002B3292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Cloud Partitioner</w:t>
      </w:r>
    </w:p>
    <w:p w14:paraId="121A8E7E" w14:textId="77777777" w:rsidR="00A117CE" w:rsidRPr="008D0630" w:rsidRDefault="00A117CE" w:rsidP="002B3292">
      <w:pPr>
        <w:pStyle w:val="NormalWeb"/>
        <w:numPr>
          <w:ilvl w:val="0"/>
          <w:numId w:val="13"/>
        </w:numPr>
        <w:spacing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Solution Architect associate</w:t>
      </w:r>
    </w:p>
    <w:p w14:paraId="1FD941C4" w14:textId="77777777" w:rsidR="00A117CE" w:rsidRPr="008D0630" w:rsidRDefault="00A117CE" w:rsidP="00B57A0F">
      <w:pPr>
        <w:pStyle w:val="NormalWeb"/>
        <w:numPr>
          <w:ilvl w:val="0"/>
          <w:numId w:val="13"/>
        </w:numPr>
        <w:spacing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AWS Essentials</w:t>
      </w:r>
    </w:p>
    <w:p w14:paraId="6CBCD10F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PROJECTS</w:t>
      </w:r>
    </w:p>
    <w:p w14:paraId="22AD0E45" w14:textId="69D54E2F" w:rsidR="00A117CE" w:rsidRPr="008D0630" w:rsidRDefault="00A117CE" w:rsidP="0067716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Cloud Projects 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Jun 2024 – July 202</w:t>
      </w:r>
      <w:r w:rsidR="001C7988" w:rsidRPr="008D0630">
        <w:rPr>
          <w:rFonts w:asciiTheme="minorHAnsi" w:hAnsiTheme="minorHAnsi" w:cstheme="minorHAnsi"/>
          <w:sz w:val="21"/>
          <w:szCs w:val="21"/>
        </w:rPr>
        <w:t>4</w:t>
      </w:r>
    </w:p>
    <w:p w14:paraId="640938D1" w14:textId="77777777" w:rsidR="00A117CE" w:rsidRPr="008D0630" w:rsidRDefault="00A117CE" w:rsidP="00A24003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Design and build a simple web application (Tools used: AMPLIFY, LAMBDA, DYNAMO DB, IAM), integrating my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computer science</w:t>
      </w:r>
      <w:r w:rsidRPr="008D0630">
        <w:rPr>
          <w:rFonts w:asciiTheme="minorHAnsi" w:hAnsiTheme="minorHAnsi" w:cstheme="minorHAnsi"/>
          <w:sz w:val="21"/>
          <w:szCs w:val="21"/>
        </w:rPr>
        <w:t xml:space="preserve"> knowledge into practical implementations.</w:t>
      </w:r>
    </w:p>
    <w:p w14:paraId="50D59C44" w14:textId="77777777" w:rsidR="00A117CE" w:rsidRPr="008D0630" w:rsidRDefault="00A117CE" w:rsidP="00A24003">
      <w:pPr>
        <w:pStyle w:val="NormalWeb"/>
        <w:numPr>
          <w:ilvl w:val="0"/>
          <w:numId w:val="14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>Deployment of a static website (Tools used: EC2) as a part of cloud infrastructure development.</w:t>
      </w:r>
    </w:p>
    <w:p w14:paraId="2DD8BD96" w14:textId="77777777" w:rsidR="00A117CE" w:rsidRPr="008D0630" w:rsidRDefault="00A117CE" w:rsidP="006A683A">
      <w:pPr>
        <w:pStyle w:val="NormalWeb"/>
        <w:spacing w:after="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Smart Cane stick</w:t>
      </w:r>
    </w:p>
    <w:p w14:paraId="6EEDF802" w14:textId="53AFFD39" w:rsidR="00A117CE" w:rsidRPr="008D0630" w:rsidRDefault="00A117CE" w:rsidP="0067716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Team Lead </w:t>
      </w:r>
      <w:r w:rsidR="001C7988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Nov 2018 – Jan 2019</w:t>
      </w:r>
    </w:p>
    <w:p w14:paraId="3A5060BC" w14:textId="77777777" w:rsidR="00A117CE" w:rsidRPr="008D0630" w:rsidRDefault="00A117CE" w:rsidP="00F43AC6">
      <w:pPr>
        <w:pStyle w:val="NormalWeb"/>
        <w:numPr>
          <w:ilvl w:val="0"/>
          <w:numId w:val="15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Developed a Cane stick for physically challenged people integrated with vibration sensors used for the detection of obstacles (Tech Stack used is PYTHON), enhancing both usability and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supportability</w:t>
      </w:r>
      <w:r w:rsidRPr="008D0630">
        <w:rPr>
          <w:rFonts w:asciiTheme="minorHAnsi" w:hAnsiTheme="minorHAnsi" w:cstheme="minorHAnsi"/>
          <w:sz w:val="21"/>
          <w:szCs w:val="21"/>
        </w:rPr>
        <w:t>.</w:t>
      </w:r>
    </w:p>
    <w:p w14:paraId="389BD773" w14:textId="77777777" w:rsidR="00A117CE" w:rsidRPr="008D0630" w:rsidRDefault="00A117CE" w:rsidP="000E3787">
      <w:pPr>
        <w:pStyle w:val="NormalWeb"/>
        <w:pBdr>
          <w:bottom w:val="single" w:sz="4" w:space="1" w:color="auto"/>
        </w:pBdr>
        <w:spacing w:after="24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ACTIVITIES AND LEADERSHIP</w:t>
      </w:r>
    </w:p>
    <w:p w14:paraId="565802C9" w14:textId="296C5AD8" w:rsidR="00A117CE" w:rsidRPr="008D0630" w:rsidRDefault="00A117CE" w:rsidP="00A24003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Python Programming Instructor</w:t>
      </w:r>
      <w:r w:rsidR="00981F80" w:rsidRPr="008D0630">
        <w:rPr>
          <w:rFonts w:asciiTheme="minorHAnsi" w:hAnsiTheme="minorHAnsi" w:cstheme="minorHAnsi"/>
          <w:b/>
          <w:bCs/>
          <w:sz w:val="21"/>
          <w:szCs w:val="21"/>
        </w:rPr>
        <w:t xml:space="preserve">: </w:t>
      </w:r>
      <w:r w:rsidRPr="008D0630">
        <w:rPr>
          <w:rFonts w:asciiTheme="minorHAnsi" w:hAnsiTheme="minorHAnsi" w:cstheme="minorHAnsi"/>
          <w:sz w:val="21"/>
          <w:szCs w:val="21"/>
        </w:rPr>
        <w:t>Teaching Assistant for ME Students (2025)</w:t>
      </w:r>
      <w:r w:rsidR="000339C9" w:rsidRPr="008D0630">
        <w:rPr>
          <w:rFonts w:asciiTheme="minorHAnsi" w:hAnsiTheme="minorHAnsi" w:cstheme="minorHAnsi"/>
          <w:sz w:val="21"/>
          <w:szCs w:val="21"/>
        </w:rPr>
        <w:t xml:space="preserve">                     </w:t>
      </w:r>
      <w:r w:rsidRPr="008D0630">
        <w:rPr>
          <w:rFonts w:asciiTheme="minorHAnsi" w:hAnsiTheme="minorHAnsi" w:cstheme="minorHAnsi"/>
          <w:sz w:val="21"/>
          <w:szCs w:val="21"/>
        </w:rPr>
        <w:t xml:space="preserve"> Nov 2023 – Dec 2023</w:t>
      </w:r>
    </w:p>
    <w:p w14:paraId="1BEE61F4" w14:textId="3116A8BF" w:rsidR="00A117CE" w:rsidRPr="008D0630" w:rsidRDefault="00A117CE" w:rsidP="00A24003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b/>
          <w:bCs/>
          <w:sz w:val="21"/>
          <w:szCs w:val="21"/>
        </w:rPr>
        <w:t>Student Association</w:t>
      </w:r>
      <w:r w:rsidR="00981F80" w:rsidRPr="008D0630">
        <w:rPr>
          <w:rFonts w:asciiTheme="minorHAnsi" w:hAnsiTheme="minorHAnsi" w:cstheme="minorHAnsi"/>
          <w:sz w:val="21"/>
          <w:szCs w:val="21"/>
        </w:rPr>
        <w:t xml:space="preserve">: </w:t>
      </w:r>
      <w:r w:rsidRPr="008D0630">
        <w:rPr>
          <w:rFonts w:asciiTheme="minorHAnsi" w:hAnsiTheme="minorHAnsi" w:cstheme="minorHAnsi"/>
          <w:sz w:val="21"/>
          <w:szCs w:val="21"/>
        </w:rPr>
        <w:t xml:space="preserve">President </w:t>
      </w:r>
      <w:r w:rsidR="000339C9" w:rsidRPr="008D0630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                                                </w:t>
      </w:r>
      <w:r w:rsidRPr="008D0630">
        <w:rPr>
          <w:rFonts w:asciiTheme="minorHAnsi" w:hAnsiTheme="minorHAnsi" w:cstheme="minorHAnsi"/>
          <w:sz w:val="21"/>
          <w:szCs w:val="21"/>
        </w:rPr>
        <w:t>Oct 2023 – Apr 2024</w:t>
      </w:r>
    </w:p>
    <w:p w14:paraId="23307DBF" w14:textId="77777777" w:rsidR="00A117CE" w:rsidRPr="008D0630" w:rsidRDefault="00A117CE" w:rsidP="00A24003">
      <w:pPr>
        <w:pStyle w:val="NormalWeb"/>
        <w:numPr>
          <w:ilvl w:val="0"/>
          <w:numId w:val="16"/>
        </w:numPr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 w:rsidRPr="008D0630">
        <w:rPr>
          <w:rFonts w:asciiTheme="minorHAnsi" w:hAnsiTheme="minorHAnsi" w:cstheme="minorHAnsi"/>
          <w:sz w:val="21"/>
          <w:szCs w:val="21"/>
        </w:rPr>
        <w:t xml:space="preserve">Leader of an organization of 100+ members, hosting events, managing a board of executives like conducting the workshops, organizing the bootcamp for Modeling and Simulation, and enhancing skills in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software development</w:t>
      </w:r>
      <w:r w:rsidRPr="008D0630">
        <w:rPr>
          <w:rFonts w:asciiTheme="minorHAnsi" w:hAnsiTheme="minorHAnsi" w:cstheme="minorHAnsi"/>
          <w:sz w:val="21"/>
          <w:szCs w:val="21"/>
        </w:rPr>
        <w:t xml:space="preserve">, </w:t>
      </w:r>
      <w:r w:rsidRPr="008D0630">
        <w:rPr>
          <w:rStyle w:val="Strong"/>
          <w:rFonts w:asciiTheme="minorHAnsi" w:hAnsiTheme="minorHAnsi" w:cstheme="minorHAnsi"/>
          <w:sz w:val="21"/>
          <w:szCs w:val="21"/>
        </w:rPr>
        <w:t>interviewing</w:t>
      </w:r>
      <w:r w:rsidRPr="008D0630">
        <w:rPr>
          <w:rFonts w:asciiTheme="minorHAnsi" w:hAnsiTheme="minorHAnsi" w:cstheme="minorHAnsi"/>
          <w:sz w:val="21"/>
          <w:szCs w:val="21"/>
        </w:rPr>
        <w:t xml:space="preserve"> techniques, and teamwork.</w:t>
      </w:r>
    </w:p>
    <w:p w14:paraId="692C1B46" w14:textId="77777777" w:rsidR="00302F42" w:rsidRPr="008D0630" w:rsidRDefault="00302F42" w:rsidP="00B57A0F">
      <w:pPr>
        <w:spacing w:after="240"/>
        <w:rPr>
          <w:rFonts w:cstheme="minorHAnsi"/>
          <w:sz w:val="21"/>
          <w:szCs w:val="21"/>
        </w:rPr>
      </w:pPr>
    </w:p>
    <w:sectPr w:rsidR="00302F42" w:rsidRPr="008D0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7971"/>
    <w:multiLevelType w:val="multilevel"/>
    <w:tmpl w:val="557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212C4"/>
    <w:multiLevelType w:val="multilevel"/>
    <w:tmpl w:val="2E8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05522"/>
    <w:multiLevelType w:val="multilevel"/>
    <w:tmpl w:val="5C8A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059E0"/>
    <w:multiLevelType w:val="multilevel"/>
    <w:tmpl w:val="7C38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3D66"/>
    <w:multiLevelType w:val="multilevel"/>
    <w:tmpl w:val="81F2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622DCE"/>
    <w:multiLevelType w:val="multilevel"/>
    <w:tmpl w:val="DE8C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4A29B3"/>
    <w:multiLevelType w:val="multilevel"/>
    <w:tmpl w:val="D7E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D2C8D"/>
    <w:multiLevelType w:val="multilevel"/>
    <w:tmpl w:val="9758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82C90"/>
    <w:multiLevelType w:val="multilevel"/>
    <w:tmpl w:val="8F3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32BB7"/>
    <w:multiLevelType w:val="multilevel"/>
    <w:tmpl w:val="935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C0377"/>
    <w:multiLevelType w:val="multilevel"/>
    <w:tmpl w:val="4EB6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F55AC"/>
    <w:multiLevelType w:val="multilevel"/>
    <w:tmpl w:val="0486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956785"/>
    <w:multiLevelType w:val="multilevel"/>
    <w:tmpl w:val="3146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594203"/>
    <w:multiLevelType w:val="multilevel"/>
    <w:tmpl w:val="6DE8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B0232"/>
    <w:multiLevelType w:val="multilevel"/>
    <w:tmpl w:val="DC9E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506228"/>
    <w:multiLevelType w:val="multilevel"/>
    <w:tmpl w:val="DE4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22506">
    <w:abstractNumId w:val="6"/>
  </w:num>
  <w:num w:numId="2" w16cid:durableId="1926721777">
    <w:abstractNumId w:val="10"/>
  </w:num>
  <w:num w:numId="3" w16cid:durableId="451675843">
    <w:abstractNumId w:val="2"/>
  </w:num>
  <w:num w:numId="4" w16cid:durableId="541331683">
    <w:abstractNumId w:val="0"/>
  </w:num>
  <w:num w:numId="5" w16cid:durableId="298195027">
    <w:abstractNumId w:val="14"/>
  </w:num>
  <w:num w:numId="6" w16cid:durableId="1119569520">
    <w:abstractNumId w:val="8"/>
  </w:num>
  <w:num w:numId="7" w16cid:durableId="1779593187">
    <w:abstractNumId w:val="1"/>
  </w:num>
  <w:num w:numId="8" w16cid:durableId="1271426788">
    <w:abstractNumId w:val="4"/>
  </w:num>
  <w:num w:numId="9" w16cid:durableId="873621131">
    <w:abstractNumId w:val="9"/>
  </w:num>
  <w:num w:numId="10" w16cid:durableId="993878457">
    <w:abstractNumId w:val="5"/>
  </w:num>
  <w:num w:numId="11" w16cid:durableId="33163593">
    <w:abstractNumId w:val="7"/>
  </w:num>
  <w:num w:numId="12" w16cid:durableId="1301493225">
    <w:abstractNumId w:val="11"/>
  </w:num>
  <w:num w:numId="13" w16cid:durableId="403726516">
    <w:abstractNumId w:val="13"/>
  </w:num>
  <w:num w:numId="14" w16cid:durableId="1598639896">
    <w:abstractNumId w:val="3"/>
  </w:num>
  <w:num w:numId="15" w16cid:durableId="1300720289">
    <w:abstractNumId w:val="15"/>
  </w:num>
  <w:num w:numId="16" w16cid:durableId="8620130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FD"/>
    <w:rsid w:val="000339C9"/>
    <w:rsid w:val="0005524F"/>
    <w:rsid w:val="000E0008"/>
    <w:rsid w:val="000E3787"/>
    <w:rsid w:val="001C7988"/>
    <w:rsid w:val="001F7EEA"/>
    <w:rsid w:val="002B3292"/>
    <w:rsid w:val="00302F42"/>
    <w:rsid w:val="0033768B"/>
    <w:rsid w:val="00340E72"/>
    <w:rsid w:val="00462AFD"/>
    <w:rsid w:val="00490A3F"/>
    <w:rsid w:val="00677160"/>
    <w:rsid w:val="006A683A"/>
    <w:rsid w:val="00720BB1"/>
    <w:rsid w:val="007807CB"/>
    <w:rsid w:val="0080070B"/>
    <w:rsid w:val="00872AB2"/>
    <w:rsid w:val="008D0630"/>
    <w:rsid w:val="009406A4"/>
    <w:rsid w:val="00953A2B"/>
    <w:rsid w:val="00981F80"/>
    <w:rsid w:val="00A117CE"/>
    <w:rsid w:val="00A24003"/>
    <w:rsid w:val="00B57A0F"/>
    <w:rsid w:val="00B87CBC"/>
    <w:rsid w:val="00C829F8"/>
    <w:rsid w:val="00E11100"/>
    <w:rsid w:val="00F43AC6"/>
    <w:rsid w:val="00FA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EC65"/>
  <w15:chartTrackingRefBased/>
  <w15:docId w15:val="{73D1F009-D757-4DF1-827D-1C5DFC1D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62AFD"/>
    <w:rPr>
      <w:b/>
      <w:bCs/>
    </w:rPr>
  </w:style>
  <w:style w:type="character" w:styleId="Emphasis">
    <w:name w:val="Emphasis"/>
    <w:basedOn w:val="DefaultParagraphFont"/>
    <w:uiPriority w:val="20"/>
    <w:qFormat/>
    <w:rsid w:val="00462A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9be1d5-0769-4ee7-8e78-aa84b9e8e46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B86BF348C2A4FB932F941FA7BD2B4" ma:contentTypeVersion="6" ma:contentTypeDescription="Create a new document." ma:contentTypeScope="" ma:versionID="0921dd7d7172f83d84a7230725c039c0">
  <xsd:schema xmlns:xsd="http://www.w3.org/2001/XMLSchema" xmlns:xs="http://www.w3.org/2001/XMLSchema" xmlns:p="http://schemas.microsoft.com/office/2006/metadata/properties" xmlns:ns3="5c9be1d5-0769-4ee7-8e78-aa84b9e8e46e" targetNamespace="http://schemas.microsoft.com/office/2006/metadata/properties" ma:root="true" ma:fieldsID="adddaf84aefc85726d0c4fb7e38cf11d" ns3:_="">
    <xsd:import namespace="5c9be1d5-0769-4ee7-8e78-aa84b9e8e4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be1d5-0769-4ee7-8e78-aa84b9e8e4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F1FE6-521D-4F86-B927-DE582EB5DB1B}">
  <ds:schemaRefs>
    <ds:schemaRef ds:uri="http://schemas.microsoft.com/office/2006/metadata/properties"/>
    <ds:schemaRef ds:uri="http://schemas.microsoft.com/office/infopath/2007/PartnerControls"/>
    <ds:schemaRef ds:uri="5c9be1d5-0769-4ee7-8e78-aa84b9e8e46e"/>
  </ds:schemaRefs>
</ds:datastoreItem>
</file>

<file path=customXml/itemProps2.xml><?xml version="1.0" encoding="utf-8"?>
<ds:datastoreItem xmlns:ds="http://schemas.openxmlformats.org/officeDocument/2006/customXml" ds:itemID="{C2F72E65-FA33-4D2D-948E-C0E05FC28A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253CE6-7982-4669-8489-EB31E6831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be1d5-0769-4ee7-8e78-aa84b9e8e4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652</Words>
  <Characters>3719</Characters>
  <Application>Microsoft Office Word</Application>
  <DocSecurity>0</DocSecurity>
  <Lines>30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Jagadeesan</dc:creator>
  <cp:keywords/>
  <dc:description/>
  <cp:lastModifiedBy>D, Jagadeesan</cp:lastModifiedBy>
  <cp:revision>376</cp:revision>
  <dcterms:created xsi:type="dcterms:W3CDTF">2025-05-15T05:45:00Z</dcterms:created>
  <dcterms:modified xsi:type="dcterms:W3CDTF">2025-05-15T10:11:00Z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0x010100F48B86BF348C2A4FB932F941FA7BD2B4</vt:lpwstr>
  </property>
</Properties>
</file>