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D24CF" w14:textId="77777777" w:rsidR="009E6B25" w:rsidRPr="008E5DC4" w:rsidRDefault="009E6B25" w:rsidP="009E6B25">
      <w:pPr>
        <w:rPr>
          <w:rFonts w:ascii="Comic Sans MS" w:hAnsi="Comic Sans MS"/>
          <w:b/>
          <w:bCs/>
          <w:sz w:val="44"/>
          <w:szCs w:val="44"/>
        </w:rPr>
      </w:pPr>
      <w:r w:rsidRPr="008E5DC4">
        <w:rPr>
          <w:rFonts w:ascii="Comic Sans MS" w:hAnsi="Comic Sans MS"/>
          <w:b/>
          <w:bCs/>
          <w:sz w:val="44"/>
          <w:szCs w:val="44"/>
        </w:rPr>
        <w:t>IPERKA – Stronghold Triangulation Calculator</w:t>
      </w:r>
    </w:p>
    <w:p w14:paraId="38E9D691" w14:textId="77777777" w:rsidR="009E6B25" w:rsidRPr="008E5DC4" w:rsidRDefault="009E6B25" w:rsidP="009E6B25">
      <w:pPr>
        <w:rPr>
          <w:rFonts w:ascii="Comic Sans MS" w:hAnsi="Comic Sans MS"/>
          <w:sz w:val="20"/>
          <w:szCs w:val="20"/>
        </w:rPr>
      </w:pPr>
      <w:r w:rsidRPr="008E5DC4">
        <w:rPr>
          <w:rFonts w:ascii="Comic Sans MS" w:hAnsi="Comic Sans MS"/>
          <w:b/>
          <w:bCs/>
          <w:sz w:val="20"/>
          <w:szCs w:val="20"/>
        </w:rPr>
        <w:t xml:space="preserve">I – </w:t>
      </w:r>
      <w:proofErr w:type="spellStart"/>
      <w:r w:rsidRPr="008E5DC4">
        <w:rPr>
          <w:rFonts w:ascii="Comic Sans MS" w:hAnsi="Comic Sans MS"/>
          <w:b/>
          <w:bCs/>
          <w:sz w:val="20"/>
          <w:szCs w:val="20"/>
        </w:rPr>
        <w:t>Informieren</w:t>
      </w:r>
      <w:proofErr w:type="spellEnd"/>
    </w:p>
    <w:p w14:paraId="7DD94972" w14:textId="77777777" w:rsidR="009E6B25" w:rsidRPr="008E5DC4" w:rsidRDefault="009E6B25" w:rsidP="009E6B25">
      <w:pPr>
        <w:rPr>
          <w:rFonts w:ascii="Comic Sans MS" w:hAnsi="Comic Sans MS"/>
          <w:sz w:val="20"/>
          <w:szCs w:val="20"/>
          <w:lang w:val="de-DE"/>
        </w:rPr>
      </w:pPr>
      <w:r w:rsidRPr="008E5DC4">
        <w:rPr>
          <w:rFonts w:ascii="Comic Sans MS" w:hAnsi="Comic Sans MS"/>
          <w:sz w:val="20"/>
          <w:szCs w:val="20"/>
          <w:lang w:val="de-DE"/>
        </w:rPr>
        <w:t>Ich habe mich für das Projekt „Stronghold Triangulation Calculator“ entschieden. Das Programm soll mithilfe von zwei Positionen und Blickwinkeln die ungefähren Koordinaten eines Strongholds in Minecraft berechnen.</w:t>
      </w:r>
    </w:p>
    <w:p w14:paraId="13E39347" w14:textId="4F46D118" w:rsidR="009E6B25" w:rsidRPr="008E5DC4" w:rsidRDefault="009E6B25" w:rsidP="009E6B25">
      <w:pPr>
        <w:rPr>
          <w:rFonts w:ascii="Comic Sans MS" w:hAnsi="Comic Sans MS"/>
          <w:sz w:val="20"/>
          <w:szCs w:val="20"/>
          <w:lang w:val="de-DE"/>
        </w:rPr>
      </w:pPr>
      <w:r w:rsidRPr="008E5DC4">
        <w:rPr>
          <w:rFonts w:ascii="Comic Sans MS" w:hAnsi="Comic Sans MS"/>
          <w:sz w:val="20"/>
          <w:szCs w:val="20"/>
          <w:lang w:val="de-DE"/>
        </w:rPr>
        <w:t>Um mich über die Funktionsweise zu informieren, habe ich mir folgendes Video angeschaut:</w:t>
      </w:r>
      <w:r w:rsidRPr="008E5DC4">
        <w:rPr>
          <w:rFonts w:ascii="Comic Sans MS" w:hAnsi="Comic Sans MS"/>
          <w:sz w:val="20"/>
          <w:szCs w:val="20"/>
          <w:lang w:val="de-DE"/>
        </w:rPr>
        <w:br/>
      </w:r>
      <w:hyperlink r:id="rId4" w:history="1">
        <w:r w:rsidR="003A477B" w:rsidRPr="003A477B">
          <w:rPr>
            <w:rStyle w:val="Hyperlink"/>
            <w:rFonts w:ascii="Comic Sans MS" w:hAnsi="Comic Sans MS"/>
            <w:sz w:val="20"/>
            <w:szCs w:val="20"/>
            <w:lang w:val="de-DE"/>
          </w:rPr>
          <w:t>Triangulation for Strongholds // Minecraft - YouTube</w:t>
        </w:r>
      </w:hyperlink>
    </w:p>
    <w:p w14:paraId="1C95BDD2" w14:textId="77777777" w:rsidR="009E6B25" w:rsidRPr="008E5DC4" w:rsidRDefault="009E6B25" w:rsidP="009E6B25">
      <w:pPr>
        <w:rPr>
          <w:rFonts w:ascii="Comic Sans MS" w:hAnsi="Comic Sans MS"/>
          <w:sz w:val="20"/>
          <w:szCs w:val="20"/>
          <w:lang w:val="de-DE"/>
        </w:rPr>
      </w:pPr>
      <w:r w:rsidRPr="008E5DC4">
        <w:rPr>
          <w:rFonts w:ascii="Comic Sans MS" w:hAnsi="Comic Sans MS"/>
          <w:b/>
          <w:bCs/>
          <w:sz w:val="20"/>
          <w:szCs w:val="20"/>
          <w:lang w:val="de-DE"/>
        </w:rPr>
        <w:t>P – Planen</w:t>
      </w:r>
    </w:p>
    <w:p w14:paraId="379FEF84" w14:textId="77777777" w:rsidR="009E6B25" w:rsidRPr="008E5DC4" w:rsidRDefault="009E6B25" w:rsidP="009E6B25">
      <w:pPr>
        <w:rPr>
          <w:rFonts w:ascii="Comic Sans MS" w:hAnsi="Comic Sans MS"/>
          <w:sz w:val="20"/>
          <w:szCs w:val="20"/>
          <w:lang w:val="de-DE"/>
        </w:rPr>
      </w:pPr>
      <w:r w:rsidRPr="008E5DC4">
        <w:rPr>
          <w:rFonts w:ascii="Comic Sans MS" w:hAnsi="Comic Sans MS"/>
          <w:sz w:val="20"/>
          <w:szCs w:val="20"/>
          <w:lang w:val="de-DE"/>
        </w:rPr>
        <w:t>Ich habe überlegt, welche Eingaben und Berechnungen mein Programm benötigt. Der Benutzer soll zwei X- und Z-Koordinaten sowie die jeweiligen Blickwinkel eingeben können. Anschliessend soll das Programm daraus die Position des Strongholds berechnen.</w:t>
      </w:r>
    </w:p>
    <w:p w14:paraId="0DB466B6" w14:textId="77777777" w:rsidR="009E6B25" w:rsidRPr="008E5DC4" w:rsidRDefault="009E6B25" w:rsidP="009E6B25">
      <w:pPr>
        <w:rPr>
          <w:rFonts w:ascii="Comic Sans MS" w:hAnsi="Comic Sans MS"/>
          <w:sz w:val="20"/>
          <w:szCs w:val="20"/>
          <w:lang w:val="de-DE"/>
        </w:rPr>
      </w:pPr>
      <w:r w:rsidRPr="008E5DC4">
        <w:rPr>
          <w:rFonts w:ascii="Comic Sans MS" w:hAnsi="Comic Sans MS"/>
          <w:sz w:val="20"/>
          <w:szCs w:val="20"/>
          <w:lang w:val="de-DE"/>
        </w:rPr>
        <w:t>Ausserdem habe ich angefangen, einen Programmablaufplan (PAP) mit PapDesigner zu erstellen.</w:t>
      </w:r>
    </w:p>
    <w:p w14:paraId="5CD4F9BB" w14:textId="77777777" w:rsidR="009E6B25" w:rsidRPr="008E5DC4" w:rsidRDefault="009E6B25" w:rsidP="009E6B25">
      <w:pPr>
        <w:rPr>
          <w:rFonts w:ascii="Comic Sans MS" w:hAnsi="Comic Sans MS"/>
          <w:sz w:val="20"/>
          <w:szCs w:val="20"/>
          <w:lang w:val="de-DE"/>
        </w:rPr>
      </w:pPr>
      <w:r w:rsidRPr="008E5DC4">
        <w:rPr>
          <w:rFonts w:ascii="Comic Sans MS" w:hAnsi="Comic Sans MS"/>
          <w:b/>
          <w:bCs/>
          <w:sz w:val="20"/>
          <w:szCs w:val="20"/>
          <w:lang w:val="de-DE"/>
        </w:rPr>
        <w:t>E – Entscheiden</w:t>
      </w:r>
    </w:p>
    <w:p w14:paraId="717D5BD0" w14:textId="77777777" w:rsidR="009E6B25" w:rsidRPr="008E5DC4" w:rsidRDefault="009E6B25" w:rsidP="009E6B25">
      <w:pPr>
        <w:rPr>
          <w:rFonts w:ascii="Comic Sans MS" w:hAnsi="Comic Sans MS"/>
          <w:sz w:val="20"/>
          <w:szCs w:val="20"/>
          <w:lang w:val="de-DE"/>
        </w:rPr>
      </w:pPr>
      <w:r w:rsidRPr="008E5DC4">
        <w:rPr>
          <w:rFonts w:ascii="Comic Sans MS" w:hAnsi="Comic Sans MS"/>
          <w:sz w:val="20"/>
          <w:szCs w:val="20"/>
          <w:lang w:val="de-DE"/>
        </w:rPr>
        <w:t>Ich habe mich entschieden, das Programm mit zwei Positionen und zwei Blickwinkeln aufzubauen. Für die Planung verwende ich PapDesigner, damit ich den Ablauf des Programms übersichtlich darstellen kann.</w:t>
      </w:r>
    </w:p>
    <w:p w14:paraId="71383571" w14:textId="77777777" w:rsidR="009E6B25" w:rsidRPr="008E5DC4" w:rsidRDefault="009E6B25" w:rsidP="009E6B25">
      <w:pPr>
        <w:rPr>
          <w:rFonts w:ascii="Comic Sans MS" w:hAnsi="Comic Sans MS"/>
          <w:sz w:val="20"/>
          <w:szCs w:val="20"/>
          <w:lang w:val="de-DE"/>
        </w:rPr>
      </w:pPr>
      <w:r w:rsidRPr="008E5DC4">
        <w:rPr>
          <w:rFonts w:ascii="Comic Sans MS" w:hAnsi="Comic Sans MS"/>
          <w:b/>
          <w:bCs/>
          <w:sz w:val="20"/>
          <w:szCs w:val="20"/>
          <w:lang w:val="de-DE"/>
        </w:rPr>
        <w:t>R – Realisieren</w:t>
      </w:r>
    </w:p>
    <w:p w14:paraId="14672C0F" w14:textId="77777777" w:rsidR="009E6B25" w:rsidRPr="008E5DC4" w:rsidRDefault="009E6B25" w:rsidP="009E6B25">
      <w:pPr>
        <w:rPr>
          <w:rFonts w:ascii="Comic Sans MS" w:hAnsi="Comic Sans MS"/>
          <w:sz w:val="20"/>
          <w:szCs w:val="20"/>
          <w:lang w:val="de-DE"/>
        </w:rPr>
      </w:pPr>
      <w:r w:rsidRPr="008E5DC4">
        <w:rPr>
          <w:rFonts w:ascii="Comic Sans MS" w:hAnsi="Comic Sans MS"/>
          <w:sz w:val="20"/>
          <w:szCs w:val="20"/>
          <w:lang w:val="de-DE"/>
        </w:rPr>
        <w:t>Ich habe begonnen, den Programmablaufplan in PapDesigner zu erstellen. Dabei habe ich die verschiedenen Schritte wie die Eingabe der Koordinaten, die Berechnung und die Ausgabe des Ergebnisses geplant.</w:t>
      </w:r>
    </w:p>
    <w:p w14:paraId="5512069A" w14:textId="77777777" w:rsidR="009E6B25" w:rsidRPr="008E5DC4" w:rsidRDefault="009E6B25" w:rsidP="009E6B25">
      <w:pPr>
        <w:rPr>
          <w:rFonts w:ascii="Comic Sans MS" w:hAnsi="Comic Sans MS"/>
          <w:sz w:val="20"/>
          <w:szCs w:val="20"/>
          <w:lang w:val="de-DE"/>
        </w:rPr>
      </w:pPr>
      <w:r w:rsidRPr="008E5DC4">
        <w:rPr>
          <w:rFonts w:ascii="Comic Sans MS" w:hAnsi="Comic Sans MS"/>
          <w:sz w:val="20"/>
          <w:szCs w:val="20"/>
          <w:lang w:val="de-DE"/>
        </w:rPr>
        <w:t>Als Nächstes werde ich den Programmablaufplan fertigstellen und mit der Programmierung beginnen.</w:t>
      </w:r>
    </w:p>
    <w:p w14:paraId="2F9422E7" w14:textId="77777777" w:rsidR="009E6B25" w:rsidRPr="008E5DC4" w:rsidRDefault="009E6B25" w:rsidP="009E6B25">
      <w:pPr>
        <w:rPr>
          <w:rFonts w:ascii="Comic Sans MS" w:hAnsi="Comic Sans MS"/>
          <w:sz w:val="20"/>
          <w:szCs w:val="20"/>
          <w:lang w:val="de-DE"/>
        </w:rPr>
      </w:pPr>
      <w:r w:rsidRPr="008E5DC4">
        <w:rPr>
          <w:rFonts w:ascii="Comic Sans MS" w:hAnsi="Comic Sans MS"/>
          <w:b/>
          <w:bCs/>
          <w:sz w:val="20"/>
          <w:szCs w:val="20"/>
          <w:lang w:val="de-DE"/>
        </w:rPr>
        <w:t>K – Kontrollieren</w:t>
      </w:r>
    </w:p>
    <w:p w14:paraId="610BD367" w14:textId="77777777" w:rsidR="009E6B25" w:rsidRPr="008E5DC4" w:rsidRDefault="009E6B25" w:rsidP="009E6B25">
      <w:pPr>
        <w:rPr>
          <w:rFonts w:ascii="Comic Sans MS" w:hAnsi="Comic Sans MS"/>
          <w:sz w:val="20"/>
          <w:szCs w:val="20"/>
          <w:lang w:val="de-DE"/>
        </w:rPr>
      </w:pPr>
      <w:r w:rsidRPr="008E5DC4">
        <w:rPr>
          <w:rFonts w:ascii="Comic Sans MS" w:hAnsi="Comic Sans MS"/>
          <w:sz w:val="20"/>
          <w:szCs w:val="20"/>
          <w:lang w:val="de-DE"/>
        </w:rPr>
        <w:t>Sobald das Programm fertig ist, werde ich verschiedene Koordinaten und Blickwinkel eingeben und überprüfen, ob die berechneten Stronghold-Koordinaten stimmen. Falls Fehler auftreten, werde ich diese korrigieren.</w:t>
      </w:r>
    </w:p>
    <w:p w14:paraId="1DBA0E4E" w14:textId="77777777" w:rsidR="009E6B25" w:rsidRPr="008E5DC4" w:rsidRDefault="009E6B25" w:rsidP="009E6B25">
      <w:pPr>
        <w:rPr>
          <w:rFonts w:ascii="Comic Sans MS" w:hAnsi="Comic Sans MS"/>
          <w:sz w:val="20"/>
          <w:szCs w:val="20"/>
          <w:lang w:val="de-DE"/>
        </w:rPr>
      </w:pPr>
      <w:r w:rsidRPr="008E5DC4">
        <w:rPr>
          <w:rFonts w:ascii="Comic Sans MS" w:hAnsi="Comic Sans MS"/>
          <w:b/>
          <w:bCs/>
          <w:sz w:val="20"/>
          <w:szCs w:val="20"/>
          <w:lang w:val="de-DE"/>
        </w:rPr>
        <w:t>A – Auswerten</w:t>
      </w:r>
    </w:p>
    <w:p w14:paraId="05C391CB" w14:textId="77777777" w:rsidR="009E6B25" w:rsidRPr="008E5DC4" w:rsidRDefault="009E6B25" w:rsidP="009E6B25">
      <w:pPr>
        <w:rPr>
          <w:rFonts w:ascii="Comic Sans MS" w:hAnsi="Comic Sans MS"/>
          <w:sz w:val="20"/>
          <w:szCs w:val="20"/>
          <w:lang w:val="de-DE"/>
        </w:rPr>
      </w:pPr>
      <w:r w:rsidRPr="008E5DC4">
        <w:rPr>
          <w:rFonts w:ascii="Comic Sans MS" w:hAnsi="Comic Sans MS"/>
          <w:sz w:val="20"/>
          <w:szCs w:val="20"/>
          <w:lang w:val="de-DE"/>
        </w:rPr>
        <w:t>Am Ende werde ich überprüfen, ob mein Programm wie geplant funktioniert und ob ich meine Ziele erreicht habe. Ausserdem werde ich überlegen, was gut funktioniert hat, welche Schwierigkeiten aufgetreten sind und was ich beim nächsten Projekt verbessern könnte.</w:t>
      </w:r>
    </w:p>
    <w:p w14:paraId="32823765" w14:textId="77777777" w:rsidR="009E6B25" w:rsidRPr="008E5DC4" w:rsidRDefault="009E6B25">
      <w:pPr>
        <w:rPr>
          <w:sz w:val="20"/>
          <w:szCs w:val="20"/>
          <w:lang w:val="de-DE"/>
        </w:rPr>
      </w:pPr>
    </w:p>
    <w:sectPr w:rsidR="009E6B25" w:rsidRPr="008E5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B25"/>
    <w:rsid w:val="003A477B"/>
    <w:rsid w:val="004F58B0"/>
    <w:rsid w:val="008E5DC4"/>
    <w:rsid w:val="009E6B2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F7ED3"/>
  <w15:chartTrackingRefBased/>
  <w15:docId w15:val="{285A9924-CA38-4FC0-A2BD-AED60D953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B25"/>
    <w:rPr>
      <w:rFonts w:eastAsiaTheme="majorEastAsia" w:cstheme="majorBidi"/>
      <w:color w:val="272727" w:themeColor="text1" w:themeTint="D8"/>
    </w:rPr>
  </w:style>
  <w:style w:type="paragraph" w:styleId="Title">
    <w:name w:val="Title"/>
    <w:basedOn w:val="Normal"/>
    <w:next w:val="Normal"/>
    <w:link w:val="TitleChar"/>
    <w:uiPriority w:val="10"/>
    <w:qFormat/>
    <w:rsid w:val="009E6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B25"/>
    <w:pPr>
      <w:spacing w:before="160"/>
      <w:jc w:val="center"/>
    </w:pPr>
    <w:rPr>
      <w:i/>
      <w:iCs/>
      <w:color w:val="404040" w:themeColor="text1" w:themeTint="BF"/>
    </w:rPr>
  </w:style>
  <w:style w:type="character" w:customStyle="1" w:styleId="QuoteChar">
    <w:name w:val="Quote Char"/>
    <w:basedOn w:val="DefaultParagraphFont"/>
    <w:link w:val="Quote"/>
    <w:uiPriority w:val="29"/>
    <w:rsid w:val="009E6B25"/>
    <w:rPr>
      <w:i/>
      <w:iCs/>
      <w:color w:val="404040" w:themeColor="text1" w:themeTint="BF"/>
    </w:rPr>
  </w:style>
  <w:style w:type="paragraph" w:styleId="ListParagraph">
    <w:name w:val="List Paragraph"/>
    <w:basedOn w:val="Normal"/>
    <w:uiPriority w:val="34"/>
    <w:qFormat/>
    <w:rsid w:val="009E6B25"/>
    <w:pPr>
      <w:ind w:left="720"/>
      <w:contextualSpacing/>
    </w:pPr>
  </w:style>
  <w:style w:type="character" w:styleId="IntenseEmphasis">
    <w:name w:val="Intense Emphasis"/>
    <w:basedOn w:val="DefaultParagraphFont"/>
    <w:uiPriority w:val="21"/>
    <w:qFormat/>
    <w:rsid w:val="009E6B25"/>
    <w:rPr>
      <w:i/>
      <w:iCs/>
      <w:color w:val="0F4761" w:themeColor="accent1" w:themeShade="BF"/>
    </w:rPr>
  </w:style>
  <w:style w:type="paragraph" w:styleId="IntenseQuote">
    <w:name w:val="Intense Quote"/>
    <w:basedOn w:val="Normal"/>
    <w:next w:val="Normal"/>
    <w:link w:val="IntenseQuoteChar"/>
    <w:uiPriority w:val="30"/>
    <w:qFormat/>
    <w:rsid w:val="009E6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B25"/>
    <w:rPr>
      <w:i/>
      <w:iCs/>
      <w:color w:val="0F4761" w:themeColor="accent1" w:themeShade="BF"/>
    </w:rPr>
  </w:style>
  <w:style w:type="character" w:styleId="IntenseReference">
    <w:name w:val="Intense Reference"/>
    <w:basedOn w:val="DefaultParagraphFont"/>
    <w:uiPriority w:val="32"/>
    <w:qFormat/>
    <w:rsid w:val="009E6B25"/>
    <w:rPr>
      <w:b/>
      <w:bCs/>
      <w:smallCaps/>
      <w:color w:val="0F4761" w:themeColor="accent1" w:themeShade="BF"/>
      <w:spacing w:val="5"/>
    </w:rPr>
  </w:style>
  <w:style w:type="character" w:styleId="Hyperlink">
    <w:name w:val="Hyperlink"/>
    <w:basedOn w:val="DefaultParagraphFont"/>
    <w:uiPriority w:val="99"/>
    <w:unhideWhenUsed/>
    <w:rsid w:val="003A477B"/>
    <w:rPr>
      <w:color w:val="467886" w:themeColor="hyperlink"/>
      <w:u w:val="single"/>
    </w:rPr>
  </w:style>
  <w:style w:type="character" w:styleId="UnresolvedMention">
    <w:name w:val="Unresolved Mention"/>
    <w:basedOn w:val="DefaultParagraphFont"/>
    <w:uiPriority w:val="99"/>
    <w:semiHidden/>
    <w:unhideWhenUsed/>
    <w:rsid w:val="003A47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b5c6NZjw1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 Kishan Udipi</dc:creator>
  <cp:keywords/>
  <dc:description/>
  <cp:lastModifiedBy>Kala Kishan Udipi</cp:lastModifiedBy>
  <cp:revision>3</cp:revision>
  <dcterms:created xsi:type="dcterms:W3CDTF">2026-10-23T12:29:00Z</dcterms:created>
  <dcterms:modified xsi:type="dcterms:W3CDTF">2026-10-23T12:34:00Z</dcterms:modified>
</cp:coreProperties>
</file>