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>
      <w:pPr>
        <w:pStyle w:val="Normal"/>
        <w:spacing w:lineRule="auto" w:line="360"/>
        <w:jc w:val="center"/>
        <w:rPr>
          <w:rStyle w:val="Style41"/>
        </w:rPr>
      </w:pPr>
      <w:r>
        <w:rPr>
          <w:rStyle w:val="Style41"/>
          <w:rFonts w:cs="Times New Roman"/>
          <w:szCs w:val="28"/>
        </w:rPr>
        <w:t xml:space="preserve">Ордена Трудового Красного Знамени </w:t>
      </w:r>
    </w:p>
    <w:p>
      <w:pPr>
        <w:pStyle w:val="Normal"/>
        <w:spacing w:lineRule="auto" w:line="360"/>
        <w:jc w:val="center"/>
        <w:rPr/>
      </w:pPr>
      <w:r>
        <w:rPr>
          <w:rStyle w:val="Style41"/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cs="Times New Roman"/>
          <w:szCs w:val="28"/>
        </w:rPr>
        <w:br/>
      </w:r>
      <w:r>
        <w:rPr>
          <w:rStyle w:val="Style41"/>
          <w:rFonts w:cs="Times New Roman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МКиИт</w:t>
      </w:r>
      <w:r>
        <w:rPr>
          <w:rFonts w:cs="Times New Roman"/>
          <w:szCs w:val="28"/>
        </w:rPr>
        <w:t>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  <w:lang w:val="en-US"/>
        </w:rPr>
        <w:t>2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«Кроссплатформенные технологии программирования»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группы БСТ180</w:t>
      </w:r>
      <w:r>
        <w:rPr>
          <w:rFonts w:cs="Times New Roman"/>
          <w:szCs w:val="28"/>
        </w:rPr>
        <w:t>1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Скоморохов Виктор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21</w:t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2020</w:t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1. Задание на разработку программы</w:t>
      </w:r>
    </w:p>
    <w:p>
      <w:pPr>
        <w:pStyle w:val="Normal"/>
        <w:spacing w:lineRule="auto" w:line="360"/>
        <w:ind w:firstLine="708"/>
        <w:rPr/>
      </w:pPr>
      <w:r>
        <w:rPr/>
        <w:t xml:space="preserve">Создайте программу, которая находит площадь треугольника. 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2. Ход выполнения работы</w:t>
      </w:r>
    </w:p>
    <w:p>
      <w:pPr>
        <w:pStyle w:val="NoSpacing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Point2d </w:t>
      </w:r>
    </w:p>
    <w:p>
      <w:pPr>
        <w:pStyle w:val="Style20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  <w:lang w:val="en-US"/>
        </w:rPr>
        <w:t xml:space="preserve">package </w:t>
      </w:r>
      <w:r>
        <w:rPr>
          <w:rFonts w:ascii="DejaVu Sans Mono" w:hAnsi="DejaVu Sans Mono"/>
          <w:color w:val="A9B7C6"/>
          <w:lang w:val="en-US"/>
        </w:rPr>
        <w:t>com.company</w:t>
      </w:r>
      <w:r>
        <w:rPr>
          <w:rFonts w:ascii="DejaVu Sans Mono" w:hAnsi="DejaVu Sans Mono"/>
          <w:color w:val="CC7832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Point2d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 double </w:t>
      </w:r>
      <w:r>
        <w:rPr>
          <w:rFonts w:ascii="DejaVu Sans Mono" w:hAnsi="DejaVu Sans Mono"/>
          <w:color w:val="9876AA"/>
        </w:rPr>
        <w:t>xCoord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double </w:t>
      </w:r>
      <w:r>
        <w:rPr>
          <w:rFonts w:ascii="DejaVu Sans Mono" w:hAnsi="DejaVu Sans Mono"/>
          <w:color w:val="9876AA"/>
        </w:rPr>
        <w:t>yCoord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 xml:space="preserve">Point2d </w:t>
      </w:r>
      <w:r>
        <w:rPr>
          <w:rFonts w:ascii="DejaVu Sans Mono" w:hAnsi="DejaVu Sans Mono"/>
          <w:color w:val="A9B7C6"/>
        </w:rPr>
        <w:t xml:space="preserve">(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x</w:t>
      </w:r>
      <w:r>
        <w:rPr>
          <w:rFonts w:ascii="DejaVu Sans Mono" w:hAnsi="DejaVu Sans Mono"/>
          <w:color w:val="CC7832"/>
        </w:rPr>
        <w:t xml:space="preserve">,  double </w:t>
      </w:r>
      <w:r>
        <w:rPr>
          <w:rFonts w:ascii="DejaVu Sans Mono" w:hAnsi="DejaVu Sans Mono"/>
          <w:color w:val="A9B7C6"/>
        </w:rPr>
        <w:t>y)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 xml:space="preserve">xCoord </w:t>
      </w:r>
      <w:r>
        <w:rPr>
          <w:rFonts w:ascii="DejaVu Sans Mono" w:hAnsi="DejaVu Sans Mono"/>
          <w:color w:val="A9B7C6"/>
        </w:rPr>
        <w:t>= x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 xml:space="preserve">yCoord </w:t>
      </w:r>
      <w:r>
        <w:rPr>
          <w:rFonts w:ascii="DejaVu Sans Mono" w:hAnsi="DejaVu Sans Mono"/>
          <w:color w:val="A9B7C6"/>
        </w:rPr>
        <w:t>= y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Point2d</w:t>
      </w:r>
      <w:r>
        <w:rPr>
          <w:rFonts w:ascii="DejaVu Sans Mono" w:hAnsi="DejaVu Sans Mono"/>
          <w:color w:val="A9B7C6"/>
        </w:rPr>
        <w:t>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xCoord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yCoord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double </w:t>
      </w:r>
      <w:r>
        <w:rPr>
          <w:rFonts w:ascii="DejaVu Sans Mono" w:hAnsi="DejaVu Sans Mono"/>
          <w:color w:val="FFC66D"/>
        </w:rPr>
        <w:t xml:space="preserve">getX </w:t>
      </w:r>
      <w:r>
        <w:rPr>
          <w:rFonts w:ascii="DejaVu Sans Mono" w:hAnsi="DejaVu Sans Mono"/>
          <w:color w:val="A9B7C6"/>
        </w:rPr>
        <w:t>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xCoord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double </w:t>
      </w:r>
      <w:r>
        <w:rPr>
          <w:rFonts w:ascii="DejaVu Sans Mono" w:hAnsi="DejaVu Sans Mono"/>
          <w:color w:val="FFC66D"/>
        </w:rPr>
        <w:t xml:space="preserve">getY </w:t>
      </w:r>
      <w:r>
        <w:rPr>
          <w:rFonts w:ascii="DejaVu Sans Mono" w:hAnsi="DejaVu Sans Mono"/>
          <w:color w:val="A9B7C6"/>
        </w:rPr>
        <w:t>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yCoord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SetX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val)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xCoord</w:t>
      </w:r>
      <w:r>
        <w:rPr>
          <w:rFonts w:ascii="DejaVu Sans Mono" w:hAnsi="DejaVu Sans Mono"/>
          <w:color w:val="A9B7C6"/>
        </w:rPr>
        <w:t>=val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SetY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val)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yCoord</w:t>
      </w:r>
      <w:r>
        <w:rPr>
          <w:rFonts w:ascii="DejaVu Sans Mono" w:hAnsi="DejaVu Sans Mono"/>
          <w:color w:val="A9B7C6"/>
        </w:rPr>
        <w:t>=val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//метод для проверки на равенство объектов класса Point2d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equal</w:t>
      </w:r>
      <w:r>
        <w:rPr>
          <w:rFonts w:ascii="DejaVu Sans Mono" w:hAnsi="DejaVu Sans Mono"/>
          <w:color w:val="A9B7C6"/>
        </w:rPr>
        <w:t>(Point2d a)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((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xCoord</w:t>
      </w:r>
      <w:r>
        <w:rPr>
          <w:rFonts w:ascii="DejaVu Sans Mono" w:hAnsi="DejaVu Sans Mono"/>
          <w:color w:val="A9B7C6"/>
        </w:rPr>
        <w:t>==a.getX())&amp;(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yCoord</w:t>
      </w:r>
      <w:r>
        <w:rPr>
          <w:rFonts w:ascii="DejaVu Sans Mono" w:hAnsi="DejaVu Sans Mono"/>
          <w:color w:val="A9B7C6"/>
        </w:rPr>
        <w:t>==a.getY()))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  <w:t>Point3d</w:t>
      </w:r>
    </w:p>
    <w:p>
      <w:pPr>
        <w:pStyle w:val="Style20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package </w:t>
      </w:r>
      <w:r>
        <w:rPr>
          <w:rFonts w:ascii="DejaVu Sans Mono" w:hAnsi="DejaVu Sans Mono"/>
          <w:color w:val="A9B7C6"/>
        </w:rPr>
        <w:t>com.company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 xml:space="preserve">Point3d </w:t>
      </w:r>
      <w:r>
        <w:rPr>
          <w:rFonts w:ascii="DejaVu Sans Mono" w:hAnsi="DejaVu Sans Mono"/>
          <w:color w:val="CC7832"/>
        </w:rPr>
        <w:t xml:space="preserve">extends </w:t>
      </w:r>
      <w:r>
        <w:rPr>
          <w:rFonts w:ascii="DejaVu Sans Mono" w:hAnsi="DejaVu Sans Mono"/>
          <w:color w:val="A9B7C6"/>
        </w:rPr>
        <w:t>Point2d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double </w:t>
      </w:r>
      <w:r>
        <w:rPr>
          <w:rFonts w:ascii="DejaVu Sans Mono" w:hAnsi="DejaVu Sans Mono"/>
          <w:color w:val="9876AA"/>
        </w:rPr>
        <w:t>zCoord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 xml:space="preserve">Point3d </w:t>
      </w:r>
      <w:r>
        <w:rPr>
          <w:rFonts w:ascii="DejaVu Sans Mono" w:hAnsi="DejaVu Sans Mono"/>
          <w:color w:val="A9B7C6"/>
        </w:rPr>
        <w:t xml:space="preserve">(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x</w:t>
      </w:r>
      <w:r>
        <w:rPr>
          <w:rFonts w:ascii="DejaVu Sans Mono" w:hAnsi="DejaVu Sans Mono"/>
          <w:color w:val="CC7832"/>
        </w:rPr>
        <w:t xml:space="preserve">,  double </w:t>
      </w:r>
      <w:r>
        <w:rPr>
          <w:rFonts w:ascii="DejaVu Sans Mono" w:hAnsi="DejaVu Sans Mono"/>
          <w:color w:val="A9B7C6"/>
        </w:rPr>
        <w:t>y</w:t>
      </w:r>
      <w:r>
        <w:rPr>
          <w:rFonts w:ascii="DejaVu Sans Mono" w:hAnsi="DejaVu Sans Mono"/>
          <w:color w:val="CC7832"/>
        </w:rPr>
        <w:t xml:space="preserve">, double </w:t>
      </w:r>
      <w:r>
        <w:rPr>
          <w:rFonts w:ascii="DejaVu Sans Mono" w:hAnsi="DejaVu Sans Mono"/>
          <w:color w:val="A9B7C6"/>
        </w:rPr>
        <w:t>z)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super</w:t>
      </w:r>
      <w:r>
        <w:rPr>
          <w:rFonts w:ascii="DejaVu Sans Mono" w:hAnsi="DejaVu Sans Mono"/>
          <w:color w:val="A9B7C6"/>
        </w:rPr>
        <w:t>(x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y)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zCoord</w:t>
      </w:r>
      <w:r>
        <w:rPr>
          <w:rFonts w:ascii="DejaVu Sans Mono" w:hAnsi="DejaVu Sans Mono"/>
          <w:color w:val="A9B7C6"/>
        </w:rPr>
        <w:t>=z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Point3d</w:t>
      </w:r>
      <w:r>
        <w:rPr>
          <w:rFonts w:ascii="DejaVu Sans Mono" w:hAnsi="DejaVu Sans Mono"/>
          <w:color w:val="A9B7C6"/>
        </w:rPr>
        <w:t>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super</w:t>
      </w:r>
      <w:r>
        <w:rPr>
          <w:rFonts w:ascii="DejaVu Sans Mono" w:hAnsi="DejaVu Sans Mono"/>
          <w:color w:val="A9B7C6"/>
        </w:rPr>
        <w:t>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zCoord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FFC66D"/>
        </w:rPr>
        <w:t>getZ</w:t>
      </w:r>
      <w:r>
        <w:rPr>
          <w:rFonts w:ascii="DejaVu Sans Mono" w:hAnsi="DejaVu Sans Mono"/>
          <w:color w:val="A9B7C6"/>
        </w:rPr>
        <w:t>()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zCoord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SetZ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val)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zCoord</w:t>
      </w:r>
      <w:r>
        <w:rPr>
          <w:rFonts w:ascii="DejaVu Sans Mono" w:hAnsi="DejaVu Sans Mono"/>
          <w:color w:val="A9B7C6"/>
        </w:rPr>
        <w:t>=val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same3</w:t>
      </w:r>
      <w:r>
        <w:rPr>
          <w:rFonts w:ascii="DejaVu Sans Mono" w:hAnsi="DejaVu Sans Mono"/>
          <w:color w:val="A9B7C6"/>
        </w:rPr>
        <w:t>(Point3d a)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((</w:t>
      </w:r>
      <w:r>
        <w:rPr>
          <w:rFonts w:ascii="DejaVu Sans Mono" w:hAnsi="DejaVu Sans Mono"/>
          <w:color w:val="CC7832"/>
        </w:rPr>
        <w:t>super</w:t>
      </w:r>
      <w:r>
        <w:rPr>
          <w:rFonts w:ascii="DejaVu Sans Mono" w:hAnsi="DejaVu Sans Mono"/>
          <w:color w:val="A9B7C6"/>
        </w:rPr>
        <w:t>.equal(a))&amp;(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.getZ()==a.getZ()))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double </w:t>
      </w:r>
      <w:r>
        <w:rPr>
          <w:rFonts w:ascii="DejaVu Sans Mono" w:hAnsi="DejaVu Sans Mono"/>
          <w:color w:val="FFC66D"/>
        </w:rPr>
        <w:t>distanceTo</w:t>
      </w:r>
      <w:r>
        <w:rPr>
          <w:rFonts w:ascii="DejaVu Sans Mono" w:hAnsi="DejaVu Sans Mono"/>
          <w:color w:val="A9B7C6"/>
        </w:rPr>
        <w:t>(Point3d point)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Math.</w:t>
      </w:r>
      <w:r>
        <w:rPr>
          <w:rFonts w:ascii="DejaVu Sans Mono" w:hAnsi="DejaVu Sans Mono"/>
          <w:i/>
          <w:color w:val="A9B7C6"/>
        </w:rPr>
        <w:t>abs</w:t>
      </w:r>
      <w:r>
        <w:rPr>
          <w:rFonts w:ascii="DejaVu Sans Mono" w:hAnsi="DejaVu Sans Mono"/>
          <w:color w:val="A9B7C6"/>
        </w:rPr>
        <w:t>(Math.</w:t>
      </w:r>
      <w:r>
        <w:rPr>
          <w:rFonts w:ascii="DejaVu Sans Mono" w:hAnsi="DejaVu Sans Mono"/>
          <w:i/>
          <w:color w:val="A9B7C6"/>
        </w:rPr>
        <w:t>sqrt</w:t>
      </w:r>
      <w:r>
        <w:rPr>
          <w:rFonts w:ascii="DejaVu Sans Mono" w:hAnsi="DejaVu Sans Mono"/>
          <w:color w:val="A9B7C6"/>
        </w:rPr>
        <w:t>(Math.</w:t>
      </w:r>
      <w:r>
        <w:rPr>
          <w:rFonts w:ascii="DejaVu Sans Mono" w:hAnsi="DejaVu Sans Mono"/>
          <w:i/>
          <w:color w:val="A9B7C6"/>
        </w:rPr>
        <w:t>pow</w:t>
      </w:r>
      <w:r>
        <w:rPr>
          <w:rFonts w:ascii="DejaVu Sans Mono" w:hAnsi="DejaVu Sans Mono"/>
          <w:color w:val="A9B7C6"/>
        </w:rPr>
        <w:t>(getX() - point.getX()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 + Math.</w:t>
      </w:r>
      <w:r>
        <w:rPr>
          <w:rFonts w:ascii="DejaVu Sans Mono" w:hAnsi="DejaVu Sans Mono"/>
          <w:i/>
          <w:color w:val="A9B7C6"/>
        </w:rPr>
        <w:t>pow</w:t>
      </w:r>
      <w:r>
        <w:rPr>
          <w:rFonts w:ascii="DejaVu Sans Mono" w:hAnsi="DejaVu Sans Mono"/>
          <w:color w:val="A9B7C6"/>
        </w:rPr>
        <w:t>(getY() - point.getY()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 + Math.</w:t>
      </w:r>
      <w:r>
        <w:rPr>
          <w:rFonts w:ascii="DejaVu Sans Mono" w:hAnsi="DejaVu Sans Mono"/>
          <w:i/>
          <w:color w:val="A9B7C6"/>
        </w:rPr>
        <w:t>pow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 xml:space="preserve">zCoord </w:t>
      </w:r>
      <w:r>
        <w:rPr>
          <w:rFonts w:ascii="DejaVu Sans Mono" w:hAnsi="DejaVu Sans Mono"/>
          <w:color w:val="A9B7C6"/>
        </w:rPr>
        <w:t>- point.getZ()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rPr/>
      </w:pPr>
      <w:r>
        <w:rPr/>
        <w:t xml:space="preserve">Main </w:t>
      </w:r>
    </w:p>
    <w:p>
      <w:pPr>
        <w:pStyle w:val="Style20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package </w:t>
      </w:r>
      <w:r>
        <w:rPr>
          <w:rFonts w:ascii="DejaVu Sans Mono" w:hAnsi="DejaVu Sans Mono"/>
          <w:color w:val="A9B7C6"/>
        </w:rPr>
        <w:t>com.company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java.util.Scanner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Main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void </w:t>
      </w:r>
      <w:r>
        <w:rPr>
          <w:rFonts w:ascii="DejaVu Sans Mono" w:hAnsi="DejaVu Sans Mono"/>
          <w:color w:val="FFC66D"/>
        </w:rPr>
        <w:t>main</w:t>
      </w:r>
      <w:r>
        <w:rPr>
          <w:rFonts w:ascii="DejaVu Sans Mono" w:hAnsi="DejaVu Sans Mono"/>
          <w:color w:val="A9B7C6"/>
        </w:rPr>
        <w:t>(String[] args)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Scanner in=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Scanner(System.</w:t>
      </w:r>
      <w:r>
        <w:rPr>
          <w:rFonts w:ascii="DejaVu Sans Mono" w:hAnsi="DejaVu Sans Mono"/>
          <w:i/>
          <w:color w:val="9876AA"/>
        </w:rPr>
        <w:t>in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"Введите первую точку: 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a1=in.nextDouble()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b1=in.nextDouble()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c1=in.nextDouble()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Point3d first=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Point3d(a1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b1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c1)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.printf(</w:t>
      </w:r>
      <w:r>
        <w:rPr>
          <w:rFonts w:ascii="DejaVu Sans Mono" w:hAnsi="DejaVu Sans Mono"/>
          <w:color w:val="6A8759"/>
        </w:rPr>
        <w:t>"x: %s, y: %s, z: %s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first.getX()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first.getY()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first.getZ())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"Введите вторую точку 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a2=in.nextDouble()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b2=in.nextDouble()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c2=in.nextDouble()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Point3d second=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Point3d(a2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b2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c2)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.printf(</w:t>
      </w:r>
      <w:r>
        <w:rPr>
          <w:rFonts w:ascii="DejaVu Sans Mono" w:hAnsi="DejaVu Sans Mono"/>
          <w:color w:val="6A8759"/>
        </w:rPr>
        <w:t>"x: %s, y: %s, z: %s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second.getX()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second.getY()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second.getZ())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"Введите 3 точку 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a3=in.nextDouble()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b3=in.nextDouble()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c3=in.nextDouble()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Point3d third=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Point3d(a3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b3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c3)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.printf(</w:t>
      </w:r>
      <w:r>
        <w:rPr>
          <w:rFonts w:ascii="DejaVu Sans Mono" w:hAnsi="DejaVu Sans Mono"/>
          <w:color w:val="6A8759"/>
        </w:rPr>
        <w:t>"x: %s, y: %s, z: %s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third.getX()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third.getY()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third.getZ())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((first.same3(second)) ||(first.same3(third)) || (second.same3(third)))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"ошибка"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else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.print(</w:t>
      </w:r>
      <w:r>
        <w:rPr>
          <w:rFonts w:ascii="DejaVu Sans Mono" w:hAnsi="DejaVu Sans Mono"/>
          <w:color w:val="6A8759"/>
        </w:rPr>
        <w:t>"Площадь = "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i/>
          <w:color w:val="A9B7C6"/>
        </w:rPr>
        <w:t>computeArea</w:t>
      </w:r>
      <w:r>
        <w:rPr>
          <w:rFonts w:ascii="DejaVu Sans Mono" w:hAnsi="DejaVu Sans Mono"/>
          <w:color w:val="A9B7C6"/>
        </w:rPr>
        <w:t>(first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second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third))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double </w:t>
      </w:r>
      <w:r>
        <w:rPr>
          <w:rFonts w:ascii="DejaVu Sans Mono" w:hAnsi="DejaVu Sans Mono"/>
          <w:color w:val="FFC66D"/>
        </w:rPr>
        <w:t>computeArea</w:t>
      </w:r>
      <w:r>
        <w:rPr>
          <w:rFonts w:ascii="DejaVu Sans Mono" w:hAnsi="DejaVu Sans Mono"/>
          <w:color w:val="A9B7C6"/>
        </w:rPr>
        <w:t>(Point3d a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Point3d b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Point3d c)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a1=a.distanceTo(c)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b1=a.distanceTo(b)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c1=c.distanceTo(b)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 xml:space="preserve">p = (a1 + b1 + c1) /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Math.</w:t>
      </w:r>
      <w:r>
        <w:rPr>
          <w:rFonts w:ascii="DejaVu Sans Mono" w:hAnsi="DejaVu Sans Mono"/>
          <w:i/>
          <w:color w:val="A9B7C6"/>
        </w:rPr>
        <w:t>sqrt</w:t>
      </w:r>
      <w:r>
        <w:rPr>
          <w:rFonts w:ascii="DejaVu Sans Mono" w:hAnsi="DejaVu Sans Mono"/>
          <w:color w:val="A9B7C6"/>
        </w:rPr>
        <w:t>(p * (p - a1) * (p - b1) * (p - c1))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rPr/>
      </w:pPr>
      <w:r>
        <w:rPr/>
        <w:t>Результат выполнения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901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32b3"/>
    <w:pPr>
      <w:widowControl/>
      <w:bidi w:val="0"/>
      <w:spacing w:lineRule="auto" w:line="30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style4"/>
    <w:basedOn w:val="DefaultParagraphFont"/>
    <w:qFormat/>
    <w:rsid w:val="001032b3"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032b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032b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032b3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4</Pages>
  <Words>351</Words>
  <Characters>2586</Characters>
  <CharactersWithSpaces>3385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2020-05-22T09:59:00Z</dcterms:created>
  <dc:creator>Кирилл</dc:creator>
  <dc:description/>
  <dc:language>ru-RU</dc:language>
  <cp:lastModifiedBy/>
  <dcterms:modified xsi:type="dcterms:W3CDTF">2020-06-10T16:30:15Z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