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15074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№2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F80D89">
        <w:rPr>
          <w:bCs/>
          <w:sz w:val="32"/>
          <w:szCs w:val="32"/>
          <w:lang w:val="ru-RU"/>
        </w:rPr>
        <w:t xml:space="preserve">Команды </w:t>
      </w:r>
      <w:r w:rsidR="00F80D89">
        <w:rPr>
          <w:bCs/>
          <w:sz w:val="32"/>
          <w:szCs w:val="32"/>
        </w:rPr>
        <w:t>MMX</w:t>
      </w:r>
      <w:r w:rsidR="00F80D89" w:rsidRPr="00F80D89">
        <w:rPr>
          <w:bCs/>
          <w:sz w:val="32"/>
          <w:szCs w:val="32"/>
          <w:lang w:val="ru-RU"/>
        </w:rPr>
        <w:t>/</w:t>
      </w:r>
      <w:r w:rsidR="00F80D89">
        <w:rPr>
          <w:bCs/>
          <w:sz w:val="32"/>
          <w:szCs w:val="32"/>
        </w:rPr>
        <w:t>XMM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BD7E3A" w:rsidRDefault="00F80D89" w:rsidP="00F80D89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Создать приложение, которое выполняет вычисления (Вариант 5: Копирование элементов одной матрицы в другую) четырьмя способами:</w:t>
      </w:r>
    </w:p>
    <w:p w:rsidR="00F80D89" w:rsidRDefault="00F80D89" w:rsidP="00F80D89">
      <w:pPr>
        <w:pStyle w:val="ac"/>
        <w:numPr>
          <w:ilvl w:val="0"/>
          <w:numId w:val="15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использованием команд </w:t>
      </w:r>
      <w:r>
        <w:rPr>
          <w:b w:val="0"/>
          <w:sz w:val="28"/>
          <w:szCs w:val="28"/>
          <w:lang w:val="en-US"/>
        </w:rPr>
        <w:t>MMX</w:t>
      </w:r>
    </w:p>
    <w:p w:rsidR="00F80D89" w:rsidRDefault="00F80D89" w:rsidP="00F80D89">
      <w:pPr>
        <w:pStyle w:val="ac"/>
        <w:numPr>
          <w:ilvl w:val="0"/>
          <w:numId w:val="15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ассемблере, без использования команд </w:t>
      </w:r>
      <w:r>
        <w:rPr>
          <w:b w:val="0"/>
          <w:sz w:val="28"/>
          <w:szCs w:val="28"/>
          <w:lang w:val="en-US"/>
        </w:rPr>
        <w:t>MMX</w:t>
      </w:r>
    </w:p>
    <w:p w:rsidR="00F80D89" w:rsidRDefault="00F80D89" w:rsidP="00F80D89">
      <w:pPr>
        <w:pStyle w:val="ac"/>
        <w:numPr>
          <w:ilvl w:val="0"/>
          <w:numId w:val="15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языке Си</w:t>
      </w:r>
    </w:p>
    <w:p w:rsidR="00F80D89" w:rsidRDefault="00F80D89" w:rsidP="00F80D89">
      <w:pPr>
        <w:pStyle w:val="ac"/>
        <w:numPr>
          <w:ilvl w:val="0"/>
          <w:numId w:val="15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использованием инструкций </w:t>
      </w:r>
      <w:r>
        <w:rPr>
          <w:b w:val="0"/>
          <w:sz w:val="28"/>
          <w:szCs w:val="28"/>
          <w:lang w:val="en-US"/>
        </w:rPr>
        <w:t>SSE</w:t>
      </w:r>
    </w:p>
    <w:p w:rsidR="00F80D89" w:rsidRDefault="00F80D89" w:rsidP="00F80D89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:rsidR="00F80D89" w:rsidRPr="00F80D89" w:rsidRDefault="00F80D89" w:rsidP="00F80D89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Значения элементов матриц генерируются приложением (не вводятся с клавиатуры). Вычисления производятся многократно (например, 1 млн раз). Размер матриц (векторов) кратен количеству элементов в регистре </w:t>
      </w:r>
      <w:r>
        <w:rPr>
          <w:b w:val="0"/>
          <w:sz w:val="28"/>
          <w:szCs w:val="28"/>
          <w:lang w:val="en-US"/>
        </w:rPr>
        <w:t>MMX</w:t>
      </w:r>
      <w:r>
        <w:rPr>
          <w:b w:val="0"/>
          <w:sz w:val="28"/>
          <w:szCs w:val="28"/>
        </w:rPr>
        <w:t>.</w:t>
      </w:r>
    </w:p>
    <w:p w:rsidR="00F80D89" w:rsidRDefault="00F80D89" w:rsidP="00F80D89">
      <w:pPr>
        <w:pStyle w:val="ac"/>
        <w:ind w:left="708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:rsidR="00FD1919" w:rsidRDefault="00FD1919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Инициализация матрицы</w:t>
      </w:r>
    </w:p>
    <w:p w:rsidR="00B21879" w:rsidRDefault="00B21879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Копирование одной матрицы в другую</w:t>
      </w:r>
    </w:p>
    <w:p w:rsidR="00B21879" w:rsidRDefault="00B21879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</w:t>
      </w:r>
    </w:p>
    <w:p w:rsidR="00B21879" w:rsidRDefault="00B21879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вре</w:t>
      </w:r>
      <w:r w:rsidR="00A1196F">
        <w:rPr>
          <w:b w:val="0"/>
          <w:sz w:val="28"/>
          <w:szCs w:val="28"/>
        </w:rPr>
        <w:t>мени, затраченного на выполнение</w:t>
      </w:r>
      <w:r>
        <w:rPr>
          <w:b w:val="0"/>
          <w:sz w:val="28"/>
          <w:szCs w:val="28"/>
        </w:rPr>
        <w:t xml:space="preserve"> алгоритма.</w:t>
      </w:r>
    </w:p>
    <w:p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A1196F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листинг программы, реализующей различные способы выполнения вычислений</w:t>
      </w:r>
      <w:r w:rsidR="00DC6EE6" w:rsidRPr="00DC6EE6">
        <w:rPr>
          <w:sz w:val="28"/>
          <w:szCs w:val="28"/>
          <w:lang w:val="ru-RU"/>
        </w:rPr>
        <w:t>.</w:t>
      </w:r>
    </w:p>
    <w:p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"stdio.h"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"windows.h"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808080"/>
          <w:sz w:val="24"/>
          <w:szCs w:val="24"/>
        </w:rPr>
        <w:t>#define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4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main() 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ms1[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][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], ms2[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][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time0, time1, time2, time3, time4;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long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cnt = 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*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SIZE; i++) 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j = 0; j &lt; SIZE; j++) 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 xml:space="preserve">ms1[i][j] = i * 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+ j * </w:t>
      </w:r>
      <w:r w:rsidRPr="00B21879">
        <w:rPr>
          <w:rFonts w:ascii="Courier New" w:hAnsi="Courier New" w:cs="Courier New"/>
          <w:color w:val="6F008A"/>
          <w:sz w:val="24"/>
          <w:szCs w:val="24"/>
        </w:rPr>
        <w:t>SIZE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"Entered matrix: 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SIZE; i++) 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j = 0; j &lt; SIZE; j++) 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"%d 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, ms1[i][j]);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time0 = GetTickCount();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"\nMMX:\n"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10000000; i++)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cnt = 16;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__asm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edi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 ecx, [cnt]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lea esi, [ms1 + ecx * 2]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lea edi, [ms2 + ecx * 2]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neg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loop1: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movq mm0, [esi + ecx * 2]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movq [edi + ecx * 2], mm0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inc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jnz loop1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emms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edi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"Matrix was copied...\n"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time1 = GetTickCount() - time0;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"Time = %d ms\n"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, time1);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"\nAssembly:\n"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10000000; i++)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cnt = 16;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__asm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eax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xor esi,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xor ecx,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loop2: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movsx eax, ms1[esi]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 ms2[esi], eax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add cx, ax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add esi, 2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sub cnt, 1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jnz loop2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eax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"Matrix was copied...\n"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time2 = GetTickCount() - time0 - time1;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"Time = %d ms\n"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, time2);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"\nC:\n"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10000000; i++)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SIZE; i++) 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j = 0; j &lt; SIZE; j++) {</w:t>
      </w:r>
    </w:p>
    <w:p w:rsidR="00B21879" w:rsidRPr="00A1196F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A1196F">
        <w:rPr>
          <w:rFonts w:ascii="Courier New" w:hAnsi="Courier New" w:cs="Courier New"/>
          <w:color w:val="000000"/>
          <w:sz w:val="24"/>
          <w:szCs w:val="24"/>
        </w:rPr>
        <w:t>ms2[i][j] = ms1[i][j];</w:t>
      </w:r>
    </w:p>
    <w:p w:rsidR="00B21879" w:rsidRPr="00A1196F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A1196F">
        <w:rPr>
          <w:rFonts w:ascii="Courier New" w:hAnsi="Courier New" w:cs="Courier New"/>
          <w:color w:val="000000"/>
          <w:sz w:val="24"/>
          <w:szCs w:val="24"/>
        </w:rPr>
        <w:tab/>
      </w:r>
      <w:r w:rsidRPr="00A1196F">
        <w:rPr>
          <w:rFonts w:ascii="Courier New" w:hAnsi="Courier New" w:cs="Courier New"/>
          <w:color w:val="000000"/>
          <w:sz w:val="24"/>
          <w:szCs w:val="24"/>
        </w:rPr>
        <w:tab/>
      </w:r>
      <w:r w:rsidRPr="00A1196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A1196F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A1196F">
        <w:rPr>
          <w:rFonts w:ascii="Courier New" w:hAnsi="Courier New" w:cs="Courier New"/>
          <w:color w:val="000000"/>
          <w:sz w:val="24"/>
          <w:szCs w:val="24"/>
        </w:rPr>
        <w:tab/>
      </w:r>
      <w:r w:rsidRPr="00A1196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A1196F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"Matrix was copied...\n"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time3 = GetTickCount() - time0 - time1 - time2;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"Time = %d ms\n"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, time3);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"\nSSE:\n"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for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21879">
        <w:rPr>
          <w:rFonts w:ascii="Courier New" w:hAnsi="Courier New" w:cs="Courier New"/>
          <w:color w:val="0000FF"/>
          <w:sz w:val="24"/>
          <w:szCs w:val="24"/>
        </w:rPr>
        <w:t>int</w:t>
      </w:r>
      <w:r w:rsidRPr="00B21879">
        <w:rPr>
          <w:rFonts w:ascii="Courier New" w:hAnsi="Courier New" w:cs="Courier New"/>
          <w:color w:val="000000"/>
          <w:sz w:val="24"/>
          <w:szCs w:val="24"/>
        </w:rPr>
        <w:t xml:space="preserve"> i = 0; i &lt; 10000000; i++)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cnt = 16;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</w:rPr>
        <w:t>__asm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push edi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 ecx, [cnt]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 xml:space="preserve">lea esi, [ms1 + ecx * 2] 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 xml:space="preserve">lea edi, [ms2 + ecx * 2] 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neg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loop3: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movups xmm0, [esi + ecx * 2]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movups [edi + ecx * 2], xmm0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inc ecx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jnz loop3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emms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edi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pop esi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"Matrix was copied...\n"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time4 = GetTickCount() - time0 - time1 - time2-time3;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B21879">
        <w:rPr>
          <w:rFonts w:ascii="Courier New" w:hAnsi="Courier New" w:cs="Courier New"/>
          <w:color w:val="A31515"/>
          <w:sz w:val="24"/>
          <w:szCs w:val="24"/>
        </w:rPr>
        <w:t>"Time = %d ms\n"</w:t>
      </w:r>
      <w:r w:rsidRPr="00B21879">
        <w:rPr>
          <w:rFonts w:ascii="Courier New" w:hAnsi="Courier New" w:cs="Courier New"/>
          <w:color w:val="000000"/>
          <w:sz w:val="24"/>
          <w:szCs w:val="24"/>
        </w:rPr>
        <w:t>, time4);</w:t>
      </w:r>
    </w:p>
    <w:p w:rsidR="00B21879" w:rsidRPr="00B21879" w:rsidRDefault="00B21879" w:rsidP="002350C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B21879">
        <w:rPr>
          <w:rFonts w:ascii="Courier New" w:hAnsi="Courier New" w:cs="Courier New"/>
          <w:color w:val="000000"/>
          <w:sz w:val="24"/>
          <w:szCs w:val="24"/>
        </w:rPr>
        <w:tab/>
      </w:r>
      <w:r w:rsidRPr="00B21879">
        <w:rPr>
          <w:rFonts w:ascii="Courier New" w:hAnsi="Courier New" w:cs="Courier New"/>
          <w:color w:val="0000FF"/>
          <w:sz w:val="24"/>
          <w:szCs w:val="24"/>
          <w:lang w:val="ru-RU"/>
        </w:rPr>
        <w:t>return</w:t>
      </w:r>
      <w:r w:rsidRPr="00B21879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0;</w:t>
      </w:r>
    </w:p>
    <w:p w:rsidR="00E06948" w:rsidRPr="00B21879" w:rsidRDefault="00B21879" w:rsidP="002350CB">
      <w:pPr>
        <w:pStyle w:val="ac"/>
        <w:ind w:left="709" w:firstLine="708"/>
        <w:jc w:val="left"/>
        <w:rPr>
          <w:rFonts w:ascii="Courier New" w:hAnsi="Courier New" w:cs="Courier New"/>
          <w:b w:val="0"/>
          <w:lang w:val="en-US"/>
        </w:rPr>
      </w:pPr>
      <w:r w:rsidRPr="00B21879">
        <w:rPr>
          <w:rFonts w:ascii="Courier New" w:hAnsi="Courier New" w:cs="Courier New"/>
          <w:b w:val="0"/>
          <w:color w:val="000000"/>
        </w:rPr>
        <w:t>}</w:t>
      </w:r>
    </w:p>
    <w:p w:rsidR="00E06948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55BA8" w:rsidRPr="000D64D3" w:rsidRDefault="00F55BA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F55BA8" w:rsidP="00F55BA8">
      <w:pPr>
        <w:pStyle w:val="ac"/>
        <w:ind w:left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Было произведено 3 тестирования с разной нагрузкой процессора:</w:t>
      </w:r>
    </w:p>
    <w:p w:rsidR="00F55BA8" w:rsidRDefault="00F55BA8" w:rsidP="00F55BA8">
      <w:pPr>
        <w:pStyle w:val="ac"/>
        <w:ind w:left="708"/>
        <w:jc w:val="left"/>
        <w:rPr>
          <w:b w:val="0"/>
          <w:sz w:val="28"/>
          <w:szCs w:val="28"/>
        </w:rPr>
      </w:pPr>
    </w:p>
    <w:p w:rsidR="00F55BA8" w:rsidRDefault="00F55BA8" w:rsidP="00F55BA8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21953F2" wp14:editId="01586BDB">
            <wp:extent cx="5636816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907" cy="32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A8" w:rsidRPr="00F55BA8" w:rsidRDefault="00F55BA8" w:rsidP="00F55BA8">
      <w:pPr>
        <w:pStyle w:val="ac"/>
        <w:rPr>
          <w:b w:val="0"/>
        </w:rPr>
      </w:pPr>
      <w:r w:rsidRPr="00F55BA8">
        <w:rPr>
          <w:b w:val="0"/>
        </w:rPr>
        <w:t>Рисунок 4.1 – Тест 1</w:t>
      </w:r>
    </w:p>
    <w:p w:rsidR="00F55BA8" w:rsidRDefault="00F55BA8" w:rsidP="00F55BA8">
      <w:pPr>
        <w:pStyle w:val="ac"/>
        <w:ind w:left="708"/>
        <w:rPr>
          <w:b w:val="0"/>
          <w:sz w:val="28"/>
          <w:szCs w:val="28"/>
        </w:rPr>
      </w:pPr>
    </w:p>
    <w:p w:rsidR="00F55BA8" w:rsidRPr="00F55BA8" w:rsidRDefault="00F55BA8" w:rsidP="00F55BA8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69B9019" wp14:editId="5B16F93E">
            <wp:extent cx="5572361" cy="3229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292" cy="32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A8" w:rsidRPr="00F55BA8" w:rsidRDefault="00F55BA8" w:rsidP="00F55BA8">
      <w:pPr>
        <w:pStyle w:val="ac"/>
        <w:rPr>
          <w:b w:val="0"/>
        </w:rPr>
      </w:pPr>
      <w:r w:rsidRPr="00F55BA8">
        <w:rPr>
          <w:b w:val="0"/>
        </w:rPr>
        <w:t>Р</w:t>
      </w:r>
      <w:r>
        <w:rPr>
          <w:b w:val="0"/>
        </w:rPr>
        <w:t>исунок 4.2</w:t>
      </w:r>
      <w:r w:rsidRPr="00F55BA8">
        <w:rPr>
          <w:b w:val="0"/>
        </w:rPr>
        <w:t xml:space="preserve"> – Тест </w:t>
      </w:r>
      <w:r>
        <w:rPr>
          <w:b w:val="0"/>
        </w:rPr>
        <w:t>2</w:t>
      </w:r>
    </w:p>
    <w:p w:rsidR="007627FE" w:rsidRDefault="007627FE" w:rsidP="00E10616">
      <w:pPr>
        <w:pStyle w:val="ac"/>
        <w:jc w:val="left"/>
        <w:rPr>
          <w:sz w:val="28"/>
          <w:szCs w:val="28"/>
        </w:rPr>
      </w:pPr>
    </w:p>
    <w:p w:rsidR="00F55BA8" w:rsidRDefault="00F55BA8" w:rsidP="00F55BA8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BAAA9" wp14:editId="2501ECB6">
            <wp:extent cx="5516880" cy="3164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848" cy="31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A8" w:rsidRPr="00F55BA8" w:rsidRDefault="00F55BA8" w:rsidP="00F55BA8">
      <w:pPr>
        <w:pStyle w:val="ac"/>
        <w:rPr>
          <w:b w:val="0"/>
        </w:rPr>
      </w:pPr>
      <w:r w:rsidRPr="00F55BA8">
        <w:rPr>
          <w:b w:val="0"/>
        </w:rPr>
        <w:t>Р</w:t>
      </w:r>
      <w:r>
        <w:rPr>
          <w:b w:val="0"/>
        </w:rPr>
        <w:t>исунок 4.3</w:t>
      </w:r>
      <w:r w:rsidRPr="00F55BA8">
        <w:rPr>
          <w:b w:val="0"/>
        </w:rPr>
        <w:t xml:space="preserve"> – Тест </w:t>
      </w:r>
      <w:r>
        <w:rPr>
          <w:b w:val="0"/>
        </w:rPr>
        <w:t>3</w:t>
      </w:r>
    </w:p>
    <w:p w:rsidR="00F55BA8" w:rsidRDefault="00F55BA8" w:rsidP="00F55BA8">
      <w:pPr>
        <w:pStyle w:val="ac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</w:t>
      </w:r>
      <w:r w:rsidR="008C1827">
        <w:rPr>
          <w:sz w:val="28"/>
          <w:szCs w:val="28"/>
          <w:lang w:val="ru-RU"/>
        </w:rPr>
        <w:t xml:space="preserve"> работы</w:t>
      </w:r>
      <w:r w:rsidRPr="00A02DAA">
        <w:rPr>
          <w:sz w:val="28"/>
          <w:szCs w:val="28"/>
          <w:lang w:val="ru-RU"/>
        </w:rPr>
        <w:t xml:space="preserve"> удалось </w:t>
      </w:r>
      <w:r w:rsidR="002350CB">
        <w:rPr>
          <w:sz w:val="28"/>
          <w:szCs w:val="28"/>
          <w:lang w:val="ru-RU"/>
        </w:rPr>
        <w:t>выполнить копирование одной матрицы в другую</w:t>
      </w:r>
      <w:r w:rsidR="00A75B60">
        <w:rPr>
          <w:sz w:val="28"/>
          <w:szCs w:val="28"/>
          <w:lang w:val="ru-RU"/>
        </w:rPr>
        <w:t xml:space="preserve">, </w:t>
      </w:r>
      <w:r w:rsidR="002350CB">
        <w:rPr>
          <w:sz w:val="28"/>
          <w:szCs w:val="28"/>
          <w:lang w:val="ru-RU"/>
        </w:rPr>
        <w:t>используя разные способы выполнения вычислений</w:t>
      </w:r>
      <w:r w:rsidRPr="00A02DAA">
        <w:rPr>
          <w:sz w:val="28"/>
          <w:szCs w:val="28"/>
          <w:lang w:val="ru-RU"/>
        </w:rPr>
        <w:t>.</w:t>
      </w:r>
      <w:r w:rsidR="0017385C">
        <w:rPr>
          <w:sz w:val="28"/>
          <w:szCs w:val="28"/>
          <w:lang w:val="ru-RU"/>
        </w:rPr>
        <w:t xml:space="preserve"> </w:t>
      </w:r>
    </w:p>
    <w:p w:rsidR="0017385C" w:rsidRDefault="008C1827" w:rsidP="00A02DAA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была запущена в среде разработки</w:t>
      </w:r>
      <w:r w:rsidRPr="008C18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8C18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8C1827">
        <w:rPr>
          <w:sz w:val="28"/>
          <w:szCs w:val="28"/>
          <w:lang w:val="ru-RU"/>
        </w:rPr>
        <w:t xml:space="preserve"> 2019 </w:t>
      </w:r>
      <w:r>
        <w:rPr>
          <w:sz w:val="28"/>
          <w:szCs w:val="28"/>
          <w:lang w:val="ru-RU"/>
        </w:rPr>
        <w:t>на</w:t>
      </w:r>
      <w:r w:rsidR="0017385C" w:rsidRPr="0017385C">
        <w:rPr>
          <w:sz w:val="28"/>
          <w:szCs w:val="28"/>
          <w:lang w:val="ru-RU"/>
        </w:rPr>
        <w:t xml:space="preserve"> 64-ех разрядной </w:t>
      </w:r>
      <w:r w:rsidR="0017385C" w:rsidRPr="0017385C">
        <w:rPr>
          <w:sz w:val="28"/>
          <w:szCs w:val="28"/>
        </w:rPr>
        <w:t>Windows</w:t>
      </w:r>
      <w:r w:rsidR="0017385C" w:rsidRPr="0017385C">
        <w:rPr>
          <w:sz w:val="28"/>
          <w:szCs w:val="28"/>
          <w:lang w:val="ru-RU"/>
        </w:rPr>
        <w:t xml:space="preserve"> 10.</w:t>
      </w:r>
    </w:p>
    <w:p w:rsidR="0075076D" w:rsidRPr="0075076D" w:rsidRDefault="0075076D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результатам лабораторной работы видно, что медленнее всего алгоритм выполняется на языке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, а быстрее всего, при использовании команд </w:t>
      </w:r>
      <w:r>
        <w:rPr>
          <w:sz w:val="28"/>
          <w:szCs w:val="28"/>
        </w:rPr>
        <w:t>MMX</w:t>
      </w:r>
      <w:r w:rsidRPr="0075076D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75076D" w:rsidRPr="0075076D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053" w:rsidRDefault="00C45053" w:rsidP="002D50C3">
      <w:pPr>
        <w:spacing w:after="0" w:line="240" w:lineRule="auto"/>
      </w:pPr>
      <w:r>
        <w:separator/>
      </w:r>
    </w:p>
  </w:endnote>
  <w:endnote w:type="continuationSeparator" w:id="0">
    <w:p w:rsidR="00C45053" w:rsidRDefault="00C4505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76D" w:rsidRPr="0075076D">
          <w:rPr>
            <w:noProof/>
            <w:lang w:val="ru-RU"/>
          </w:rPr>
          <w:t>6</w:t>
        </w:r>
        <w:r>
          <w:fldChar w:fldCharType="end"/>
        </w:r>
      </w:p>
      <w:p w:rsidR="00B12155" w:rsidRDefault="00C45053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053" w:rsidRDefault="00C45053" w:rsidP="002D50C3">
      <w:pPr>
        <w:spacing w:after="0" w:line="240" w:lineRule="auto"/>
      </w:pPr>
      <w:r>
        <w:separator/>
      </w:r>
    </w:p>
  </w:footnote>
  <w:footnote w:type="continuationSeparator" w:id="0">
    <w:p w:rsidR="00C45053" w:rsidRDefault="00C4505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4F6515"/>
    <w:multiLevelType w:val="hybridMultilevel"/>
    <w:tmpl w:val="09FEB62C"/>
    <w:lvl w:ilvl="0" w:tplc="1B20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5074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50CB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07DEF"/>
    <w:rsid w:val="0075076D"/>
    <w:rsid w:val="00761A39"/>
    <w:rsid w:val="007627FE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1827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1196F"/>
    <w:rsid w:val="00A24699"/>
    <w:rsid w:val="00A44A00"/>
    <w:rsid w:val="00A61EC5"/>
    <w:rsid w:val="00A66A54"/>
    <w:rsid w:val="00A755B9"/>
    <w:rsid w:val="00A75B60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21879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45053"/>
    <w:rsid w:val="00C80624"/>
    <w:rsid w:val="00C833EB"/>
    <w:rsid w:val="00C90EF1"/>
    <w:rsid w:val="00C95ACC"/>
    <w:rsid w:val="00CA5137"/>
    <w:rsid w:val="00CD0815"/>
    <w:rsid w:val="00CD449F"/>
    <w:rsid w:val="00CF0544"/>
    <w:rsid w:val="00CF77CA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2353D"/>
    <w:rsid w:val="00E4098B"/>
    <w:rsid w:val="00EA2D3E"/>
    <w:rsid w:val="00EF1885"/>
    <w:rsid w:val="00F079FC"/>
    <w:rsid w:val="00F21820"/>
    <w:rsid w:val="00F21FEF"/>
    <w:rsid w:val="00F55BA8"/>
    <w:rsid w:val="00F807A5"/>
    <w:rsid w:val="00F80D89"/>
    <w:rsid w:val="00F960DA"/>
    <w:rsid w:val="00FD1919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95A9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Анжелика Деркач</cp:lastModifiedBy>
  <cp:revision>65</cp:revision>
  <cp:lastPrinted>2021-03-05T09:22:00Z</cp:lastPrinted>
  <dcterms:created xsi:type="dcterms:W3CDTF">2015-09-20T12:34:00Z</dcterms:created>
  <dcterms:modified xsi:type="dcterms:W3CDTF">2021-03-12T15:47:00Z</dcterms:modified>
</cp:coreProperties>
</file>