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943F2" w14:textId="77777777" w:rsidR="00BF751F" w:rsidRPr="006663FC" w:rsidRDefault="00BF751F" w:rsidP="00BF751F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7AC071C1" w14:textId="77777777" w:rsidR="00BF751F" w:rsidRPr="006663FC" w:rsidRDefault="00BF751F" w:rsidP="00BF751F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D8E6F5" w14:textId="77777777" w:rsidR="00BF751F" w:rsidRPr="006663FC" w:rsidRDefault="00BF751F" w:rsidP="00BF751F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732129EE" w14:textId="77777777" w:rsidR="00BF751F" w:rsidRPr="006663FC" w:rsidRDefault="00BF751F" w:rsidP="00BF751F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5A528300" w14:textId="77777777" w:rsidR="00BF751F" w:rsidRPr="006663FC" w:rsidRDefault="00BF751F" w:rsidP="00BF751F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787470" w14:textId="77777777" w:rsidR="00BF751F" w:rsidRPr="006663FC" w:rsidRDefault="00BF751F" w:rsidP="00BF751F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6A17B391" w14:textId="77777777" w:rsidR="00BF751F" w:rsidRPr="006663FC" w:rsidRDefault="00BF751F" w:rsidP="00BF751F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50BB70" w14:textId="77777777" w:rsidR="00BF751F" w:rsidRPr="006663FC" w:rsidRDefault="00BF751F" w:rsidP="00BF751F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9750F0" w14:textId="752FF7BA" w:rsidR="00BF751F" w:rsidRPr="006663FC" w:rsidRDefault="00BF751F" w:rsidP="008A449B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08DBA1" w14:textId="77777777" w:rsidR="00BF751F" w:rsidRDefault="00BF751F" w:rsidP="00BF751F">
      <w:pPr>
        <w:spacing w:after="18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DEA487" w14:textId="77777777" w:rsidR="00BF751F" w:rsidRPr="006663FC" w:rsidRDefault="00BF751F" w:rsidP="00BF751F">
      <w:pPr>
        <w:spacing w:after="18"/>
        <w:rPr>
          <w:rFonts w:ascii="Times New Roman" w:hAnsi="Times New Roman" w:cs="Times New Roman"/>
          <w:sz w:val="28"/>
          <w:szCs w:val="28"/>
        </w:rPr>
      </w:pPr>
    </w:p>
    <w:p w14:paraId="5C5A9E64" w14:textId="77777777" w:rsidR="00BF751F" w:rsidRPr="006663FC" w:rsidRDefault="00BF751F" w:rsidP="00BF751F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7B49E2" w14:textId="77777777" w:rsidR="00BF751F" w:rsidRPr="006663FC" w:rsidRDefault="00BF751F" w:rsidP="00BF751F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CE17A0" w14:textId="113DC1E8" w:rsidR="00BF751F" w:rsidRPr="00807012" w:rsidRDefault="008A449B" w:rsidP="00BF751F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</w:p>
    <w:p w14:paraId="746D3BA0" w14:textId="13F181AB" w:rsidR="00BF751F" w:rsidRPr="000E0073" w:rsidRDefault="00BF751F" w:rsidP="00BF751F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A449B" w:rsidRPr="008A449B">
        <w:rPr>
          <w:rFonts w:ascii="Times New Roman" w:eastAsia="Times New Roman" w:hAnsi="Times New Roman" w:cs="Times New Roman"/>
          <w:sz w:val="28"/>
          <w:szCs w:val="28"/>
        </w:rPr>
        <w:t>Реализация SQL-запросов на выборку данных с использованием подзапросов, агрегатных функций, группировки и операций над множествами</w:t>
      </w:r>
      <w:r w:rsidRPr="00807012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95558C" w14:textId="77777777" w:rsidR="00BF751F" w:rsidRPr="006663FC" w:rsidRDefault="00BF751F" w:rsidP="00BF751F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sz w:val="28"/>
          <w:szCs w:val="28"/>
        </w:rPr>
        <w:t>29 (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>Туристическое агентство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FFAF69" w14:textId="77777777" w:rsidR="00BF751F" w:rsidRPr="006663FC" w:rsidRDefault="00BF751F" w:rsidP="00BF751F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F8F090" w14:textId="77777777" w:rsidR="00BF751F" w:rsidRPr="006663FC" w:rsidRDefault="00BF751F" w:rsidP="00BF751F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319E99" w14:textId="77777777" w:rsidR="00BF751F" w:rsidRPr="006663FC" w:rsidRDefault="00BF751F" w:rsidP="00BF751F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9E4F10" w14:textId="77777777" w:rsidR="00BF751F" w:rsidRPr="006663FC" w:rsidRDefault="00BF751F" w:rsidP="00BF751F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24BFFD7" w14:textId="77777777" w:rsidR="00BF751F" w:rsidRDefault="00BF751F" w:rsidP="00BF751F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Проверил:</w:t>
      </w:r>
    </w:p>
    <w:p w14:paraId="78A2AB93" w14:textId="77777777" w:rsidR="00BF751F" w:rsidRDefault="00BF751F" w:rsidP="00BF751F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950501: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Поденок Л.П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9D29C1" w14:textId="77777777" w:rsidR="00BF751F" w:rsidRDefault="00BF751F" w:rsidP="00BF751F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Деркач А.В.</w:t>
      </w:r>
    </w:p>
    <w:p w14:paraId="0F5794A1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ED8ADA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F4A70A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B8D5F2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457F0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DE86C6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A33456" w14:textId="39609122" w:rsidR="00BF751F" w:rsidRDefault="00BF751F" w:rsidP="008A44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1BA820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0DA824" w14:textId="77777777" w:rsidR="00BF751F" w:rsidRDefault="00BF751F" w:rsidP="00BF75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86916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E43C12" w14:textId="77777777" w:rsidR="00BF751F" w:rsidRDefault="00BF751F" w:rsidP="00BF751F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E15888" w14:textId="77777777" w:rsidR="00BF751F" w:rsidRDefault="00BF751F" w:rsidP="00BF751F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0E12A6" w14:textId="77777777" w:rsidR="00BF751F" w:rsidRDefault="00BF751F" w:rsidP="00BF751F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71EE61D0" w14:textId="77777777" w:rsidR="00BF751F" w:rsidRDefault="00BF751F" w:rsidP="00BF751F">
      <w:pPr>
        <w:pStyle w:val="a3"/>
        <w:numPr>
          <w:ilvl w:val="0"/>
          <w:numId w:val="13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612B5DF9" w14:textId="77777777" w:rsidR="00BF751F" w:rsidRPr="00A24456" w:rsidRDefault="00BF751F" w:rsidP="00BF751F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7C10B92" w14:textId="20A5DE7E" w:rsidR="00BF751F" w:rsidRPr="00A601A7" w:rsidRDefault="008A449B" w:rsidP="00BF751F">
      <w:pPr>
        <w:spacing w:after="0" w:line="240" w:lineRule="auto"/>
        <w:ind w:right="73"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A449B">
        <w:rPr>
          <w:rFonts w:ascii="Times New Roman" w:hAnsi="Times New Roman" w:cs="Times New Roman"/>
          <w:sz w:val="28"/>
          <w:szCs w:val="28"/>
        </w:rPr>
        <w:t>В ходе выполнения лабораторной работы необходимо выполнить создание запросов на языке SQL с использованием подзапросов, агрегатных функций, а также группировки данных и операций над множествами</w:t>
      </w:r>
      <w:r w:rsidR="00BF751F" w:rsidRPr="00A601A7">
        <w:rPr>
          <w:rFonts w:ascii="Times New Roman" w:hAnsi="Times New Roman" w:cs="Times New Roman"/>
          <w:sz w:val="28"/>
          <w:szCs w:val="28"/>
        </w:rPr>
        <w:t>.</w:t>
      </w:r>
    </w:p>
    <w:p w14:paraId="23E5D262" w14:textId="77777777" w:rsidR="00BF751F" w:rsidRDefault="00BF751F" w:rsidP="00BF751F">
      <w:pPr>
        <w:pStyle w:val="a3"/>
        <w:spacing w:after="0" w:line="240" w:lineRule="auto"/>
        <w:ind w:left="1080"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2C4B41F" w14:textId="77777777" w:rsidR="00BF751F" w:rsidRPr="002A3310" w:rsidRDefault="00BF751F" w:rsidP="00BF751F">
      <w:pPr>
        <w:pStyle w:val="a3"/>
        <w:numPr>
          <w:ilvl w:val="0"/>
          <w:numId w:val="13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A33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Порядок выполнения работы</w:t>
      </w:r>
    </w:p>
    <w:p w14:paraId="0F3EDDC9" w14:textId="77777777" w:rsidR="00BF751F" w:rsidRDefault="00BF751F" w:rsidP="00BF751F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7CB68A" w14:textId="1A368672" w:rsidR="008A449B" w:rsidRPr="008A449B" w:rsidRDefault="008A449B" w:rsidP="008A449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449B">
        <w:rPr>
          <w:rFonts w:ascii="Times New Roman" w:hAnsi="Times New Roman" w:cs="Times New Roman"/>
          <w:sz w:val="28"/>
          <w:szCs w:val="28"/>
        </w:rPr>
        <w:t xml:space="preserve">1) Получить у преподавателя задания </w:t>
      </w:r>
      <w:r>
        <w:rPr>
          <w:rFonts w:ascii="Times New Roman" w:hAnsi="Times New Roman" w:cs="Times New Roman"/>
          <w:sz w:val="28"/>
          <w:szCs w:val="28"/>
        </w:rPr>
        <w:t xml:space="preserve">по вашей собственной схеме данных, </w:t>
      </w:r>
      <w:r w:rsidRPr="008A449B">
        <w:rPr>
          <w:rFonts w:ascii="Times New Roman" w:hAnsi="Times New Roman" w:cs="Times New Roman"/>
          <w:sz w:val="28"/>
          <w:szCs w:val="28"/>
        </w:rPr>
        <w:t>со</w:t>
      </w:r>
      <w:r w:rsidR="00876949">
        <w:rPr>
          <w:rFonts w:ascii="Times New Roman" w:hAnsi="Times New Roman" w:cs="Times New Roman"/>
          <w:sz w:val="28"/>
          <w:szCs w:val="28"/>
        </w:rPr>
        <w:t>зданной в лабораторной работе №</w:t>
      </w:r>
      <w:r w:rsidRPr="008A449B">
        <w:rPr>
          <w:rFonts w:ascii="Times New Roman" w:hAnsi="Times New Roman" w:cs="Times New Roman"/>
          <w:sz w:val="28"/>
          <w:szCs w:val="28"/>
        </w:rPr>
        <w:t>2 и реализованной в виде таблиц в 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949">
        <w:rPr>
          <w:rFonts w:ascii="Times New Roman" w:hAnsi="Times New Roman" w:cs="Times New Roman"/>
          <w:sz w:val="28"/>
          <w:szCs w:val="28"/>
        </w:rPr>
        <w:t>в лабораторной работе №</w:t>
      </w:r>
      <w:r w:rsidRPr="008A449B">
        <w:rPr>
          <w:rFonts w:ascii="Times New Roman" w:hAnsi="Times New Roman" w:cs="Times New Roman"/>
          <w:sz w:val="28"/>
          <w:szCs w:val="28"/>
        </w:rPr>
        <w:t>3. Создать запросы по заданиям (по одному запросу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9B">
        <w:rPr>
          <w:rFonts w:ascii="Times New Roman" w:hAnsi="Times New Roman" w:cs="Times New Roman"/>
          <w:sz w:val="28"/>
          <w:szCs w:val="28"/>
        </w:rPr>
        <w:t>на каждое задание).</w:t>
      </w:r>
    </w:p>
    <w:p w14:paraId="77739389" w14:textId="77777777" w:rsidR="008A449B" w:rsidRPr="008A449B" w:rsidRDefault="008A449B" w:rsidP="008A449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449B">
        <w:rPr>
          <w:rFonts w:ascii="Times New Roman" w:hAnsi="Times New Roman" w:cs="Times New Roman"/>
          <w:sz w:val="28"/>
          <w:szCs w:val="28"/>
        </w:rPr>
        <w:t>2) Правила выполнения заданий:</w:t>
      </w:r>
    </w:p>
    <w:p w14:paraId="385F968B" w14:textId="77777777" w:rsidR="008A449B" w:rsidRDefault="008A449B" w:rsidP="008A449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49B">
        <w:rPr>
          <w:rFonts w:ascii="Times New Roman" w:hAnsi="Times New Roman" w:cs="Times New Roman"/>
          <w:sz w:val="28"/>
          <w:szCs w:val="28"/>
        </w:rPr>
        <w:t xml:space="preserve">для каждого задания создать реализацию в виде одного оператора </w:t>
      </w:r>
      <w:r w:rsidRPr="00876949">
        <w:rPr>
          <w:rFonts w:ascii="Courier New" w:hAnsi="Courier New" w:cs="Courier New"/>
          <w:sz w:val="28"/>
          <w:szCs w:val="28"/>
        </w:rPr>
        <w:t>SQL SELECT</w:t>
      </w:r>
      <w:r w:rsidRPr="008A449B">
        <w:rPr>
          <w:rFonts w:ascii="Times New Roman" w:hAnsi="Times New Roman" w:cs="Times New Roman"/>
          <w:sz w:val="28"/>
          <w:szCs w:val="28"/>
        </w:rPr>
        <w:t>, в котором можно использовать подзапросы и группировку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9B">
        <w:rPr>
          <w:rFonts w:ascii="Times New Roman" w:hAnsi="Times New Roman" w:cs="Times New Roman"/>
          <w:sz w:val="28"/>
          <w:szCs w:val="28"/>
        </w:rPr>
        <w:t>данных;</w:t>
      </w:r>
    </w:p>
    <w:p w14:paraId="460A1F13" w14:textId="0789377B" w:rsidR="008A449B" w:rsidRDefault="008A449B" w:rsidP="008A449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49B">
        <w:rPr>
          <w:rFonts w:ascii="Times New Roman" w:hAnsi="Times New Roman" w:cs="Times New Roman"/>
          <w:sz w:val="28"/>
          <w:szCs w:val="28"/>
        </w:rPr>
        <w:t>обратить внимание, что использование скалярных (особенно</w:t>
      </w:r>
      <w:r>
        <w:rPr>
          <w:rFonts w:ascii="Times New Roman" w:hAnsi="Times New Roman" w:cs="Times New Roman"/>
          <w:sz w:val="28"/>
          <w:szCs w:val="28"/>
        </w:rPr>
        <w:t xml:space="preserve"> соотнесенных</w:t>
      </w:r>
      <w:r w:rsidRPr="008A449B">
        <w:rPr>
          <w:rFonts w:ascii="Times New Roman" w:hAnsi="Times New Roman" w:cs="Times New Roman"/>
          <w:sz w:val="28"/>
          <w:szCs w:val="28"/>
        </w:rPr>
        <w:t xml:space="preserve">!) подзапросов в предложении </w:t>
      </w:r>
      <w:r w:rsidRPr="00876949">
        <w:rPr>
          <w:rFonts w:ascii="Courier New" w:hAnsi="Courier New" w:cs="Courier New"/>
          <w:sz w:val="28"/>
          <w:szCs w:val="28"/>
        </w:rPr>
        <w:t>SELECT</w:t>
      </w:r>
      <w:r w:rsidRPr="008A449B">
        <w:rPr>
          <w:rFonts w:ascii="Times New Roman" w:hAnsi="Times New Roman" w:cs="Times New Roman"/>
          <w:sz w:val="28"/>
          <w:szCs w:val="28"/>
        </w:rPr>
        <w:t xml:space="preserve">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9B">
        <w:rPr>
          <w:rFonts w:ascii="Times New Roman" w:hAnsi="Times New Roman" w:cs="Times New Roman"/>
          <w:sz w:val="28"/>
          <w:szCs w:val="28"/>
        </w:rPr>
        <w:t>ограничить, т.к. они ухудшают производительность и анализ запроса,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9B">
        <w:rPr>
          <w:rFonts w:ascii="Times New Roman" w:hAnsi="Times New Roman" w:cs="Times New Roman"/>
          <w:sz w:val="28"/>
          <w:szCs w:val="28"/>
        </w:rPr>
        <w:t>поэтому, если запрос затрагивает несколько таблиц, то сначала 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9B">
        <w:rPr>
          <w:rFonts w:ascii="Times New Roman" w:hAnsi="Times New Roman" w:cs="Times New Roman"/>
          <w:sz w:val="28"/>
          <w:szCs w:val="28"/>
        </w:rPr>
        <w:t>собрать данные с помощью соединения данных таблиц, и только потом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9B">
        <w:rPr>
          <w:rFonts w:ascii="Times New Roman" w:hAnsi="Times New Roman" w:cs="Times New Roman"/>
          <w:sz w:val="28"/>
          <w:szCs w:val="28"/>
        </w:rPr>
        <w:t>выполнять их обработку (например, группировать);</w:t>
      </w:r>
    </w:p>
    <w:p w14:paraId="2209B863" w14:textId="77777777" w:rsidR="008A449B" w:rsidRDefault="008A449B" w:rsidP="008A449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49B">
        <w:rPr>
          <w:rFonts w:ascii="Times New Roman" w:hAnsi="Times New Roman" w:cs="Times New Roman"/>
          <w:sz w:val="28"/>
          <w:szCs w:val="28"/>
        </w:rPr>
        <w:t>перед запуском запроса на выполнение, изучить данные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9B">
        <w:rPr>
          <w:rFonts w:ascii="Times New Roman" w:hAnsi="Times New Roman" w:cs="Times New Roman"/>
          <w:sz w:val="28"/>
          <w:szCs w:val="28"/>
        </w:rPr>
        <w:t>используемых запросом таблицах, и если требуется добавить новые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9B">
        <w:rPr>
          <w:rFonts w:ascii="Times New Roman" w:hAnsi="Times New Roman" w:cs="Times New Roman"/>
          <w:sz w:val="28"/>
          <w:szCs w:val="28"/>
        </w:rPr>
        <w:t>данные, чтобы результат выборки не был пустым;</w:t>
      </w:r>
    </w:p>
    <w:p w14:paraId="484313EF" w14:textId="49FB9BA8" w:rsidR="008A449B" w:rsidRPr="008A449B" w:rsidRDefault="008A449B" w:rsidP="008A449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49B">
        <w:rPr>
          <w:rFonts w:ascii="Times New Roman" w:hAnsi="Times New Roman" w:cs="Times New Roman"/>
          <w:sz w:val="28"/>
          <w:szCs w:val="28"/>
        </w:rPr>
        <w:t>выполнить запрос и проанализировать его результат – если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9B">
        <w:rPr>
          <w:rFonts w:ascii="Times New Roman" w:hAnsi="Times New Roman" w:cs="Times New Roman"/>
          <w:sz w:val="28"/>
          <w:szCs w:val="28"/>
        </w:rPr>
        <w:t>расхождения между изученными дан</w:t>
      </w:r>
      <w:r>
        <w:rPr>
          <w:rFonts w:ascii="Times New Roman" w:hAnsi="Times New Roman" w:cs="Times New Roman"/>
          <w:sz w:val="28"/>
          <w:szCs w:val="28"/>
        </w:rPr>
        <w:t xml:space="preserve">ными и результатом </w:t>
      </w:r>
      <w:r w:rsidRPr="008A449B">
        <w:rPr>
          <w:rFonts w:ascii="Times New Roman" w:hAnsi="Times New Roman" w:cs="Times New Roman"/>
          <w:sz w:val="28"/>
          <w:szCs w:val="28"/>
        </w:rPr>
        <w:t>запроса,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9B">
        <w:rPr>
          <w:rFonts w:ascii="Times New Roman" w:hAnsi="Times New Roman" w:cs="Times New Roman"/>
          <w:sz w:val="28"/>
          <w:szCs w:val="28"/>
        </w:rPr>
        <w:t>есть повод задуматься о проверке правильности выполнения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9B">
        <w:rPr>
          <w:rFonts w:ascii="Times New Roman" w:hAnsi="Times New Roman" w:cs="Times New Roman"/>
          <w:sz w:val="28"/>
          <w:szCs w:val="28"/>
        </w:rPr>
        <w:t>задания.</w:t>
      </w:r>
    </w:p>
    <w:p w14:paraId="7D4851F1" w14:textId="5B837643" w:rsidR="00BF751F" w:rsidRDefault="00876949" w:rsidP="008A449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Оформить отчет</w:t>
      </w:r>
      <w:r w:rsidR="008A449B" w:rsidRPr="008A449B">
        <w:rPr>
          <w:rFonts w:ascii="Times New Roman" w:hAnsi="Times New Roman" w:cs="Times New Roman"/>
          <w:sz w:val="28"/>
          <w:szCs w:val="28"/>
        </w:rPr>
        <w:t>.</w:t>
      </w:r>
    </w:p>
    <w:p w14:paraId="15751A01" w14:textId="68F296D1" w:rsidR="008A449B" w:rsidRPr="002A3310" w:rsidRDefault="008A449B" w:rsidP="008A449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7C7313" w14:textId="77777777" w:rsidR="00BF751F" w:rsidRPr="002A3310" w:rsidRDefault="00BF751F" w:rsidP="00BF751F">
      <w:pPr>
        <w:pStyle w:val="a3"/>
        <w:numPr>
          <w:ilvl w:val="0"/>
          <w:numId w:val="13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Выполнение</w:t>
      </w:r>
      <w:r w:rsidRPr="002A33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работы</w:t>
      </w:r>
    </w:p>
    <w:p w14:paraId="735788B9" w14:textId="77777777" w:rsidR="00BF751F" w:rsidRPr="00831226" w:rsidRDefault="00BF751F" w:rsidP="00BF751F">
      <w:pPr>
        <w:spacing w:after="0" w:line="240" w:lineRule="auto"/>
        <w:ind w:right="7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61F6F2" w14:textId="586FAC45" w:rsidR="009357F9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57F9">
        <w:rPr>
          <w:rFonts w:ascii="Times New Roman" w:hAnsi="Times New Roman" w:cs="Times New Roman"/>
          <w:sz w:val="28"/>
          <w:szCs w:val="28"/>
        </w:rPr>
        <w:t>S</w:t>
      </w:r>
      <w:r w:rsidR="008A449B">
        <w:rPr>
          <w:rFonts w:ascii="Times New Roman" w:hAnsi="Times New Roman" w:cs="Times New Roman"/>
          <w:sz w:val="28"/>
          <w:szCs w:val="28"/>
        </w:rPr>
        <w:t>QL-скрипт приведен в файле «lab5</w:t>
      </w:r>
      <w:r w:rsidRPr="009357F9">
        <w:rPr>
          <w:rFonts w:ascii="Times New Roman" w:hAnsi="Times New Roman" w:cs="Times New Roman"/>
          <w:sz w:val="28"/>
          <w:szCs w:val="28"/>
        </w:rPr>
        <w:t xml:space="preserve">.sql». </w:t>
      </w:r>
    </w:p>
    <w:p w14:paraId="319AC436" w14:textId="77C5BCBF" w:rsidR="009357F9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57F9">
        <w:rPr>
          <w:rFonts w:ascii="Times New Roman" w:hAnsi="Times New Roman" w:cs="Times New Roman"/>
          <w:sz w:val="28"/>
          <w:szCs w:val="28"/>
        </w:rPr>
        <w:t>Результаты выполнения</w:t>
      </w:r>
      <w:r w:rsidR="008A449B">
        <w:rPr>
          <w:rFonts w:ascii="Times New Roman" w:hAnsi="Times New Roman" w:cs="Times New Roman"/>
          <w:sz w:val="28"/>
          <w:szCs w:val="28"/>
        </w:rPr>
        <w:t xml:space="preserve"> скрипта приведены в файле «lab5</w:t>
      </w:r>
      <w:r w:rsidRPr="009357F9">
        <w:rPr>
          <w:rFonts w:ascii="Times New Roman" w:hAnsi="Times New Roman" w:cs="Times New Roman"/>
          <w:sz w:val="28"/>
          <w:szCs w:val="28"/>
        </w:rPr>
        <w:t xml:space="preserve">.log». </w:t>
      </w:r>
    </w:p>
    <w:p w14:paraId="77E6D389" w14:textId="4058515D" w:rsidR="00273219" w:rsidRPr="00273219" w:rsidRDefault="0027321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73219">
        <w:rPr>
          <w:rFonts w:ascii="Times New Roman" w:hAnsi="Times New Roman" w:cs="Times New Roman"/>
          <w:sz w:val="28"/>
          <w:szCs w:val="28"/>
        </w:rPr>
        <w:t xml:space="preserve">Для связывания таблиц используется </w:t>
      </w:r>
      <w:r w:rsidRPr="00273219">
        <w:rPr>
          <w:rFonts w:ascii="Courier New" w:hAnsi="Courier New" w:cs="Courier New"/>
          <w:sz w:val="28"/>
          <w:szCs w:val="28"/>
        </w:rPr>
        <w:t>INNER JOIN</w:t>
      </w:r>
      <w:r w:rsidRPr="00273219">
        <w:rPr>
          <w:rFonts w:ascii="Times New Roman" w:hAnsi="Times New Roman" w:cs="Times New Roman"/>
          <w:sz w:val="28"/>
          <w:szCs w:val="28"/>
        </w:rPr>
        <w:t>, в котором сопоставляются первичный и внешний ключи.</w:t>
      </w:r>
    </w:p>
    <w:p w14:paraId="02712F10" w14:textId="77777777" w:rsidR="00854028" w:rsidRPr="00273219" w:rsidRDefault="00854028" w:rsidP="00854028">
      <w:pPr>
        <w:pStyle w:val="ab"/>
        <w:rPr>
          <w:rFonts w:cs="Times New Roman"/>
          <w:szCs w:val="28"/>
        </w:rPr>
      </w:pPr>
      <w:r w:rsidRPr="00273219">
        <w:rPr>
          <w:rFonts w:cs="Times New Roman"/>
          <w:szCs w:val="28"/>
        </w:rPr>
        <w:t xml:space="preserve">Для группировки строк с одинаковыми значениями строк используется </w:t>
      </w:r>
      <w:r w:rsidRPr="00273219">
        <w:rPr>
          <w:rStyle w:val="af0"/>
          <w:rFonts w:ascii="Courier New" w:hAnsi="Courier New" w:cs="Courier New"/>
          <w:sz w:val="28"/>
          <w:szCs w:val="28"/>
        </w:rPr>
        <w:t>GROUP BY</w:t>
      </w:r>
      <w:r w:rsidRPr="00273219">
        <w:rPr>
          <w:rFonts w:cs="Times New Roman"/>
          <w:szCs w:val="28"/>
        </w:rPr>
        <w:t>.</w:t>
      </w:r>
    </w:p>
    <w:p w14:paraId="4B272073" w14:textId="6F06ED0F" w:rsidR="00854028" w:rsidRPr="00273219" w:rsidRDefault="00854028" w:rsidP="00854028">
      <w:pPr>
        <w:pStyle w:val="ab"/>
        <w:rPr>
          <w:rFonts w:cs="Times New Roman"/>
          <w:szCs w:val="28"/>
        </w:rPr>
      </w:pPr>
      <w:r w:rsidRPr="00273219">
        <w:rPr>
          <w:rFonts w:cs="Times New Roman"/>
          <w:szCs w:val="28"/>
        </w:rPr>
        <w:t xml:space="preserve">Для объединения в одно значение различающихся полей </w:t>
      </w:r>
      <w:r w:rsidR="00273219" w:rsidRPr="00273219">
        <w:rPr>
          <w:rFonts w:cs="Times New Roman"/>
          <w:szCs w:val="28"/>
        </w:rPr>
        <w:t>сгруппированных</w:t>
      </w:r>
      <w:r w:rsidRPr="00273219">
        <w:rPr>
          <w:rFonts w:cs="Times New Roman"/>
          <w:szCs w:val="28"/>
        </w:rPr>
        <w:t xml:space="preserve"> строк используется агрегатная функция </w:t>
      </w:r>
      <w:r w:rsidRPr="00273219">
        <w:rPr>
          <w:rStyle w:val="af0"/>
          <w:rFonts w:ascii="Courier New" w:hAnsi="Courier New" w:cs="Courier New"/>
          <w:sz w:val="28"/>
          <w:szCs w:val="28"/>
        </w:rPr>
        <w:t>STRING_</w:t>
      </w:r>
      <w:proofErr w:type="gramStart"/>
      <w:r w:rsidRPr="00273219">
        <w:rPr>
          <w:rStyle w:val="af0"/>
          <w:rFonts w:ascii="Courier New" w:hAnsi="Courier New" w:cs="Courier New"/>
          <w:sz w:val="28"/>
          <w:szCs w:val="28"/>
        </w:rPr>
        <w:t>AGG(</w:t>
      </w:r>
      <w:proofErr w:type="gramEnd"/>
      <w:r w:rsidRPr="00273219">
        <w:rPr>
          <w:rStyle w:val="af0"/>
          <w:rFonts w:ascii="Courier New" w:hAnsi="Courier New" w:cs="Courier New"/>
          <w:sz w:val="28"/>
          <w:szCs w:val="28"/>
        </w:rPr>
        <w:t>)</w:t>
      </w:r>
      <w:r w:rsidRPr="00273219">
        <w:rPr>
          <w:rFonts w:cs="Times New Roman"/>
          <w:szCs w:val="28"/>
        </w:rPr>
        <w:t>.</w:t>
      </w:r>
    </w:p>
    <w:p w14:paraId="5CCA233B" w14:textId="386A00A8" w:rsidR="00273219" w:rsidRPr="00273219" w:rsidRDefault="00854028" w:rsidP="002732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73219">
        <w:rPr>
          <w:rFonts w:ascii="Times New Roman" w:hAnsi="Times New Roman" w:cs="Times New Roman"/>
          <w:sz w:val="28"/>
          <w:szCs w:val="28"/>
        </w:rPr>
        <w:lastRenderedPageBreak/>
        <w:t xml:space="preserve">Для подсчета количества записей столбцов используется функция </w:t>
      </w:r>
      <w:r w:rsidRPr="00273219">
        <w:rPr>
          <w:rStyle w:val="af0"/>
          <w:rFonts w:ascii="Courier New" w:hAnsi="Courier New" w:cs="Courier New"/>
          <w:sz w:val="28"/>
          <w:szCs w:val="28"/>
        </w:rPr>
        <w:t>COUNT</w:t>
      </w:r>
      <w:r w:rsidR="00273219" w:rsidRPr="00273219">
        <w:rPr>
          <w:rFonts w:ascii="Times New Roman" w:hAnsi="Times New Roman" w:cs="Times New Roman"/>
          <w:sz w:val="28"/>
          <w:szCs w:val="28"/>
        </w:rPr>
        <w:t>, д</w:t>
      </w:r>
      <w:r w:rsidR="00273219" w:rsidRPr="00273219">
        <w:rPr>
          <w:rFonts w:ascii="Times New Roman" w:hAnsi="Times New Roman" w:cs="Times New Roman"/>
          <w:sz w:val="28"/>
          <w:szCs w:val="28"/>
        </w:rPr>
        <w:t xml:space="preserve">ля суммирования значений строк – функция </w:t>
      </w:r>
      <w:r w:rsidR="00273219" w:rsidRPr="00273219">
        <w:rPr>
          <w:rStyle w:val="af0"/>
          <w:rFonts w:ascii="Courier New" w:hAnsi="Courier New" w:cs="Courier New"/>
          <w:sz w:val="28"/>
          <w:szCs w:val="28"/>
        </w:rPr>
        <w:t>SUM</w:t>
      </w:r>
      <w:r w:rsidR="00273219" w:rsidRPr="00273219">
        <w:rPr>
          <w:rFonts w:ascii="Times New Roman" w:hAnsi="Times New Roman" w:cs="Times New Roman"/>
          <w:sz w:val="28"/>
          <w:szCs w:val="28"/>
        </w:rPr>
        <w:t>.</w:t>
      </w:r>
    </w:p>
    <w:p w14:paraId="0AEBD336" w14:textId="67AAFBEA" w:rsidR="00273219" w:rsidRDefault="00273219" w:rsidP="00273219">
      <w:pPr>
        <w:pStyle w:val="ab"/>
        <w:rPr>
          <w:rFonts w:cs="Times New Roman"/>
          <w:szCs w:val="28"/>
        </w:rPr>
      </w:pPr>
      <w:r w:rsidRPr="00273219">
        <w:rPr>
          <w:rFonts w:cs="Times New Roman"/>
          <w:szCs w:val="28"/>
        </w:rPr>
        <w:t xml:space="preserve">Для объединения результатов двух запросов разных данных </w:t>
      </w:r>
      <w:bookmarkStart w:id="0" w:name="_GoBack"/>
      <w:bookmarkEnd w:id="0"/>
      <w:r w:rsidRPr="00273219">
        <w:rPr>
          <w:rFonts w:cs="Times New Roman"/>
          <w:szCs w:val="28"/>
        </w:rPr>
        <w:t xml:space="preserve">в одну таблицу используется </w:t>
      </w:r>
      <w:r w:rsidRPr="00273219">
        <w:rPr>
          <w:rStyle w:val="af0"/>
          <w:rFonts w:ascii="Courier New" w:hAnsi="Courier New" w:cs="Courier New"/>
          <w:sz w:val="28"/>
          <w:szCs w:val="28"/>
        </w:rPr>
        <w:t>UNION</w:t>
      </w:r>
      <w:r w:rsidRPr="00273219">
        <w:rPr>
          <w:rFonts w:cs="Times New Roman"/>
          <w:szCs w:val="28"/>
        </w:rPr>
        <w:t>.</w:t>
      </w:r>
    </w:p>
    <w:p w14:paraId="6AB9A223" w14:textId="103C1398" w:rsidR="00273219" w:rsidRPr="00273219" w:rsidRDefault="00273219" w:rsidP="00273219">
      <w:pPr>
        <w:pStyle w:val="ab"/>
        <w:rPr>
          <w:rFonts w:cs="Times New Roman"/>
          <w:szCs w:val="28"/>
        </w:rPr>
      </w:pPr>
      <w:r>
        <w:t xml:space="preserve">Используются арифметические функции </w:t>
      </w:r>
      <w:proofErr w:type="gramStart"/>
      <w:r>
        <w:rPr>
          <w:rFonts w:ascii="Courier New" w:hAnsi="Courier New" w:cs="Courier New"/>
        </w:rPr>
        <w:t>AVG(</w:t>
      </w:r>
      <w:proofErr w:type="gramEnd"/>
      <w:r>
        <w:rPr>
          <w:rFonts w:ascii="Courier New" w:hAnsi="Courier New" w:cs="Courier New"/>
        </w:rPr>
        <w:t>)</w:t>
      </w:r>
      <w:r w:rsidRPr="00273219">
        <w:rPr>
          <w:rFonts w:cs="Times New Roman"/>
        </w:rPr>
        <w:t>.</w:t>
      </w:r>
    </w:p>
    <w:p w14:paraId="1F186D3B" w14:textId="7C90C2E0" w:rsidR="00273219" w:rsidRPr="00273219" w:rsidRDefault="00273219" w:rsidP="0062134B">
      <w:pPr>
        <w:pStyle w:val="ab"/>
        <w:rPr>
          <w:rFonts w:cs="Times New Roman"/>
          <w:szCs w:val="28"/>
        </w:rPr>
      </w:pPr>
      <w:r w:rsidRPr="00273219">
        <w:rPr>
          <w:rFonts w:cs="Times New Roman"/>
          <w:szCs w:val="28"/>
        </w:rPr>
        <w:t xml:space="preserve">Используются подзапросы в предложениях </w:t>
      </w:r>
      <w:r w:rsidRPr="00273219">
        <w:rPr>
          <w:rStyle w:val="af0"/>
          <w:rFonts w:ascii="Courier New" w:hAnsi="Courier New" w:cs="Courier New"/>
          <w:sz w:val="28"/>
          <w:szCs w:val="28"/>
        </w:rPr>
        <w:t>WHERE</w:t>
      </w:r>
      <w:r w:rsidRPr="00273219">
        <w:rPr>
          <w:rFonts w:cs="Times New Roman"/>
          <w:szCs w:val="28"/>
        </w:rPr>
        <w:t xml:space="preserve"> и </w:t>
      </w:r>
      <w:r w:rsidRPr="00273219">
        <w:rPr>
          <w:rStyle w:val="af0"/>
          <w:rFonts w:ascii="Courier New" w:hAnsi="Courier New" w:cs="Courier New"/>
          <w:sz w:val="28"/>
          <w:szCs w:val="28"/>
        </w:rPr>
        <w:t>FROM</w:t>
      </w:r>
      <w:r w:rsidRPr="00273219">
        <w:rPr>
          <w:rFonts w:cs="Times New Roman"/>
          <w:szCs w:val="28"/>
        </w:rPr>
        <w:t>.</w:t>
      </w:r>
    </w:p>
    <w:p w14:paraId="39B65B07" w14:textId="77777777" w:rsidR="00084CCC" w:rsidRDefault="00084CCC" w:rsidP="00084CC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57F9">
        <w:rPr>
          <w:rFonts w:ascii="Times New Roman" w:hAnsi="Times New Roman" w:cs="Times New Roman"/>
          <w:sz w:val="28"/>
          <w:szCs w:val="28"/>
        </w:rPr>
        <w:t>Выполняются следующие запросы:</w:t>
      </w:r>
    </w:p>
    <w:p w14:paraId="6015ED61" w14:textId="688449F2" w:rsidR="004443CD" w:rsidRDefault="004443CD" w:rsidP="004443CD">
      <w:pPr>
        <w:pStyle w:val="ab"/>
        <w:numPr>
          <w:ilvl w:val="0"/>
          <w:numId w:val="16"/>
        </w:numPr>
      </w:pPr>
      <w:r w:rsidRPr="00084CCC">
        <w:rPr>
          <w:rFonts w:cs="Times New Roman"/>
        </w:rPr>
        <w:t>Выводится название</w:t>
      </w:r>
      <w:r>
        <w:rPr>
          <w:rFonts w:cs="Times New Roman"/>
        </w:rPr>
        <w:t>, страна, категория</w:t>
      </w:r>
      <w:r w:rsidR="004804DA">
        <w:rPr>
          <w:rFonts w:cs="Times New Roman"/>
        </w:rPr>
        <w:t xml:space="preserve"> и цена тура,</w:t>
      </w:r>
      <w:r w:rsidRPr="00084CCC">
        <w:rPr>
          <w:rFonts w:cs="Times New Roman"/>
        </w:rPr>
        <w:t xml:space="preserve"> рейтинг</w:t>
      </w:r>
      <w:r>
        <w:rPr>
          <w:rFonts w:cs="Times New Roman"/>
        </w:rPr>
        <w:t xml:space="preserve">и оставленных отзывов и средняя оценка пользователей на тур. </w:t>
      </w:r>
      <w:r>
        <w:t>Рассматрива</w:t>
      </w:r>
      <w:r>
        <w:t>ю</w:t>
      </w:r>
      <w:r>
        <w:t>тся</w:t>
      </w:r>
      <w:r w:rsidRPr="004C1FD2">
        <w:t xml:space="preserve"> </w:t>
      </w:r>
      <w:r>
        <w:t>отзывы</w:t>
      </w:r>
      <w:r>
        <w:t>, оставленные в</w:t>
      </w:r>
      <w:r>
        <w:t xml:space="preserve"> временной период с 20 ноября 2022 года до 30</w:t>
      </w:r>
      <w:r>
        <w:t xml:space="preserve"> ноября 2022</w:t>
      </w:r>
      <w:r>
        <w:t xml:space="preserve"> года</w:t>
      </w:r>
      <w:r>
        <w:t>.</w:t>
      </w:r>
      <w:r>
        <w:t xml:space="preserve"> </w:t>
      </w:r>
      <w:r>
        <w:t>Данные отсортированы в алфавитном порядке по названию тура.</w:t>
      </w:r>
    </w:p>
    <w:p w14:paraId="072CE529" w14:textId="210D1633" w:rsidR="004443CD" w:rsidRDefault="004443CD" w:rsidP="004443CD">
      <w:pPr>
        <w:pStyle w:val="ab"/>
        <w:numPr>
          <w:ilvl w:val="0"/>
          <w:numId w:val="16"/>
        </w:numPr>
      </w:pPr>
      <w:r>
        <w:t xml:space="preserve">Выводится имя, фамилия и электронная почта клиента, а также завершенные туры, в которых побывал клиент и общая стоимость всех завершенных туров. Рассматривается 2022 год. </w:t>
      </w:r>
      <w:r>
        <w:t xml:space="preserve">Данные отсортированы в алфавитном порядке по </w:t>
      </w:r>
      <w:r w:rsidR="00AA567F">
        <w:t>общей потраченной сумме</w:t>
      </w:r>
      <w:r>
        <w:t>.</w:t>
      </w:r>
      <w:r w:rsidR="00AA567F">
        <w:t xml:space="preserve"> В конце добавляется общая выручка турагентства от выполненных заказов.</w:t>
      </w:r>
    </w:p>
    <w:p w14:paraId="5E5D19BA" w14:textId="6B840EE9" w:rsidR="00CF2F03" w:rsidRDefault="00CF2F03" w:rsidP="00CF2F03">
      <w:pPr>
        <w:pStyle w:val="ab"/>
        <w:numPr>
          <w:ilvl w:val="0"/>
          <w:numId w:val="16"/>
        </w:numPr>
      </w:pPr>
      <w:r>
        <w:t xml:space="preserve">Выводится название, страна и тип тура, а также перечисляются возможные даты отправления в тур. Около тура выводится количество транспортов, доступных в туре. </w:t>
      </w:r>
      <w:r>
        <w:t>Рассматривается 2022 год.</w:t>
      </w:r>
      <w:r>
        <w:t xml:space="preserve"> </w:t>
      </w:r>
      <w:r>
        <w:t>Данные отсортированы в алфавитном порядке по названию тура.</w:t>
      </w:r>
    </w:p>
    <w:p w14:paraId="4A764D09" w14:textId="5DE0F1F7" w:rsidR="004C1FD2" w:rsidRDefault="004804DA" w:rsidP="00CF2F03">
      <w:pPr>
        <w:pStyle w:val="ab"/>
        <w:numPr>
          <w:ilvl w:val="0"/>
          <w:numId w:val="16"/>
        </w:numPr>
      </w:pPr>
      <w:r>
        <w:t xml:space="preserve">Выводится </w:t>
      </w:r>
      <w:r>
        <w:t>имя, фамилия и электронная почта клиента</w:t>
      </w:r>
      <w:r>
        <w:t>,</w:t>
      </w:r>
      <w:r w:rsidRPr="004804DA">
        <w:t xml:space="preserve"> </w:t>
      </w:r>
      <w:r>
        <w:t>статус заказа, общая стоимость заказа, а также перечень номеров паспортов, участвующих в заказе. Рассматриваются заказы со статусом, отличным от «завершен» и «</w:t>
      </w:r>
      <w:r w:rsidR="00854028">
        <w:t>отменен</w:t>
      </w:r>
      <w:r>
        <w:t>». Данные отсортированы в алфавитном порядке по статусу заказа.</w:t>
      </w:r>
    </w:p>
    <w:p w14:paraId="237ABB4D" w14:textId="58936BEF" w:rsidR="00854028" w:rsidRPr="00F85D7D" w:rsidRDefault="00854028" w:rsidP="00854028">
      <w:pPr>
        <w:pStyle w:val="ab"/>
        <w:numPr>
          <w:ilvl w:val="0"/>
          <w:numId w:val="16"/>
        </w:numPr>
      </w:pPr>
      <w:r>
        <w:t xml:space="preserve">Выводится </w:t>
      </w:r>
      <w:r>
        <w:t>имя, фамилия и электронная почта клиента</w:t>
      </w:r>
      <w:r>
        <w:t xml:space="preserve">, а также количество заказов. </w:t>
      </w:r>
      <w:r>
        <w:t>Рассматривается 2022 год.</w:t>
      </w:r>
      <w:r w:rsidRPr="00854028">
        <w:t xml:space="preserve"> </w:t>
      </w:r>
      <w:r>
        <w:t xml:space="preserve">Данные отсортированы в алфавитном порядке по </w:t>
      </w:r>
      <w:r>
        <w:t>количеству заказов</w:t>
      </w:r>
      <w:r>
        <w:t>.</w:t>
      </w:r>
      <w:r>
        <w:t xml:space="preserve"> </w:t>
      </w:r>
      <w:r>
        <w:t>В</w:t>
      </w:r>
      <w:r>
        <w:t xml:space="preserve"> конце добавляется общее количество заказов пользователей.</w:t>
      </w:r>
    </w:p>
    <w:p w14:paraId="3031409B" w14:textId="0EE7B764" w:rsidR="00A14401" w:rsidRPr="00A14401" w:rsidRDefault="00A14401" w:rsidP="00A1440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sectPr w:rsidR="00A14401" w:rsidRPr="00A14401" w:rsidSect="00831226">
      <w:footerReference w:type="default" r:id="rId8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014D6" w14:textId="77777777" w:rsidR="002773EB" w:rsidRDefault="002773EB" w:rsidP="00831226">
      <w:pPr>
        <w:spacing w:after="0" w:line="240" w:lineRule="auto"/>
      </w:pPr>
      <w:r>
        <w:separator/>
      </w:r>
    </w:p>
  </w:endnote>
  <w:endnote w:type="continuationSeparator" w:id="0">
    <w:p w14:paraId="51ED6DDE" w14:textId="77777777" w:rsidR="002773EB" w:rsidRDefault="002773EB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ack">
    <w:altName w:val="Cascadia Code ExtraLight"/>
    <w:charset w:val="CC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952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D90CE98" w14:textId="3A744667" w:rsidR="00C53267" w:rsidRPr="00831226" w:rsidRDefault="00C53267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1AC3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526CF2" w14:textId="77777777" w:rsidR="00C53267" w:rsidRPr="00831226" w:rsidRDefault="00C53267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E7482" w14:textId="77777777" w:rsidR="002773EB" w:rsidRDefault="002773EB" w:rsidP="00831226">
      <w:pPr>
        <w:spacing w:after="0" w:line="240" w:lineRule="auto"/>
      </w:pPr>
      <w:r>
        <w:separator/>
      </w:r>
    </w:p>
  </w:footnote>
  <w:footnote w:type="continuationSeparator" w:id="0">
    <w:p w14:paraId="25F931BE" w14:textId="77777777" w:rsidR="002773EB" w:rsidRDefault="002773EB" w:rsidP="008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4553"/>
    <w:multiLevelType w:val="hybridMultilevel"/>
    <w:tmpl w:val="656C368E"/>
    <w:lvl w:ilvl="0" w:tplc="4EEE5C4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A2C57"/>
    <w:multiLevelType w:val="hybridMultilevel"/>
    <w:tmpl w:val="A128F1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7D546E"/>
    <w:multiLevelType w:val="hybridMultilevel"/>
    <w:tmpl w:val="5118635A"/>
    <w:lvl w:ilvl="0" w:tplc="D4042A9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405C80"/>
    <w:multiLevelType w:val="hybridMultilevel"/>
    <w:tmpl w:val="0102FB6C"/>
    <w:lvl w:ilvl="0" w:tplc="115658E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F0ACA50A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0A6F2C"/>
    <w:multiLevelType w:val="hybridMultilevel"/>
    <w:tmpl w:val="67B4EA1E"/>
    <w:lvl w:ilvl="0" w:tplc="31CCD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993DDE"/>
    <w:multiLevelType w:val="hybridMultilevel"/>
    <w:tmpl w:val="7E18CD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101475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6FD8"/>
    <w:multiLevelType w:val="hybridMultilevel"/>
    <w:tmpl w:val="30C0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E2E32"/>
    <w:multiLevelType w:val="hybridMultilevel"/>
    <w:tmpl w:val="34AACB5E"/>
    <w:lvl w:ilvl="0" w:tplc="14EC06E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F603B02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8823A3"/>
    <w:multiLevelType w:val="hybridMultilevel"/>
    <w:tmpl w:val="785E5004"/>
    <w:lvl w:ilvl="0" w:tplc="2438E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D77F4C"/>
    <w:multiLevelType w:val="multilevel"/>
    <w:tmpl w:val="617C43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64AA265C"/>
    <w:multiLevelType w:val="hybridMultilevel"/>
    <w:tmpl w:val="104ECF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27402"/>
    <w:multiLevelType w:val="hybridMultilevel"/>
    <w:tmpl w:val="65144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5671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15"/>
  </w:num>
  <w:num w:numId="9">
    <w:abstractNumId w:val="5"/>
  </w:num>
  <w:num w:numId="10">
    <w:abstractNumId w:val="0"/>
  </w:num>
  <w:num w:numId="11">
    <w:abstractNumId w:val="4"/>
  </w:num>
  <w:num w:numId="12">
    <w:abstractNumId w:val="3"/>
  </w:num>
  <w:num w:numId="13">
    <w:abstractNumId w:val="10"/>
  </w:num>
  <w:num w:numId="14">
    <w:abstractNumId w:val="14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34"/>
    <w:rsid w:val="0000533E"/>
    <w:rsid w:val="00027F7F"/>
    <w:rsid w:val="00060D70"/>
    <w:rsid w:val="0008010A"/>
    <w:rsid w:val="00081EB3"/>
    <w:rsid w:val="00084CCC"/>
    <w:rsid w:val="00095079"/>
    <w:rsid w:val="00095F00"/>
    <w:rsid w:val="00096CF3"/>
    <w:rsid w:val="00097602"/>
    <w:rsid w:val="000E0073"/>
    <w:rsid w:val="000E6F86"/>
    <w:rsid w:val="001007C5"/>
    <w:rsid w:val="001100DA"/>
    <w:rsid w:val="00120E62"/>
    <w:rsid w:val="0012775F"/>
    <w:rsid w:val="00141240"/>
    <w:rsid w:val="00170F23"/>
    <w:rsid w:val="00175BE5"/>
    <w:rsid w:val="00184E60"/>
    <w:rsid w:val="00187AC2"/>
    <w:rsid w:val="001B083C"/>
    <w:rsid w:val="001D42DE"/>
    <w:rsid w:val="001E7D9B"/>
    <w:rsid w:val="001F2DB1"/>
    <w:rsid w:val="002073CA"/>
    <w:rsid w:val="00213FD0"/>
    <w:rsid w:val="002554A4"/>
    <w:rsid w:val="00262AA6"/>
    <w:rsid w:val="00273219"/>
    <w:rsid w:val="002773EB"/>
    <w:rsid w:val="002874F7"/>
    <w:rsid w:val="002917DB"/>
    <w:rsid w:val="002938C0"/>
    <w:rsid w:val="002957D3"/>
    <w:rsid w:val="002C150D"/>
    <w:rsid w:val="002C4C35"/>
    <w:rsid w:val="002D0755"/>
    <w:rsid w:val="002D45F7"/>
    <w:rsid w:val="00306C43"/>
    <w:rsid w:val="00311AB6"/>
    <w:rsid w:val="00324D77"/>
    <w:rsid w:val="00326FB0"/>
    <w:rsid w:val="00334AF5"/>
    <w:rsid w:val="00347005"/>
    <w:rsid w:val="00350D62"/>
    <w:rsid w:val="00360829"/>
    <w:rsid w:val="00394807"/>
    <w:rsid w:val="003C4557"/>
    <w:rsid w:val="003C774B"/>
    <w:rsid w:val="003E1FAF"/>
    <w:rsid w:val="003E4515"/>
    <w:rsid w:val="003F0C8F"/>
    <w:rsid w:val="0040439E"/>
    <w:rsid w:val="00415FBF"/>
    <w:rsid w:val="00416110"/>
    <w:rsid w:val="0043496E"/>
    <w:rsid w:val="004443CD"/>
    <w:rsid w:val="00446EE2"/>
    <w:rsid w:val="00457420"/>
    <w:rsid w:val="00473019"/>
    <w:rsid w:val="004804DA"/>
    <w:rsid w:val="004A4CD6"/>
    <w:rsid w:val="004B1A03"/>
    <w:rsid w:val="004C1FD2"/>
    <w:rsid w:val="004E2FE0"/>
    <w:rsid w:val="004E3FFE"/>
    <w:rsid w:val="005047B1"/>
    <w:rsid w:val="00511CFE"/>
    <w:rsid w:val="00524CC3"/>
    <w:rsid w:val="00530D2E"/>
    <w:rsid w:val="005335F7"/>
    <w:rsid w:val="005423CC"/>
    <w:rsid w:val="00571B0A"/>
    <w:rsid w:val="0058099C"/>
    <w:rsid w:val="005842DC"/>
    <w:rsid w:val="005851DA"/>
    <w:rsid w:val="00592AA3"/>
    <w:rsid w:val="005B6240"/>
    <w:rsid w:val="005C0BD7"/>
    <w:rsid w:val="005D0B18"/>
    <w:rsid w:val="005D12DA"/>
    <w:rsid w:val="005E77BE"/>
    <w:rsid w:val="005F412F"/>
    <w:rsid w:val="005F6369"/>
    <w:rsid w:val="005F758D"/>
    <w:rsid w:val="005F7EF6"/>
    <w:rsid w:val="0062134B"/>
    <w:rsid w:val="00660DB2"/>
    <w:rsid w:val="00684853"/>
    <w:rsid w:val="006A0302"/>
    <w:rsid w:val="006A5A0F"/>
    <w:rsid w:val="006A6FE0"/>
    <w:rsid w:val="006E2D81"/>
    <w:rsid w:val="006F26BD"/>
    <w:rsid w:val="006F429F"/>
    <w:rsid w:val="006F4EF3"/>
    <w:rsid w:val="0071114B"/>
    <w:rsid w:val="00726A4D"/>
    <w:rsid w:val="00751130"/>
    <w:rsid w:val="00760FDA"/>
    <w:rsid w:val="00780CDF"/>
    <w:rsid w:val="00782845"/>
    <w:rsid w:val="00787E95"/>
    <w:rsid w:val="00797FEC"/>
    <w:rsid w:val="007A1C37"/>
    <w:rsid w:val="007A7308"/>
    <w:rsid w:val="007D5983"/>
    <w:rsid w:val="007D61B5"/>
    <w:rsid w:val="007E22F4"/>
    <w:rsid w:val="007F2670"/>
    <w:rsid w:val="00811AC3"/>
    <w:rsid w:val="008228C0"/>
    <w:rsid w:val="00825668"/>
    <w:rsid w:val="00831226"/>
    <w:rsid w:val="00854028"/>
    <w:rsid w:val="00870915"/>
    <w:rsid w:val="00876949"/>
    <w:rsid w:val="00877B40"/>
    <w:rsid w:val="00877E18"/>
    <w:rsid w:val="00883CD8"/>
    <w:rsid w:val="00893C7E"/>
    <w:rsid w:val="008956AF"/>
    <w:rsid w:val="008A2CA3"/>
    <w:rsid w:val="008A449B"/>
    <w:rsid w:val="008D4070"/>
    <w:rsid w:val="00904277"/>
    <w:rsid w:val="00906A39"/>
    <w:rsid w:val="00907856"/>
    <w:rsid w:val="009132D1"/>
    <w:rsid w:val="00925949"/>
    <w:rsid w:val="009357F9"/>
    <w:rsid w:val="00964236"/>
    <w:rsid w:val="00967345"/>
    <w:rsid w:val="0098101E"/>
    <w:rsid w:val="00990BAD"/>
    <w:rsid w:val="009917B5"/>
    <w:rsid w:val="0099611F"/>
    <w:rsid w:val="009A1FDF"/>
    <w:rsid w:val="009A3A51"/>
    <w:rsid w:val="009C13B5"/>
    <w:rsid w:val="009C3AEB"/>
    <w:rsid w:val="009F61F2"/>
    <w:rsid w:val="00A05923"/>
    <w:rsid w:val="00A14401"/>
    <w:rsid w:val="00A16D74"/>
    <w:rsid w:val="00A25FA8"/>
    <w:rsid w:val="00A3107D"/>
    <w:rsid w:val="00A31FB5"/>
    <w:rsid w:val="00A50876"/>
    <w:rsid w:val="00A75AE3"/>
    <w:rsid w:val="00A7777D"/>
    <w:rsid w:val="00A866BB"/>
    <w:rsid w:val="00A87551"/>
    <w:rsid w:val="00A875A0"/>
    <w:rsid w:val="00AA567F"/>
    <w:rsid w:val="00AC3AB9"/>
    <w:rsid w:val="00AD0CD3"/>
    <w:rsid w:val="00AD28E6"/>
    <w:rsid w:val="00AE4934"/>
    <w:rsid w:val="00B061B7"/>
    <w:rsid w:val="00B379D9"/>
    <w:rsid w:val="00B43270"/>
    <w:rsid w:val="00B47AB0"/>
    <w:rsid w:val="00B64A8E"/>
    <w:rsid w:val="00B807AF"/>
    <w:rsid w:val="00BC2690"/>
    <w:rsid w:val="00BD2138"/>
    <w:rsid w:val="00BE44A7"/>
    <w:rsid w:val="00BF751F"/>
    <w:rsid w:val="00C016EE"/>
    <w:rsid w:val="00C01B71"/>
    <w:rsid w:val="00C068C4"/>
    <w:rsid w:val="00C074CA"/>
    <w:rsid w:val="00C202FC"/>
    <w:rsid w:val="00C4259F"/>
    <w:rsid w:val="00C53267"/>
    <w:rsid w:val="00C60622"/>
    <w:rsid w:val="00C61490"/>
    <w:rsid w:val="00C82EF5"/>
    <w:rsid w:val="00C86A16"/>
    <w:rsid w:val="00C90186"/>
    <w:rsid w:val="00CB0BF8"/>
    <w:rsid w:val="00CD7252"/>
    <w:rsid w:val="00CF09E9"/>
    <w:rsid w:val="00CF2F03"/>
    <w:rsid w:val="00D176A1"/>
    <w:rsid w:val="00D20A7F"/>
    <w:rsid w:val="00D22CED"/>
    <w:rsid w:val="00D262A2"/>
    <w:rsid w:val="00D26393"/>
    <w:rsid w:val="00D27454"/>
    <w:rsid w:val="00D3284F"/>
    <w:rsid w:val="00D363CB"/>
    <w:rsid w:val="00D4076E"/>
    <w:rsid w:val="00D57E8D"/>
    <w:rsid w:val="00D74EC4"/>
    <w:rsid w:val="00D76077"/>
    <w:rsid w:val="00DA0D20"/>
    <w:rsid w:val="00DA102D"/>
    <w:rsid w:val="00DA469E"/>
    <w:rsid w:val="00DA5B82"/>
    <w:rsid w:val="00DC13AC"/>
    <w:rsid w:val="00DD4623"/>
    <w:rsid w:val="00DD6541"/>
    <w:rsid w:val="00DD6AAF"/>
    <w:rsid w:val="00DE1194"/>
    <w:rsid w:val="00DE6434"/>
    <w:rsid w:val="00DF1D03"/>
    <w:rsid w:val="00E075DE"/>
    <w:rsid w:val="00E17437"/>
    <w:rsid w:val="00E35130"/>
    <w:rsid w:val="00E455F2"/>
    <w:rsid w:val="00E67913"/>
    <w:rsid w:val="00E71435"/>
    <w:rsid w:val="00E9093D"/>
    <w:rsid w:val="00E920CC"/>
    <w:rsid w:val="00E955FE"/>
    <w:rsid w:val="00EA2325"/>
    <w:rsid w:val="00ED2B97"/>
    <w:rsid w:val="00EE7954"/>
    <w:rsid w:val="00EF6AF8"/>
    <w:rsid w:val="00F05488"/>
    <w:rsid w:val="00F32C38"/>
    <w:rsid w:val="00F43A6C"/>
    <w:rsid w:val="00F43B69"/>
    <w:rsid w:val="00F85D7D"/>
    <w:rsid w:val="00F92E76"/>
    <w:rsid w:val="00F938C9"/>
    <w:rsid w:val="00F97027"/>
    <w:rsid w:val="00FA2AC9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F821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073"/>
    <w:rPr>
      <w:rFonts w:ascii="Calibri" w:eastAsia="Calibri" w:hAnsi="Calibri" w:cs="Calibri"/>
      <w:color w:val="000000"/>
      <w:lang w:val="ru-RU" w:eastAsia="ru-RU"/>
    </w:rPr>
  </w:style>
  <w:style w:type="paragraph" w:styleId="10">
    <w:name w:val="heading 1"/>
    <w:basedOn w:val="a"/>
    <w:next w:val="a"/>
    <w:link w:val="11"/>
    <w:uiPriority w:val="9"/>
    <w:qFormat/>
    <w:rsid w:val="005F636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31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character" w:customStyle="1" w:styleId="piccap">
    <w:name w:val="piccap"/>
    <w:basedOn w:val="a0"/>
    <w:rsid w:val="008A2CA3"/>
  </w:style>
  <w:style w:type="paragraph" w:styleId="a8">
    <w:name w:val="Normal (Web)"/>
    <w:basedOn w:val="a"/>
    <w:uiPriority w:val="99"/>
    <w:unhideWhenUsed/>
    <w:rsid w:val="008A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var">
    <w:name w:val="var"/>
    <w:basedOn w:val="a0"/>
    <w:rsid w:val="008A2CA3"/>
  </w:style>
  <w:style w:type="character" w:customStyle="1" w:styleId="picid">
    <w:name w:val="picid"/>
    <w:basedOn w:val="a0"/>
    <w:rsid w:val="008A2CA3"/>
  </w:style>
  <w:style w:type="character" w:styleId="a9">
    <w:name w:val="Placeholder Text"/>
    <w:basedOn w:val="a0"/>
    <w:uiPriority w:val="99"/>
    <w:semiHidden/>
    <w:rsid w:val="00394807"/>
    <w:rPr>
      <w:color w:val="808080"/>
    </w:rPr>
  </w:style>
  <w:style w:type="table" w:styleId="aa">
    <w:name w:val="Table Grid"/>
    <w:basedOn w:val="a1"/>
    <w:uiPriority w:val="39"/>
    <w:rsid w:val="0087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5F63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1">
    <w:name w:val="Заголовок 2 Знак"/>
    <w:basedOn w:val="a0"/>
    <w:link w:val="20"/>
    <w:uiPriority w:val="9"/>
    <w:semiHidden/>
    <w:rsid w:val="00A310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6F4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6F429F"/>
    <w:rPr>
      <w:rFonts w:ascii="Courier New" w:eastAsia="Times New Roman" w:hAnsi="Courier New" w:cs="Courier New"/>
      <w:sz w:val="20"/>
      <w:szCs w:val="20"/>
    </w:rPr>
  </w:style>
  <w:style w:type="paragraph" w:customStyle="1" w:styleId="ab">
    <w:name w:val="основной гост"/>
    <w:basedOn w:val="a"/>
    <w:link w:val="ac"/>
    <w:qFormat/>
    <w:rsid w:val="00A866BB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c">
    <w:name w:val="основной гост Знак"/>
    <w:basedOn w:val="a0"/>
    <w:link w:val="ab"/>
    <w:rsid w:val="00A866BB"/>
    <w:rPr>
      <w:rFonts w:ascii="Times New Roman" w:hAnsi="Times New Roman"/>
      <w:sz w:val="28"/>
      <w:lang w:val="ru-RU"/>
    </w:rPr>
  </w:style>
  <w:style w:type="paragraph" w:customStyle="1" w:styleId="1">
    <w:name w:val="Нумерованный заголовок 1"/>
    <w:basedOn w:val="10"/>
    <w:next w:val="a"/>
    <w:qFormat/>
    <w:rsid w:val="002957D3"/>
    <w:pPr>
      <w:numPr>
        <w:numId w:val="8"/>
      </w:numPr>
      <w:spacing w:before="0" w:line="240" w:lineRule="auto"/>
      <w:contextualSpacing/>
      <w:jc w:val="both"/>
    </w:pPr>
    <w:rPr>
      <w:rFonts w:ascii="Times New Roman" w:hAnsi="Times New Roman"/>
      <w:bCs w:val="0"/>
      <w:color w:val="auto"/>
      <w:szCs w:val="32"/>
    </w:rPr>
  </w:style>
  <w:style w:type="paragraph" w:customStyle="1" w:styleId="2">
    <w:name w:val="Нумерованный заголовок 2"/>
    <w:basedOn w:val="20"/>
    <w:next w:val="a"/>
    <w:link w:val="22"/>
    <w:autoRedefine/>
    <w:qFormat/>
    <w:rsid w:val="002957D3"/>
    <w:pPr>
      <w:numPr>
        <w:ilvl w:val="1"/>
        <w:numId w:val="8"/>
      </w:numPr>
      <w:spacing w:before="0" w:line="240" w:lineRule="auto"/>
      <w:ind w:left="709"/>
      <w:contextualSpacing/>
    </w:pPr>
    <w:rPr>
      <w:rFonts w:ascii="Times New Roman" w:hAnsi="Times New Roman"/>
      <w:b/>
      <w:sz w:val="28"/>
    </w:rPr>
  </w:style>
  <w:style w:type="character" w:customStyle="1" w:styleId="22">
    <w:name w:val="Нумерованный заголовок 2 Знак"/>
    <w:basedOn w:val="21"/>
    <w:link w:val="2"/>
    <w:rsid w:val="002957D3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ru-RU" w:eastAsia="ru-RU"/>
    </w:rPr>
  </w:style>
  <w:style w:type="paragraph" w:styleId="ad">
    <w:name w:val="Body Text Indent"/>
    <w:basedOn w:val="a"/>
    <w:link w:val="ae"/>
    <w:rsid w:val="00DE1194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ae">
    <w:name w:val="Основной текст с отступом Знак"/>
    <w:basedOn w:val="a0"/>
    <w:link w:val="ad"/>
    <w:rsid w:val="00DE119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">
    <w:name w:val="код"/>
    <w:basedOn w:val="a"/>
    <w:next w:val="ab"/>
    <w:link w:val="af0"/>
    <w:qFormat/>
    <w:rsid w:val="00854028"/>
    <w:pPr>
      <w:spacing w:after="0" w:line="240" w:lineRule="auto"/>
      <w:ind w:firstLine="709"/>
      <w:jc w:val="both"/>
    </w:pPr>
    <w:rPr>
      <w:rFonts w:ascii="Hack" w:eastAsiaTheme="minorHAnsi" w:hAnsi="Hack" w:cstheme="minorBidi"/>
      <w:color w:val="auto"/>
      <w:sz w:val="23"/>
      <w:szCs w:val="24"/>
      <w:shd w:val="clear" w:color="auto" w:fill="FFFFFF"/>
      <w:lang w:eastAsia="en-US"/>
    </w:rPr>
  </w:style>
  <w:style w:type="character" w:customStyle="1" w:styleId="af0">
    <w:name w:val="код Знак"/>
    <w:basedOn w:val="a0"/>
    <w:link w:val="af"/>
    <w:rsid w:val="00854028"/>
    <w:rPr>
      <w:rFonts w:ascii="Hack" w:hAnsi="Hack"/>
      <w:sz w:val="23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96C67-A9B1-4DFD-BC18-F07C983B9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4081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128</cp:revision>
  <cp:lastPrinted>2022-10-18T17:54:00Z</cp:lastPrinted>
  <dcterms:created xsi:type="dcterms:W3CDTF">2022-09-21T12:41:00Z</dcterms:created>
  <dcterms:modified xsi:type="dcterms:W3CDTF">2022-12-08T22:04:00Z</dcterms:modified>
</cp:coreProperties>
</file>