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D7F5C" w14:textId="77777777" w:rsidR="00162F34" w:rsidRDefault="00162F34" w:rsidP="000B4132">
      <w:pPr>
        <w:jc w:val="center"/>
        <w:rPr>
          <w:lang w:val="ru-RU"/>
        </w:rPr>
      </w:pPr>
      <w:r>
        <w:rPr>
          <w:lang w:val="ru-RU"/>
        </w:rPr>
        <w:t>Министерство образования Республики Беларусь</w:t>
      </w:r>
    </w:p>
    <w:p w14:paraId="5FEBAA03" w14:textId="77777777" w:rsidR="00162F34" w:rsidRDefault="00162F34" w:rsidP="000B4132">
      <w:pPr>
        <w:jc w:val="center"/>
        <w:rPr>
          <w:lang w:val="ru-RU"/>
        </w:rPr>
      </w:pPr>
    </w:p>
    <w:p w14:paraId="6EE61AC4" w14:textId="77777777" w:rsidR="00162F34" w:rsidRDefault="00162F34" w:rsidP="000B4132">
      <w:pPr>
        <w:jc w:val="center"/>
        <w:rPr>
          <w:lang w:val="ru-RU"/>
        </w:rPr>
      </w:pPr>
      <w:r>
        <w:rPr>
          <w:lang w:val="ru-RU"/>
        </w:rPr>
        <w:t>Учреждение образования</w:t>
      </w:r>
    </w:p>
    <w:p w14:paraId="0C9DBDB4" w14:textId="77777777" w:rsidR="00162F34" w:rsidRDefault="00162F34" w:rsidP="000B4132">
      <w:pPr>
        <w:jc w:val="center"/>
        <w:rPr>
          <w:lang w:val="ru-RU"/>
        </w:rPr>
      </w:pPr>
      <w:r>
        <w:rPr>
          <w:lang w:val="ru-RU"/>
        </w:rPr>
        <w:t>БЕЛОРУССКИЙ ГОСУДАРСТВЕННЫЙ УНИВЕРСИТЕТ</w:t>
      </w:r>
    </w:p>
    <w:p w14:paraId="1A835678" w14:textId="77777777" w:rsidR="00162F34" w:rsidRDefault="00162F34" w:rsidP="000B4132">
      <w:pPr>
        <w:jc w:val="center"/>
        <w:rPr>
          <w:lang w:val="ru-RU"/>
        </w:rPr>
      </w:pPr>
      <w:r>
        <w:rPr>
          <w:lang w:val="ru-RU"/>
        </w:rPr>
        <w:t>ИНФОРМАТИКИ И РАДИОЭЛЕКТРОНИКИ</w:t>
      </w:r>
    </w:p>
    <w:p w14:paraId="3B98F649" w14:textId="77777777" w:rsidR="00162F34" w:rsidRDefault="00162F34" w:rsidP="000B4132">
      <w:pPr>
        <w:jc w:val="center"/>
        <w:rPr>
          <w:lang w:val="ru-RU"/>
        </w:rPr>
      </w:pPr>
    </w:p>
    <w:p w14:paraId="762D2D4D" w14:textId="77777777" w:rsidR="00162F34" w:rsidRDefault="00162F34" w:rsidP="000B4132">
      <w:pPr>
        <w:jc w:val="center"/>
        <w:rPr>
          <w:lang w:val="ru-RU"/>
        </w:rPr>
      </w:pPr>
      <w:r>
        <w:rPr>
          <w:lang w:val="ru-RU"/>
        </w:rPr>
        <w:t>Факультет компьютерных систем и сетей</w:t>
      </w:r>
    </w:p>
    <w:p w14:paraId="3E2FDA8F" w14:textId="77777777" w:rsidR="00162F34" w:rsidRDefault="00162F34" w:rsidP="000B4132">
      <w:pPr>
        <w:jc w:val="center"/>
        <w:rPr>
          <w:lang w:val="ru-RU"/>
        </w:rPr>
      </w:pPr>
    </w:p>
    <w:p w14:paraId="4CE075E4" w14:textId="77777777" w:rsidR="00162F34" w:rsidRDefault="00162F34" w:rsidP="000B4132">
      <w:pPr>
        <w:jc w:val="center"/>
        <w:rPr>
          <w:lang w:val="ru-RU"/>
        </w:rPr>
      </w:pPr>
      <w:r>
        <w:rPr>
          <w:lang w:val="ru-RU"/>
        </w:rPr>
        <w:t>Кафеда электронных вычислительных машин</w:t>
      </w:r>
    </w:p>
    <w:p w14:paraId="5A1792C7" w14:textId="77777777" w:rsidR="00162F34" w:rsidRDefault="00162F34" w:rsidP="000B4132">
      <w:pPr>
        <w:jc w:val="center"/>
        <w:rPr>
          <w:lang w:val="ru-RU"/>
        </w:rPr>
      </w:pPr>
    </w:p>
    <w:p w14:paraId="5566CC29" w14:textId="77777777" w:rsidR="00162F34" w:rsidRDefault="00162F34" w:rsidP="000B4132">
      <w:pPr>
        <w:jc w:val="center"/>
        <w:rPr>
          <w:lang w:val="ru-RU"/>
        </w:rPr>
      </w:pPr>
    </w:p>
    <w:p w14:paraId="6A2C436C" w14:textId="77777777" w:rsidR="00162F34" w:rsidRDefault="00162F34" w:rsidP="000B4132">
      <w:pPr>
        <w:rPr>
          <w:lang w:val="ru-RU"/>
        </w:rPr>
      </w:pPr>
    </w:p>
    <w:p w14:paraId="3F2375E1" w14:textId="77777777" w:rsidR="00162F34" w:rsidRDefault="00162F34" w:rsidP="000B4132">
      <w:pPr>
        <w:jc w:val="center"/>
        <w:rPr>
          <w:lang w:val="ru-RU"/>
        </w:rPr>
      </w:pPr>
    </w:p>
    <w:p w14:paraId="4E6E04F1" w14:textId="77777777" w:rsidR="00162F34" w:rsidRDefault="00162F34" w:rsidP="000B4132">
      <w:pPr>
        <w:jc w:val="center"/>
        <w:rPr>
          <w:lang w:val="ru-RU"/>
        </w:rPr>
      </w:pPr>
    </w:p>
    <w:p w14:paraId="6DC060F9" w14:textId="77777777" w:rsidR="00162F34" w:rsidRDefault="00162F34" w:rsidP="000B4132">
      <w:pPr>
        <w:jc w:val="center"/>
        <w:rPr>
          <w:lang w:val="ru-RU"/>
        </w:rPr>
      </w:pPr>
    </w:p>
    <w:p w14:paraId="08551EFB" w14:textId="77777777" w:rsidR="00162F34" w:rsidRDefault="00162F34" w:rsidP="000B4132">
      <w:pPr>
        <w:jc w:val="center"/>
        <w:rPr>
          <w:lang w:val="ru-RU"/>
        </w:rPr>
      </w:pPr>
    </w:p>
    <w:p w14:paraId="449233AA" w14:textId="77777777" w:rsidR="00162F34" w:rsidRDefault="00162F34" w:rsidP="000B4132">
      <w:pPr>
        <w:jc w:val="center"/>
        <w:rPr>
          <w:lang w:val="ru-RU"/>
        </w:rPr>
      </w:pPr>
    </w:p>
    <w:p w14:paraId="7912B0F0" w14:textId="22DEE8A7" w:rsidR="00162F34" w:rsidRDefault="00162F34" w:rsidP="000B4132">
      <w:pPr>
        <w:jc w:val="center"/>
        <w:rPr>
          <w:lang w:val="ru-RU"/>
        </w:rPr>
      </w:pPr>
      <w:r>
        <w:rPr>
          <w:lang w:val="ru-RU"/>
        </w:rPr>
        <w:t>РЕФЕРАТ</w:t>
      </w:r>
    </w:p>
    <w:p w14:paraId="5D1ACCCA" w14:textId="77777777" w:rsidR="00162F34" w:rsidRDefault="00162F34" w:rsidP="000B4132">
      <w:pPr>
        <w:jc w:val="center"/>
        <w:rPr>
          <w:lang w:val="ru-RU"/>
        </w:rPr>
      </w:pPr>
      <w:r>
        <w:rPr>
          <w:lang w:val="ru-RU"/>
        </w:rPr>
        <w:t>на тему</w:t>
      </w:r>
    </w:p>
    <w:p w14:paraId="682F46E9" w14:textId="608C9C8D" w:rsidR="00162F34" w:rsidRPr="00162F34" w:rsidRDefault="00162F34" w:rsidP="000B4132">
      <w:pPr>
        <w:jc w:val="center"/>
        <w:rPr>
          <w:lang w:val="ru-RU"/>
        </w:rPr>
      </w:pPr>
      <w:r>
        <w:rPr>
          <w:lang w:val="ru-RU"/>
        </w:rPr>
        <w:t>«</w:t>
      </w:r>
      <w:r w:rsidRPr="00162F34">
        <w:rPr>
          <w:szCs w:val="28"/>
          <w:lang w:val="ru-RU"/>
        </w:rPr>
        <w:t xml:space="preserve">Архитектура ускорителя вычисления свёрточных </w:t>
      </w:r>
      <w:r>
        <w:rPr>
          <w:szCs w:val="28"/>
          <w:lang w:val="ru-RU"/>
        </w:rPr>
        <w:t>нейронных сетей»</w:t>
      </w:r>
    </w:p>
    <w:p w14:paraId="78C03733" w14:textId="77777777" w:rsidR="00162F34" w:rsidRDefault="00162F34" w:rsidP="000B4132">
      <w:pPr>
        <w:jc w:val="center"/>
        <w:rPr>
          <w:lang w:val="ru-RU"/>
        </w:rPr>
      </w:pPr>
    </w:p>
    <w:p w14:paraId="0112A893" w14:textId="77777777" w:rsidR="00162F34" w:rsidRDefault="00162F34" w:rsidP="000B4132">
      <w:pPr>
        <w:jc w:val="center"/>
        <w:rPr>
          <w:lang w:val="ru-RU"/>
        </w:rPr>
      </w:pPr>
    </w:p>
    <w:p w14:paraId="43D9CB6C" w14:textId="77777777" w:rsidR="00162F34" w:rsidRDefault="00162F34" w:rsidP="000B4132">
      <w:pPr>
        <w:jc w:val="center"/>
        <w:rPr>
          <w:lang w:val="ru-RU"/>
        </w:rPr>
      </w:pPr>
    </w:p>
    <w:p w14:paraId="46E8DF89" w14:textId="77777777" w:rsidR="00162F34" w:rsidRDefault="00162F34" w:rsidP="000B4132">
      <w:pPr>
        <w:rPr>
          <w:lang w:val="ru-RU"/>
        </w:rPr>
      </w:pPr>
    </w:p>
    <w:p w14:paraId="6ED45552" w14:textId="420BC8F2" w:rsidR="00162F34" w:rsidRDefault="00162F34" w:rsidP="000B4132">
      <w:pPr>
        <w:rPr>
          <w:lang w:val="ru-RU"/>
        </w:rPr>
      </w:pPr>
    </w:p>
    <w:p w14:paraId="5928B50B" w14:textId="77777777" w:rsidR="00C775B5" w:rsidRDefault="00C775B5" w:rsidP="000B4132">
      <w:pPr>
        <w:jc w:val="center"/>
        <w:rPr>
          <w:lang w:val="ru-RU"/>
        </w:rPr>
      </w:pPr>
    </w:p>
    <w:p w14:paraId="62DA20B9" w14:textId="77777777" w:rsidR="00162F34" w:rsidRDefault="00162F34" w:rsidP="000B4132">
      <w:pPr>
        <w:jc w:val="center"/>
        <w:rPr>
          <w:lang w:val="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C775B5" w14:paraId="172C5FDB" w14:textId="77777777" w:rsidTr="0061305B">
        <w:tc>
          <w:tcPr>
            <w:tcW w:w="4672" w:type="dxa"/>
          </w:tcPr>
          <w:p w14:paraId="1A557441" w14:textId="64E64DAB" w:rsidR="00C775B5" w:rsidRDefault="00C775B5" w:rsidP="000B4132">
            <w:pPr>
              <w:rPr>
                <w:lang w:val="ru-RU"/>
              </w:rPr>
            </w:pPr>
            <w:r>
              <w:t>Выполнила:</w:t>
            </w:r>
          </w:p>
        </w:tc>
        <w:tc>
          <w:tcPr>
            <w:tcW w:w="4673" w:type="dxa"/>
          </w:tcPr>
          <w:p w14:paraId="3ABC1246" w14:textId="77777777" w:rsidR="00C775B5" w:rsidRDefault="00C775B5" w:rsidP="000B4132">
            <w:pPr>
              <w:jc w:val="right"/>
              <w:rPr>
                <w:lang w:val="ru-RU"/>
              </w:rPr>
            </w:pPr>
            <w:r>
              <w:rPr>
                <w:lang w:val="ru-RU"/>
              </w:rPr>
              <w:t>магистрант группы 355841</w:t>
            </w:r>
          </w:p>
          <w:p w14:paraId="0A2DBB5D" w14:textId="77777777" w:rsidR="00C775B5" w:rsidRDefault="00C775B5" w:rsidP="000B4132">
            <w:pPr>
              <w:jc w:val="right"/>
              <w:rPr>
                <w:lang w:val="ru-RU"/>
              </w:rPr>
            </w:pPr>
            <w:r w:rsidRPr="00162F34">
              <w:rPr>
                <w:lang w:val="ru-RU"/>
              </w:rPr>
              <w:t>А.В. Деркач</w:t>
            </w:r>
          </w:p>
          <w:p w14:paraId="5B599816" w14:textId="1778A3B9" w:rsidR="00191B62" w:rsidRDefault="00191B62" w:rsidP="000B4132">
            <w:pPr>
              <w:jc w:val="right"/>
              <w:rPr>
                <w:lang w:val="ru-RU"/>
              </w:rPr>
            </w:pPr>
          </w:p>
        </w:tc>
      </w:tr>
      <w:tr w:rsidR="00C775B5" w14:paraId="1EF4EE3D" w14:textId="77777777" w:rsidTr="0061305B">
        <w:tc>
          <w:tcPr>
            <w:tcW w:w="4672" w:type="dxa"/>
          </w:tcPr>
          <w:p w14:paraId="1C662290" w14:textId="6BF6BBFF" w:rsidR="00C775B5" w:rsidRDefault="00C775B5" w:rsidP="000B4132">
            <w:pPr>
              <w:rPr>
                <w:lang w:val="ru-RU"/>
              </w:rPr>
            </w:pPr>
            <w:r>
              <w:t>Проверил:</w:t>
            </w:r>
          </w:p>
        </w:tc>
        <w:tc>
          <w:tcPr>
            <w:tcW w:w="4673" w:type="dxa"/>
          </w:tcPr>
          <w:p w14:paraId="7610BBBF" w14:textId="39744934" w:rsidR="0061305B" w:rsidRDefault="0061305B" w:rsidP="000B4132">
            <w:pPr>
              <w:jc w:val="right"/>
              <w:rPr>
                <w:lang w:val="ru-RU"/>
              </w:rPr>
            </w:pPr>
            <w:r>
              <w:rPr>
                <w:lang w:val="ru-RU"/>
              </w:rPr>
              <w:t xml:space="preserve">к.т.н., доцент каф. ЭВС </w:t>
            </w:r>
          </w:p>
          <w:p w14:paraId="1548A52A" w14:textId="551DDF6A" w:rsidR="00C775B5" w:rsidRDefault="00191B62" w:rsidP="000B4132">
            <w:pPr>
              <w:jc w:val="right"/>
              <w:rPr>
                <w:lang w:val="ru-RU"/>
              </w:rPr>
            </w:pPr>
            <w:r>
              <w:rPr>
                <w:lang w:val="ru-RU"/>
              </w:rPr>
              <w:t>Н.А. Петровский</w:t>
            </w:r>
          </w:p>
        </w:tc>
      </w:tr>
    </w:tbl>
    <w:p w14:paraId="21AF812A" w14:textId="77777777" w:rsidR="00162F34" w:rsidRDefault="00162F34" w:rsidP="000B4132">
      <w:pPr>
        <w:rPr>
          <w:lang w:val="ru-RU"/>
        </w:rPr>
      </w:pPr>
    </w:p>
    <w:p w14:paraId="7FCB3568" w14:textId="77777777" w:rsidR="00C775B5" w:rsidRDefault="00C775B5" w:rsidP="000B4132">
      <w:pPr>
        <w:jc w:val="center"/>
        <w:rPr>
          <w:lang w:val="ru-RU"/>
        </w:rPr>
      </w:pPr>
    </w:p>
    <w:p w14:paraId="0BF6D17B" w14:textId="77777777" w:rsidR="00162F34" w:rsidRDefault="00162F34" w:rsidP="000B4132">
      <w:pPr>
        <w:jc w:val="center"/>
        <w:rPr>
          <w:lang w:val="ru-RU"/>
        </w:rPr>
      </w:pPr>
    </w:p>
    <w:p w14:paraId="16CF2531" w14:textId="77777777" w:rsidR="00162F34" w:rsidRDefault="00162F34" w:rsidP="000B4132">
      <w:pPr>
        <w:jc w:val="center"/>
        <w:rPr>
          <w:lang w:val="ru-RU"/>
        </w:rPr>
      </w:pPr>
    </w:p>
    <w:p w14:paraId="23D2838C" w14:textId="326E7C8C" w:rsidR="00162F34" w:rsidRDefault="00162F34" w:rsidP="000B4132">
      <w:pPr>
        <w:jc w:val="center"/>
        <w:rPr>
          <w:lang w:val="ru-RU"/>
        </w:rPr>
      </w:pPr>
    </w:p>
    <w:p w14:paraId="5DF011A0" w14:textId="77777777" w:rsidR="00C775B5" w:rsidRDefault="00C775B5" w:rsidP="000B4132">
      <w:pPr>
        <w:rPr>
          <w:lang w:val="ru-RU"/>
        </w:rPr>
      </w:pPr>
    </w:p>
    <w:p w14:paraId="5E0D54EB" w14:textId="77777777" w:rsidR="00162F34" w:rsidRDefault="00162F34" w:rsidP="000B4132">
      <w:pPr>
        <w:jc w:val="center"/>
        <w:rPr>
          <w:lang w:val="ru-RU"/>
        </w:rPr>
      </w:pPr>
    </w:p>
    <w:p w14:paraId="407FAB04" w14:textId="77777777" w:rsidR="00162F34" w:rsidRDefault="00162F34" w:rsidP="000B4132">
      <w:pPr>
        <w:jc w:val="center"/>
        <w:rPr>
          <w:lang w:val="ru-RU"/>
        </w:rPr>
      </w:pPr>
    </w:p>
    <w:p w14:paraId="7CD084A7" w14:textId="77777777" w:rsidR="00162F34" w:rsidRDefault="00162F34" w:rsidP="000B4132">
      <w:pPr>
        <w:jc w:val="center"/>
        <w:rPr>
          <w:lang w:val="ru-RU"/>
        </w:rPr>
      </w:pPr>
    </w:p>
    <w:p w14:paraId="667DF074" w14:textId="77777777" w:rsidR="00162F34" w:rsidRDefault="00162F34" w:rsidP="000B4132">
      <w:pPr>
        <w:jc w:val="center"/>
        <w:rPr>
          <w:lang w:val="ru-RU"/>
        </w:rPr>
      </w:pPr>
    </w:p>
    <w:p w14:paraId="087E80AA" w14:textId="77777777" w:rsidR="00162F34" w:rsidRDefault="00162F34" w:rsidP="000B4132">
      <w:pPr>
        <w:jc w:val="center"/>
        <w:rPr>
          <w:lang w:val="ru-RU"/>
        </w:rPr>
      </w:pPr>
    </w:p>
    <w:p w14:paraId="781AAA29" w14:textId="77777777" w:rsidR="00162F34" w:rsidRDefault="00162F34" w:rsidP="000B4132">
      <w:pPr>
        <w:jc w:val="center"/>
        <w:rPr>
          <w:lang w:val="ru-RU"/>
        </w:rPr>
      </w:pPr>
      <w:r>
        <w:rPr>
          <w:lang w:val="ru-RU"/>
        </w:rPr>
        <w:t>Минск 2023</w:t>
      </w:r>
    </w:p>
    <w:sdt>
      <w:sdtPr>
        <w:rPr>
          <w:rFonts w:ascii="Times New Roman" w:eastAsia="Arial" w:hAnsi="Times New Roman" w:cs="Arial"/>
          <w:noProof/>
          <w:color w:val="auto"/>
          <w:sz w:val="28"/>
          <w:szCs w:val="22"/>
          <w:lang w:val="ru-RU" w:eastAsia="en-US"/>
        </w:rPr>
        <w:id w:val="-230317676"/>
        <w:docPartObj>
          <w:docPartGallery w:val="Table of Contents"/>
          <w:docPartUnique/>
        </w:docPartObj>
      </w:sdtPr>
      <w:sdtEndPr>
        <w:rPr>
          <w:b/>
          <w:bCs/>
        </w:rPr>
      </w:sdtEndPr>
      <w:sdtContent>
        <w:p w14:paraId="7FA0DA5F" w14:textId="6DBC4452" w:rsidR="000E5451" w:rsidRDefault="000E5451" w:rsidP="00BA5E2A">
          <w:pPr>
            <w:pStyle w:val="a4"/>
            <w:spacing w:before="0" w:line="240" w:lineRule="auto"/>
            <w:jc w:val="center"/>
            <w:rPr>
              <w:rFonts w:ascii="Times New Roman" w:hAnsi="Times New Roman" w:cs="Times New Roman"/>
              <w:b/>
              <w:bCs/>
              <w:color w:val="000000" w:themeColor="text1"/>
              <w:sz w:val="28"/>
              <w:szCs w:val="28"/>
              <w:lang w:val="ru-RU"/>
            </w:rPr>
          </w:pPr>
          <w:r w:rsidRPr="000E5451">
            <w:rPr>
              <w:rFonts w:ascii="Times New Roman" w:hAnsi="Times New Roman" w:cs="Times New Roman"/>
              <w:b/>
              <w:bCs/>
              <w:color w:val="000000" w:themeColor="text1"/>
              <w:sz w:val="28"/>
              <w:szCs w:val="28"/>
              <w:lang w:val="ru-RU"/>
            </w:rPr>
            <w:t>СОДЕРЖАНИЕ</w:t>
          </w:r>
        </w:p>
        <w:p w14:paraId="63D09215" w14:textId="77777777" w:rsidR="00BA5E2A" w:rsidRPr="00BA5E2A" w:rsidRDefault="00BA5E2A" w:rsidP="00BA5E2A">
          <w:pPr>
            <w:rPr>
              <w:lang w:val="ru-RU" w:eastAsia="ru-BY"/>
            </w:rPr>
          </w:pPr>
        </w:p>
        <w:p w14:paraId="08C1AB39" w14:textId="2C81A781" w:rsidR="00590B06" w:rsidRPr="00590B06" w:rsidRDefault="000E5451" w:rsidP="00590B06">
          <w:pPr>
            <w:pStyle w:val="11"/>
            <w:rPr>
              <w:rFonts w:asciiTheme="minorHAnsi" w:eastAsiaTheme="minorEastAsia" w:hAnsiTheme="minorHAnsi" w:cstheme="minorBidi"/>
              <w:sz w:val="22"/>
              <w:lang w:val="ru-BY" w:eastAsia="ru-BY"/>
            </w:rPr>
          </w:pPr>
          <w:r>
            <w:fldChar w:fldCharType="begin"/>
          </w:r>
          <w:r>
            <w:instrText xml:space="preserve"> TOC \o "1-3" \h \z \u </w:instrText>
          </w:r>
          <w:r>
            <w:fldChar w:fldCharType="separate"/>
          </w:r>
          <w:hyperlink w:anchor="_Toc150291134" w:history="1">
            <w:r w:rsidR="00590B06" w:rsidRPr="00590B06">
              <w:rPr>
                <w:rStyle w:val="a5"/>
                <w:rFonts w:cs="Times New Roman"/>
                <w:lang w:val="ru-RU"/>
              </w:rPr>
              <w:t>ВВЕДЕНИЕ</w:t>
            </w:r>
            <w:r w:rsidR="00590B06" w:rsidRPr="00590B06">
              <w:rPr>
                <w:webHidden/>
              </w:rPr>
              <w:tab/>
            </w:r>
            <w:r w:rsidR="00590B06" w:rsidRPr="00590B06">
              <w:rPr>
                <w:webHidden/>
              </w:rPr>
              <w:fldChar w:fldCharType="begin"/>
            </w:r>
            <w:r w:rsidR="00590B06" w:rsidRPr="00590B06">
              <w:rPr>
                <w:webHidden/>
              </w:rPr>
              <w:instrText xml:space="preserve"> PAGEREF _Toc150291134 \h </w:instrText>
            </w:r>
            <w:r w:rsidR="00590B06" w:rsidRPr="00590B06">
              <w:rPr>
                <w:webHidden/>
              </w:rPr>
            </w:r>
            <w:r w:rsidR="00590B06" w:rsidRPr="00590B06">
              <w:rPr>
                <w:webHidden/>
              </w:rPr>
              <w:fldChar w:fldCharType="separate"/>
            </w:r>
            <w:r w:rsidR="00864138">
              <w:rPr>
                <w:webHidden/>
              </w:rPr>
              <w:t>3</w:t>
            </w:r>
            <w:r w:rsidR="00590B06" w:rsidRPr="00590B06">
              <w:rPr>
                <w:webHidden/>
              </w:rPr>
              <w:fldChar w:fldCharType="end"/>
            </w:r>
          </w:hyperlink>
        </w:p>
        <w:p w14:paraId="08D24FD9" w14:textId="616F15C5" w:rsidR="00590B06" w:rsidRPr="00590B06" w:rsidRDefault="00713D1C" w:rsidP="00590B06">
          <w:pPr>
            <w:pStyle w:val="11"/>
            <w:rPr>
              <w:rFonts w:asciiTheme="minorHAnsi" w:eastAsiaTheme="minorEastAsia" w:hAnsiTheme="minorHAnsi" w:cstheme="minorBidi"/>
              <w:sz w:val="22"/>
              <w:lang w:val="ru-BY" w:eastAsia="ru-BY"/>
            </w:rPr>
          </w:pPr>
          <w:hyperlink w:anchor="_Toc150291135" w:history="1">
            <w:r w:rsidR="00590B06" w:rsidRPr="00590B06">
              <w:rPr>
                <w:rStyle w:val="a5"/>
                <w:rFonts w:cs="Times New Roman"/>
                <w:lang w:val="ru-RU"/>
              </w:rPr>
              <w:t>1  ОСНОВЫ СВЁРТОЧНЫХ НЕЙРОННЫХ СЕТЕЙ</w:t>
            </w:r>
            <w:r w:rsidR="00590B06" w:rsidRPr="00590B06">
              <w:rPr>
                <w:webHidden/>
              </w:rPr>
              <w:tab/>
            </w:r>
            <w:r w:rsidR="00590B06" w:rsidRPr="00590B06">
              <w:rPr>
                <w:webHidden/>
              </w:rPr>
              <w:fldChar w:fldCharType="begin"/>
            </w:r>
            <w:r w:rsidR="00590B06" w:rsidRPr="00590B06">
              <w:rPr>
                <w:webHidden/>
              </w:rPr>
              <w:instrText xml:space="preserve"> PAGEREF _Toc150291135 \h </w:instrText>
            </w:r>
            <w:r w:rsidR="00590B06" w:rsidRPr="00590B06">
              <w:rPr>
                <w:webHidden/>
              </w:rPr>
            </w:r>
            <w:r w:rsidR="00590B06" w:rsidRPr="00590B06">
              <w:rPr>
                <w:webHidden/>
              </w:rPr>
              <w:fldChar w:fldCharType="separate"/>
            </w:r>
            <w:r w:rsidR="00864138">
              <w:rPr>
                <w:webHidden/>
              </w:rPr>
              <w:t>4</w:t>
            </w:r>
            <w:r w:rsidR="00590B06" w:rsidRPr="00590B06">
              <w:rPr>
                <w:webHidden/>
              </w:rPr>
              <w:fldChar w:fldCharType="end"/>
            </w:r>
          </w:hyperlink>
        </w:p>
        <w:p w14:paraId="074DFCC5" w14:textId="75B19524" w:rsidR="00590B06" w:rsidRPr="00590B06" w:rsidRDefault="00713D1C" w:rsidP="00590B06">
          <w:pPr>
            <w:pStyle w:val="21"/>
            <w:tabs>
              <w:tab w:val="right" w:leader="dot" w:pos="9344"/>
            </w:tabs>
            <w:spacing w:after="0"/>
            <w:rPr>
              <w:rFonts w:asciiTheme="minorHAnsi" w:eastAsiaTheme="minorEastAsia" w:hAnsiTheme="minorHAnsi" w:cstheme="minorBidi"/>
              <w:sz w:val="22"/>
              <w:lang w:val="ru-BY" w:eastAsia="ru-BY"/>
            </w:rPr>
          </w:pPr>
          <w:hyperlink w:anchor="_Toc150291136" w:history="1">
            <w:r w:rsidR="00590B06" w:rsidRPr="00590B06">
              <w:rPr>
                <w:rStyle w:val="a5"/>
                <w:rFonts w:cs="Times New Roman"/>
                <w:lang w:val="ru-RU"/>
              </w:rPr>
              <w:t>1.1 Описание свёрточной нейронной сети</w:t>
            </w:r>
            <w:r w:rsidR="00590B06" w:rsidRPr="00590B06">
              <w:rPr>
                <w:webHidden/>
              </w:rPr>
              <w:tab/>
            </w:r>
            <w:r w:rsidR="00590B06" w:rsidRPr="00590B06">
              <w:rPr>
                <w:webHidden/>
              </w:rPr>
              <w:fldChar w:fldCharType="begin"/>
            </w:r>
            <w:r w:rsidR="00590B06" w:rsidRPr="00590B06">
              <w:rPr>
                <w:webHidden/>
              </w:rPr>
              <w:instrText xml:space="preserve"> PAGEREF _Toc150291136 \h </w:instrText>
            </w:r>
            <w:r w:rsidR="00590B06" w:rsidRPr="00590B06">
              <w:rPr>
                <w:webHidden/>
              </w:rPr>
            </w:r>
            <w:r w:rsidR="00590B06" w:rsidRPr="00590B06">
              <w:rPr>
                <w:webHidden/>
              </w:rPr>
              <w:fldChar w:fldCharType="separate"/>
            </w:r>
            <w:r w:rsidR="00864138">
              <w:rPr>
                <w:webHidden/>
              </w:rPr>
              <w:t>4</w:t>
            </w:r>
            <w:r w:rsidR="00590B06" w:rsidRPr="00590B06">
              <w:rPr>
                <w:webHidden/>
              </w:rPr>
              <w:fldChar w:fldCharType="end"/>
            </w:r>
          </w:hyperlink>
        </w:p>
        <w:p w14:paraId="55E6C93D" w14:textId="5B5E3C74" w:rsidR="00590B06" w:rsidRPr="00590B06" w:rsidRDefault="00713D1C" w:rsidP="00590B06">
          <w:pPr>
            <w:pStyle w:val="21"/>
            <w:tabs>
              <w:tab w:val="right" w:leader="dot" w:pos="9344"/>
            </w:tabs>
            <w:spacing w:after="0"/>
            <w:rPr>
              <w:rFonts w:asciiTheme="minorHAnsi" w:eastAsiaTheme="minorEastAsia" w:hAnsiTheme="minorHAnsi" w:cstheme="minorBidi"/>
              <w:sz w:val="22"/>
              <w:lang w:val="ru-BY" w:eastAsia="ru-BY"/>
            </w:rPr>
          </w:pPr>
          <w:hyperlink w:anchor="_Toc150291137" w:history="1">
            <w:r w:rsidR="00590B06" w:rsidRPr="00590B06">
              <w:rPr>
                <w:rStyle w:val="a5"/>
                <w:rFonts w:cs="Times New Roman"/>
                <w:lang w:val="ru-RU"/>
              </w:rPr>
              <w:t>1.2 Структура свёрточной нейронной сети</w:t>
            </w:r>
            <w:r w:rsidR="00590B06" w:rsidRPr="00590B06">
              <w:rPr>
                <w:webHidden/>
              </w:rPr>
              <w:tab/>
            </w:r>
            <w:r w:rsidR="00590B06" w:rsidRPr="00590B06">
              <w:rPr>
                <w:webHidden/>
              </w:rPr>
              <w:fldChar w:fldCharType="begin"/>
            </w:r>
            <w:r w:rsidR="00590B06" w:rsidRPr="00590B06">
              <w:rPr>
                <w:webHidden/>
              </w:rPr>
              <w:instrText xml:space="preserve"> PAGEREF _Toc150291137 \h </w:instrText>
            </w:r>
            <w:r w:rsidR="00590B06" w:rsidRPr="00590B06">
              <w:rPr>
                <w:webHidden/>
              </w:rPr>
            </w:r>
            <w:r w:rsidR="00590B06" w:rsidRPr="00590B06">
              <w:rPr>
                <w:webHidden/>
              </w:rPr>
              <w:fldChar w:fldCharType="separate"/>
            </w:r>
            <w:r w:rsidR="00864138">
              <w:rPr>
                <w:webHidden/>
              </w:rPr>
              <w:t>7</w:t>
            </w:r>
            <w:r w:rsidR="00590B06" w:rsidRPr="00590B06">
              <w:rPr>
                <w:webHidden/>
              </w:rPr>
              <w:fldChar w:fldCharType="end"/>
            </w:r>
          </w:hyperlink>
        </w:p>
        <w:p w14:paraId="11C3016E" w14:textId="053619FD" w:rsidR="00590B06" w:rsidRPr="00590B06" w:rsidRDefault="00713D1C" w:rsidP="00590B06">
          <w:pPr>
            <w:pStyle w:val="21"/>
            <w:tabs>
              <w:tab w:val="right" w:leader="dot" w:pos="9344"/>
            </w:tabs>
            <w:spacing w:after="0"/>
            <w:rPr>
              <w:rFonts w:asciiTheme="minorHAnsi" w:eastAsiaTheme="minorEastAsia" w:hAnsiTheme="minorHAnsi" w:cstheme="minorBidi"/>
              <w:sz w:val="22"/>
              <w:lang w:val="ru-BY" w:eastAsia="ru-BY"/>
            </w:rPr>
          </w:pPr>
          <w:hyperlink w:anchor="_Toc150291138" w:history="1">
            <w:r w:rsidR="00590B06" w:rsidRPr="00590B06">
              <w:rPr>
                <w:rStyle w:val="a5"/>
                <w:rFonts w:cs="Times New Roman"/>
                <w:lang w:val="ru-RU"/>
              </w:rPr>
              <w:t>1.3 Роль ускорителей в вычислениях свёрточных нейронных сетей</w:t>
            </w:r>
            <w:r w:rsidR="00590B06" w:rsidRPr="00590B06">
              <w:rPr>
                <w:webHidden/>
              </w:rPr>
              <w:tab/>
            </w:r>
            <w:r w:rsidR="00590B06" w:rsidRPr="00590B06">
              <w:rPr>
                <w:webHidden/>
              </w:rPr>
              <w:fldChar w:fldCharType="begin"/>
            </w:r>
            <w:r w:rsidR="00590B06" w:rsidRPr="00590B06">
              <w:rPr>
                <w:webHidden/>
              </w:rPr>
              <w:instrText xml:space="preserve"> PAGEREF _Toc150291138 \h </w:instrText>
            </w:r>
            <w:r w:rsidR="00590B06" w:rsidRPr="00590B06">
              <w:rPr>
                <w:webHidden/>
              </w:rPr>
            </w:r>
            <w:r w:rsidR="00590B06" w:rsidRPr="00590B06">
              <w:rPr>
                <w:webHidden/>
              </w:rPr>
              <w:fldChar w:fldCharType="separate"/>
            </w:r>
            <w:r w:rsidR="00864138">
              <w:rPr>
                <w:webHidden/>
              </w:rPr>
              <w:t>9</w:t>
            </w:r>
            <w:r w:rsidR="00590B06" w:rsidRPr="00590B06">
              <w:rPr>
                <w:webHidden/>
              </w:rPr>
              <w:fldChar w:fldCharType="end"/>
            </w:r>
          </w:hyperlink>
        </w:p>
        <w:p w14:paraId="011A8B64" w14:textId="2F482B4D" w:rsidR="00590B06" w:rsidRPr="00590B06" w:rsidRDefault="00713D1C" w:rsidP="00590B06">
          <w:pPr>
            <w:pStyle w:val="11"/>
            <w:rPr>
              <w:rFonts w:asciiTheme="minorHAnsi" w:eastAsiaTheme="minorEastAsia" w:hAnsiTheme="minorHAnsi" w:cstheme="minorBidi"/>
              <w:sz w:val="22"/>
              <w:lang w:val="ru-BY" w:eastAsia="ru-BY"/>
            </w:rPr>
          </w:pPr>
          <w:hyperlink w:anchor="_Toc150291139" w:history="1">
            <w:r w:rsidR="00590B06" w:rsidRPr="00590B06">
              <w:rPr>
                <w:rStyle w:val="a5"/>
                <w:rFonts w:cs="Times New Roman"/>
                <w:lang w:val="ru-RU"/>
              </w:rPr>
              <w:t>2  АППАРАТНАЯ АРХИТЕКТУРА УСКОРИТЕЛЕЙ СВЁРТОЧНЫХ НЕЙРОННЫХ СЕТЕЙ</w:t>
            </w:r>
            <w:r w:rsidR="00590B06" w:rsidRPr="00590B06">
              <w:rPr>
                <w:webHidden/>
              </w:rPr>
              <w:tab/>
            </w:r>
            <w:r w:rsidR="00590B06" w:rsidRPr="00590B06">
              <w:rPr>
                <w:webHidden/>
              </w:rPr>
              <w:fldChar w:fldCharType="begin"/>
            </w:r>
            <w:r w:rsidR="00590B06" w:rsidRPr="00590B06">
              <w:rPr>
                <w:webHidden/>
              </w:rPr>
              <w:instrText xml:space="preserve"> PAGEREF _Toc150291139 \h </w:instrText>
            </w:r>
            <w:r w:rsidR="00590B06" w:rsidRPr="00590B06">
              <w:rPr>
                <w:webHidden/>
              </w:rPr>
            </w:r>
            <w:r w:rsidR="00590B06" w:rsidRPr="00590B06">
              <w:rPr>
                <w:webHidden/>
              </w:rPr>
              <w:fldChar w:fldCharType="separate"/>
            </w:r>
            <w:r w:rsidR="00864138">
              <w:rPr>
                <w:webHidden/>
              </w:rPr>
              <w:t>10</w:t>
            </w:r>
            <w:r w:rsidR="00590B06" w:rsidRPr="00590B06">
              <w:rPr>
                <w:webHidden/>
              </w:rPr>
              <w:fldChar w:fldCharType="end"/>
            </w:r>
          </w:hyperlink>
        </w:p>
        <w:p w14:paraId="7262382B" w14:textId="0C8D6979" w:rsidR="00590B06" w:rsidRPr="00590B06" w:rsidRDefault="00713D1C" w:rsidP="00590B06">
          <w:pPr>
            <w:pStyle w:val="21"/>
            <w:tabs>
              <w:tab w:val="right" w:leader="dot" w:pos="9344"/>
            </w:tabs>
            <w:spacing w:after="0"/>
            <w:rPr>
              <w:rFonts w:asciiTheme="minorHAnsi" w:eastAsiaTheme="minorEastAsia" w:hAnsiTheme="minorHAnsi" w:cstheme="minorBidi"/>
              <w:sz w:val="22"/>
              <w:lang w:val="ru-BY" w:eastAsia="ru-BY"/>
            </w:rPr>
          </w:pPr>
          <w:hyperlink w:anchor="_Toc150291140" w:history="1">
            <w:r w:rsidR="00590B06" w:rsidRPr="00590B06">
              <w:rPr>
                <w:rStyle w:val="a5"/>
                <w:rFonts w:cs="Times New Roman"/>
                <w:lang w:val="ru-RU"/>
              </w:rPr>
              <w:t>2.1 Общая структура аппаратных ускорителей вычисления свёрточных нейронных сетей</w:t>
            </w:r>
            <w:r w:rsidR="00590B06" w:rsidRPr="00590B06">
              <w:rPr>
                <w:webHidden/>
              </w:rPr>
              <w:tab/>
            </w:r>
            <w:r w:rsidR="00590B06" w:rsidRPr="00590B06">
              <w:rPr>
                <w:webHidden/>
              </w:rPr>
              <w:fldChar w:fldCharType="begin"/>
            </w:r>
            <w:r w:rsidR="00590B06" w:rsidRPr="00590B06">
              <w:rPr>
                <w:webHidden/>
              </w:rPr>
              <w:instrText xml:space="preserve"> PAGEREF _Toc150291140 \h </w:instrText>
            </w:r>
            <w:r w:rsidR="00590B06" w:rsidRPr="00590B06">
              <w:rPr>
                <w:webHidden/>
              </w:rPr>
            </w:r>
            <w:r w:rsidR="00590B06" w:rsidRPr="00590B06">
              <w:rPr>
                <w:webHidden/>
              </w:rPr>
              <w:fldChar w:fldCharType="separate"/>
            </w:r>
            <w:r w:rsidR="00864138">
              <w:rPr>
                <w:webHidden/>
              </w:rPr>
              <w:t>10</w:t>
            </w:r>
            <w:r w:rsidR="00590B06" w:rsidRPr="00590B06">
              <w:rPr>
                <w:webHidden/>
              </w:rPr>
              <w:fldChar w:fldCharType="end"/>
            </w:r>
          </w:hyperlink>
        </w:p>
        <w:p w14:paraId="3D11B658" w14:textId="22447CF2" w:rsidR="00590B06" w:rsidRPr="00590B06" w:rsidRDefault="00713D1C" w:rsidP="00590B06">
          <w:pPr>
            <w:pStyle w:val="21"/>
            <w:tabs>
              <w:tab w:val="right" w:leader="dot" w:pos="9344"/>
            </w:tabs>
            <w:spacing w:after="0"/>
            <w:rPr>
              <w:rFonts w:asciiTheme="minorHAnsi" w:eastAsiaTheme="minorEastAsia" w:hAnsiTheme="minorHAnsi" w:cstheme="minorBidi"/>
              <w:sz w:val="22"/>
              <w:lang w:val="ru-BY" w:eastAsia="ru-BY"/>
            </w:rPr>
          </w:pPr>
          <w:hyperlink w:anchor="_Toc150291141" w:history="1">
            <w:r w:rsidR="00590B06" w:rsidRPr="00590B06">
              <w:rPr>
                <w:rStyle w:val="a5"/>
                <w:rFonts w:cs="Times New Roman"/>
                <w:lang w:val="ru-RU"/>
              </w:rPr>
              <w:t xml:space="preserve">2.2 Архитектура вычисления свёрточных нейронных сетей на </w:t>
            </w:r>
            <w:r w:rsidR="00590B06" w:rsidRPr="00590B06">
              <w:rPr>
                <w:rStyle w:val="a5"/>
                <w:rFonts w:cs="Times New Roman"/>
              </w:rPr>
              <w:t>CPU</w:t>
            </w:r>
            <w:r w:rsidR="00590B06" w:rsidRPr="00590B06">
              <w:rPr>
                <w:webHidden/>
              </w:rPr>
              <w:tab/>
            </w:r>
            <w:r w:rsidR="00590B06" w:rsidRPr="00590B06">
              <w:rPr>
                <w:webHidden/>
              </w:rPr>
              <w:fldChar w:fldCharType="begin"/>
            </w:r>
            <w:r w:rsidR="00590B06" w:rsidRPr="00590B06">
              <w:rPr>
                <w:webHidden/>
              </w:rPr>
              <w:instrText xml:space="preserve"> PAGEREF _Toc150291141 \h </w:instrText>
            </w:r>
            <w:r w:rsidR="00590B06" w:rsidRPr="00590B06">
              <w:rPr>
                <w:webHidden/>
              </w:rPr>
            </w:r>
            <w:r w:rsidR="00590B06" w:rsidRPr="00590B06">
              <w:rPr>
                <w:webHidden/>
              </w:rPr>
              <w:fldChar w:fldCharType="separate"/>
            </w:r>
            <w:r w:rsidR="00864138">
              <w:rPr>
                <w:webHidden/>
              </w:rPr>
              <w:t>11</w:t>
            </w:r>
            <w:r w:rsidR="00590B06" w:rsidRPr="00590B06">
              <w:rPr>
                <w:webHidden/>
              </w:rPr>
              <w:fldChar w:fldCharType="end"/>
            </w:r>
          </w:hyperlink>
        </w:p>
        <w:p w14:paraId="6B8D228F" w14:textId="3E92C5F6" w:rsidR="00590B06" w:rsidRPr="00590B06" w:rsidRDefault="00713D1C" w:rsidP="00590B06">
          <w:pPr>
            <w:pStyle w:val="21"/>
            <w:tabs>
              <w:tab w:val="right" w:leader="dot" w:pos="9344"/>
            </w:tabs>
            <w:spacing w:after="0"/>
            <w:rPr>
              <w:rFonts w:asciiTheme="minorHAnsi" w:eastAsiaTheme="minorEastAsia" w:hAnsiTheme="minorHAnsi" w:cstheme="minorBidi"/>
              <w:sz w:val="22"/>
              <w:lang w:val="ru-BY" w:eastAsia="ru-BY"/>
            </w:rPr>
          </w:pPr>
          <w:hyperlink w:anchor="_Toc150291142" w:history="1">
            <w:r w:rsidR="00590B06" w:rsidRPr="00590B06">
              <w:rPr>
                <w:rStyle w:val="a5"/>
                <w:rFonts w:cs="Times New Roman"/>
                <w:lang w:val="ru-RU"/>
              </w:rPr>
              <w:t xml:space="preserve">2.3 Архитектура вычисления свёрточных нейронных сетей на </w:t>
            </w:r>
            <w:r w:rsidR="00590B06" w:rsidRPr="00590B06">
              <w:rPr>
                <w:rStyle w:val="a5"/>
                <w:rFonts w:cs="Times New Roman"/>
              </w:rPr>
              <w:t>GPU</w:t>
            </w:r>
            <w:r w:rsidR="00590B06" w:rsidRPr="00590B06">
              <w:rPr>
                <w:webHidden/>
              </w:rPr>
              <w:tab/>
            </w:r>
            <w:r w:rsidR="00590B06" w:rsidRPr="00590B06">
              <w:rPr>
                <w:webHidden/>
              </w:rPr>
              <w:fldChar w:fldCharType="begin"/>
            </w:r>
            <w:r w:rsidR="00590B06" w:rsidRPr="00590B06">
              <w:rPr>
                <w:webHidden/>
              </w:rPr>
              <w:instrText xml:space="preserve"> PAGEREF _Toc150291142 \h </w:instrText>
            </w:r>
            <w:r w:rsidR="00590B06" w:rsidRPr="00590B06">
              <w:rPr>
                <w:webHidden/>
              </w:rPr>
            </w:r>
            <w:r w:rsidR="00590B06" w:rsidRPr="00590B06">
              <w:rPr>
                <w:webHidden/>
              </w:rPr>
              <w:fldChar w:fldCharType="separate"/>
            </w:r>
            <w:r w:rsidR="00864138">
              <w:rPr>
                <w:webHidden/>
              </w:rPr>
              <w:t>12</w:t>
            </w:r>
            <w:r w:rsidR="00590B06" w:rsidRPr="00590B06">
              <w:rPr>
                <w:webHidden/>
              </w:rPr>
              <w:fldChar w:fldCharType="end"/>
            </w:r>
          </w:hyperlink>
        </w:p>
        <w:p w14:paraId="2073CAED" w14:textId="562C9D37" w:rsidR="00590B06" w:rsidRPr="00590B06" w:rsidRDefault="00713D1C" w:rsidP="00590B06">
          <w:pPr>
            <w:pStyle w:val="21"/>
            <w:tabs>
              <w:tab w:val="right" w:leader="dot" w:pos="9344"/>
            </w:tabs>
            <w:spacing w:after="0"/>
            <w:rPr>
              <w:rFonts w:asciiTheme="minorHAnsi" w:eastAsiaTheme="minorEastAsia" w:hAnsiTheme="minorHAnsi" w:cstheme="minorBidi"/>
              <w:sz w:val="22"/>
              <w:lang w:val="ru-BY" w:eastAsia="ru-BY"/>
            </w:rPr>
          </w:pPr>
          <w:hyperlink w:anchor="_Toc150291143" w:history="1">
            <w:r w:rsidR="00590B06" w:rsidRPr="00590B06">
              <w:rPr>
                <w:rStyle w:val="a5"/>
                <w:rFonts w:cs="Times New Roman"/>
                <w:lang w:val="ru-RU"/>
              </w:rPr>
              <w:t>2.4</w:t>
            </w:r>
            <w:r w:rsidR="00590B06" w:rsidRPr="00590B06">
              <w:rPr>
                <w:rStyle w:val="a5"/>
                <w:rFonts w:cs="Times New Roman"/>
              </w:rPr>
              <w:t> </w:t>
            </w:r>
            <w:r w:rsidR="00590B06" w:rsidRPr="00590B06">
              <w:rPr>
                <w:rStyle w:val="a5"/>
                <w:rFonts w:cs="Times New Roman"/>
                <w:lang w:val="ru-RU"/>
              </w:rPr>
              <w:t>Архитектура тензорных вычислительных модулей</w:t>
            </w:r>
            <w:r w:rsidR="00590B06" w:rsidRPr="00590B06">
              <w:rPr>
                <w:webHidden/>
              </w:rPr>
              <w:tab/>
            </w:r>
            <w:r w:rsidR="00590B06" w:rsidRPr="00590B06">
              <w:rPr>
                <w:webHidden/>
              </w:rPr>
              <w:fldChar w:fldCharType="begin"/>
            </w:r>
            <w:r w:rsidR="00590B06" w:rsidRPr="00590B06">
              <w:rPr>
                <w:webHidden/>
              </w:rPr>
              <w:instrText xml:space="preserve"> PAGEREF _Toc150291143 \h </w:instrText>
            </w:r>
            <w:r w:rsidR="00590B06" w:rsidRPr="00590B06">
              <w:rPr>
                <w:webHidden/>
              </w:rPr>
            </w:r>
            <w:r w:rsidR="00590B06" w:rsidRPr="00590B06">
              <w:rPr>
                <w:webHidden/>
              </w:rPr>
              <w:fldChar w:fldCharType="separate"/>
            </w:r>
            <w:r w:rsidR="00864138">
              <w:rPr>
                <w:webHidden/>
              </w:rPr>
              <w:t>15</w:t>
            </w:r>
            <w:r w:rsidR="00590B06" w:rsidRPr="00590B06">
              <w:rPr>
                <w:webHidden/>
              </w:rPr>
              <w:fldChar w:fldCharType="end"/>
            </w:r>
          </w:hyperlink>
        </w:p>
        <w:p w14:paraId="153CAD0F" w14:textId="52A54221" w:rsidR="00590B06" w:rsidRPr="00590B06" w:rsidRDefault="00713D1C" w:rsidP="00590B06">
          <w:pPr>
            <w:pStyle w:val="21"/>
            <w:tabs>
              <w:tab w:val="right" w:leader="dot" w:pos="9344"/>
            </w:tabs>
            <w:spacing w:after="0"/>
            <w:rPr>
              <w:rFonts w:asciiTheme="minorHAnsi" w:eastAsiaTheme="minorEastAsia" w:hAnsiTheme="minorHAnsi" w:cstheme="minorBidi"/>
              <w:sz w:val="22"/>
              <w:lang w:val="ru-BY" w:eastAsia="ru-BY"/>
            </w:rPr>
          </w:pPr>
          <w:hyperlink w:anchor="_Toc150291144" w:history="1">
            <w:r w:rsidR="00590B06" w:rsidRPr="00590B06">
              <w:rPr>
                <w:rStyle w:val="a5"/>
                <w:rFonts w:cs="Times New Roman"/>
                <w:lang w:val="ru-RU"/>
              </w:rPr>
              <w:t>2.5</w:t>
            </w:r>
            <w:r w:rsidR="00590B06" w:rsidRPr="00590B06">
              <w:rPr>
                <w:rStyle w:val="a5"/>
                <w:rFonts w:cs="Times New Roman"/>
              </w:rPr>
              <w:t> </w:t>
            </w:r>
            <w:r w:rsidR="00590B06" w:rsidRPr="00590B06">
              <w:rPr>
                <w:rStyle w:val="a5"/>
                <w:rFonts w:cs="Times New Roman"/>
                <w:lang w:val="ru-RU"/>
              </w:rPr>
              <w:t>Архитектура нейронных процессоров</w:t>
            </w:r>
            <w:r w:rsidR="00590B06" w:rsidRPr="00590B06">
              <w:rPr>
                <w:webHidden/>
              </w:rPr>
              <w:tab/>
            </w:r>
            <w:r w:rsidR="00590B06" w:rsidRPr="00590B06">
              <w:rPr>
                <w:webHidden/>
              </w:rPr>
              <w:fldChar w:fldCharType="begin"/>
            </w:r>
            <w:r w:rsidR="00590B06" w:rsidRPr="00590B06">
              <w:rPr>
                <w:webHidden/>
              </w:rPr>
              <w:instrText xml:space="preserve"> PAGEREF _Toc150291144 \h </w:instrText>
            </w:r>
            <w:r w:rsidR="00590B06" w:rsidRPr="00590B06">
              <w:rPr>
                <w:webHidden/>
              </w:rPr>
            </w:r>
            <w:r w:rsidR="00590B06" w:rsidRPr="00590B06">
              <w:rPr>
                <w:webHidden/>
              </w:rPr>
              <w:fldChar w:fldCharType="separate"/>
            </w:r>
            <w:r w:rsidR="00864138">
              <w:rPr>
                <w:webHidden/>
              </w:rPr>
              <w:t>17</w:t>
            </w:r>
            <w:r w:rsidR="00590B06" w:rsidRPr="00590B06">
              <w:rPr>
                <w:webHidden/>
              </w:rPr>
              <w:fldChar w:fldCharType="end"/>
            </w:r>
          </w:hyperlink>
        </w:p>
        <w:p w14:paraId="53C7CC73" w14:textId="37B06E28" w:rsidR="00590B06" w:rsidRPr="00590B06" w:rsidRDefault="00590B06" w:rsidP="00590B06">
          <w:pPr>
            <w:pStyle w:val="31"/>
            <w:tabs>
              <w:tab w:val="right" w:leader="dot" w:pos="9344"/>
            </w:tabs>
            <w:spacing w:after="0"/>
            <w:ind w:left="0"/>
            <w:rPr>
              <w:rFonts w:asciiTheme="minorHAnsi" w:eastAsiaTheme="minorEastAsia" w:hAnsiTheme="minorHAnsi" w:cstheme="minorBidi"/>
              <w:sz w:val="22"/>
              <w:lang w:val="ru-BY" w:eastAsia="ru-BY"/>
            </w:rPr>
          </w:pPr>
          <w:r w:rsidRPr="00590B06">
            <w:rPr>
              <w:rStyle w:val="a5"/>
              <w:u w:val="none"/>
              <w:lang w:val="ru-RU"/>
            </w:rPr>
            <w:t xml:space="preserve">    </w:t>
          </w:r>
          <w:hyperlink w:anchor="_Toc150291145" w:history="1">
            <w:r w:rsidRPr="00590B06">
              <w:rPr>
                <w:rStyle w:val="a5"/>
                <w:rFonts w:cs="Times New Roman"/>
              </w:rPr>
              <w:t>2.6 Архитектура ускорителей FPGA</w:t>
            </w:r>
            <w:r w:rsidRPr="00590B06">
              <w:rPr>
                <w:webHidden/>
              </w:rPr>
              <w:tab/>
            </w:r>
            <w:r w:rsidRPr="00590B06">
              <w:rPr>
                <w:webHidden/>
              </w:rPr>
              <w:fldChar w:fldCharType="begin"/>
            </w:r>
            <w:r w:rsidRPr="00590B06">
              <w:rPr>
                <w:webHidden/>
              </w:rPr>
              <w:instrText xml:space="preserve"> PAGEREF _Toc150291145 \h </w:instrText>
            </w:r>
            <w:r w:rsidRPr="00590B06">
              <w:rPr>
                <w:webHidden/>
              </w:rPr>
            </w:r>
            <w:r w:rsidRPr="00590B06">
              <w:rPr>
                <w:webHidden/>
              </w:rPr>
              <w:fldChar w:fldCharType="separate"/>
            </w:r>
            <w:r w:rsidR="00864138">
              <w:rPr>
                <w:webHidden/>
              </w:rPr>
              <w:t>18</w:t>
            </w:r>
            <w:r w:rsidRPr="00590B06">
              <w:rPr>
                <w:webHidden/>
              </w:rPr>
              <w:fldChar w:fldCharType="end"/>
            </w:r>
          </w:hyperlink>
        </w:p>
        <w:p w14:paraId="32FB33DE" w14:textId="46110E9A" w:rsidR="00590B06" w:rsidRPr="00590B06" w:rsidRDefault="00713D1C" w:rsidP="00590B06">
          <w:pPr>
            <w:pStyle w:val="21"/>
            <w:tabs>
              <w:tab w:val="right" w:leader="dot" w:pos="9344"/>
            </w:tabs>
            <w:spacing w:after="0"/>
            <w:rPr>
              <w:rFonts w:asciiTheme="minorHAnsi" w:eastAsiaTheme="minorEastAsia" w:hAnsiTheme="minorHAnsi" w:cstheme="minorBidi"/>
              <w:sz w:val="22"/>
              <w:lang w:val="ru-BY" w:eastAsia="ru-BY"/>
            </w:rPr>
          </w:pPr>
          <w:hyperlink w:anchor="_Toc150291146" w:history="1">
            <w:r w:rsidR="00590B06" w:rsidRPr="00590B06">
              <w:rPr>
                <w:rStyle w:val="a5"/>
                <w:rFonts w:cs="Times New Roman"/>
                <w:lang w:val="ru-RU"/>
              </w:rPr>
              <w:t>2.7</w:t>
            </w:r>
            <w:r w:rsidR="00590B06" w:rsidRPr="00590B06">
              <w:rPr>
                <w:rStyle w:val="a5"/>
                <w:rFonts w:cs="Times New Roman"/>
              </w:rPr>
              <w:t> </w:t>
            </w:r>
            <w:r w:rsidR="00590B06" w:rsidRPr="00590B06">
              <w:rPr>
                <w:rStyle w:val="a5"/>
                <w:rFonts w:cs="Times New Roman"/>
                <w:lang w:val="ru-RU"/>
              </w:rPr>
              <w:t xml:space="preserve">Архитектура ускорителей </w:t>
            </w:r>
            <w:r w:rsidR="00590B06" w:rsidRPr="00590B06">
              <w:rPr>
                <w:rStyle w:val="a5"/>
                <w:rFonts w:cs="Times New Roman"/>
              </w:rPr>
              <w:t>ASIC</w:t>
            </w:r>
            <w:r w:rsidR="00590B06" w:rsidRPr="00590B06">
              <w:rPr>
                <w:webHidden/>
              </w:rPr>
              <w:tab/>
            </w:r>
            <w:r w:rsidR="00590B06" w:rsidRPr="00590B06">
              <w:rPr>
                <w:webHidden/>
              </w:rPr>
              <w:fldChar w:fldCharType="begin"/>
            </w:r>
            <w:r w:rsidR="00590B06" w:rsidRPr="00590B06">
              <w:rPr>
                <w:webHidden/>
              </w:rPr>
              <w:instrText xml:space="preserve"> PAGEREF _Toc150291146 \h </w:instrText>
            </w:r>
            <w:r w:rsidR="00590B06" w:rsidRPr="00590B06">
              <w:rPr>
                <w:webHidden/>
              </w:rPr>
            </w:r>
            <w:r w:rsidR="00590B06" w:rsidRPr="00590B06">
              <w:rPr>
                <w:webHidden/>
              </w:rPr>
              <w:fldChar w:fldCharType="separate"/>
            </w:r>
            <w:r w:rsidR="00864138">
              <w:rPr>
                <w:webHidden/>
              </w:rPr>
              <w:t>20</w:t>
            </w:r>
            <w:r w:rsidR="00590B06" w:rsidRPr="00590B06">
              <w:rPr>
                <w:webHidden/>
              </w:rPr>
              <w:fldChar w:fldCharType="end"/>
            </w:r>
          </w:hyperlink>
        </w:p>
        <w:p w14:paraId="6A018830" w14:textId="5A67B8F2" w:rsidR="00590B06" w:rsidRPr="00590B06" w:rsidRDefault="00713D1C" w:rsidP="00590B06">
          <w:pPr>
            <w:pStyle w:val="21"/>
            <w:tabs>
              <w:tab w:val="right" w:leader="dot" w:pos="9344"/>
            </w:tabs>
            <w:spacing w:after="0"/>
            <w:rPr>
              <w:rFonts w:asciiTheme="minorHAnsi" w:eastAsiaTheme="minorEastAsia" w:hAnsiTheme="minorHAnsi" w:cstheme="minorBidi"/>
              <w:sz w:val="22"/>
              <w:lang w:val="ru-BY" w:eastAsia="ru-BY"/>
            </w:rPr>
          </w:pPr>
          <w:hyperlink w:anchor="_Toc150291147" w:history="1">
            <w:r w:rsidR="00590B06" w:rsidRPr="00590B06">
              <w:rPr>
                <w:rStyle w:val="a5"/>
                <w:rFonts w:cs="Times New Roman"/>
                <w:lang w:val="ru-RU"/>
              </w:rPr>
              <w:t>2.8</w:t>
            </w:r>
            <w:r w:rsidR="00590B06" w:rsidRPr="00590B06">
              <w:rPr>
                <w:rStyle w:val="a5"/>
                <w:rFonts w:cs="Times New Roman"/>
              </w:rPr>
              <w:t> </w:t>
            </w:r>
            <w:r w:rsidR="00590B06" w:rsidRPr="00590B06">
              <w:rPr>
                <w:rStyle w:val="a5"/>
                <w:rFonts w:cs="Times New Roman"/>
                <w:lang w:val="ru-RU"/>
              </w:rPr>
              <w:t>Аналоговые ускорители</w:t>
            </w:r>
            <w:r w:rsidR="00590B06" w:rsidRPr="00590B06">
              <w:rPr>
                <w:webHidden/>
              </w:rPr>
              <w:tab/>
            </w:r>
            <w:r w:rsidR="00590B06" w:rsidRPr="00590B06">
              <w:rPr>
                <w:webHidden/>
              </w:rPr>
              <w:fldChar w:fldCharType="begin"/>
            </w:r>
            <w:r w:rsidR="00590B06" w:rsidRPr="00590B06">
              <w:rPr>
                <w:webHidden/>
              </w:rPr>
              <w:instrText xml:space="preserve"> PAGEREF _Toc150291147 \h </w:instrText>
            </w:r>
            <w:r w:rsidR="00590B06" w:rsidRPr="00590B06">
              <w:rPr>
                <w:webHidden/>
              </w:rPr>
            </w:r>
            <w:r w:rsidR="00590B06" w:rsidRPr="00590B06">
              <w:rPr>
                <w:webHidden/>
              </w:rPr>
              <w:fldChar w:fldCharType="separate"/>
            </w:r>
            <w:r w:rsidR="00864138">
              <w:rPr>
                <w:webHidden/>
              </w:rPr>
              <w:t>21</w:t>
            </w:r>
            <w:r w:rsidR="00590B06" w:rsidRPr="00590B06">
              <w:rPr>
                <w:webHidden/>
              </w:rPr>
              <w:fldChar w:fldCharType="end"/>
            </w:r>
          </w:hyperlink>
        </w:p>
        <w:p w14:paraId="57D290A6" w14:textId="20DB0DA5" w:rsidR="00590B06" w:rsidRPr="00590B06" w:rsidRDefault="00713D1C" w:rsidP="00590B06">
          <w:pPr>
            <w:pStyle w:val="11"/>
            <w:rPr>
              <w:rFonts w:asciiTheme="minorHAnsi" w:eastAsiaTheme="minorEastAsia" w:hAnsiTheme="minorHAnsi" w:cstheme="minorBidi"/>
              <w:sz w:val="22"/>
              <w:lang w:val="ru-BY" w:eastAsia="ru-BY"/>
            </w:rPr>
          </w:pPr>
          <w:hyperlink w:anchor="_Toc150291148" w:history="1">
            <w:r w:rsidR="00590B06" w:rsidRPr="00590B06">
              <w:rPr>
                <w:rStyle w:val="a5"/>
                <w:rFonts w:cs="Times New Roman"/>
                <w:lang w:val="ru-RU"/>
              </w:rPr>
              <w:t>3  ПРОГРАММНАЯ АРХИТЕКТУРА УСКОРИТЕЛЕЙ СВЁРТОЧНЫХ НЕЙРОННЫХ СЕТЕЙ</w:t>
            </w:r>
            <w:r w:rsidR="00590B06" w:rsidRPr="00590B06">
              <w:rPr>
                <w:webHidden/>
              </w:rPr>
              <w:tab/>
            </w:r>
            <w:r w:rsidR="00590B06" w:rsidRPr="00590B06">
              <w:rPr>
                <w:webHidden/>
              </w:rPr>
              <w:fldChar w:fldCharType="begin"/>
            </w:r>
            <w:r w:rsidR="00590B06" w:rsidRPr="00590B06">
              <w:rPr>
                <w:webHidden/>
              </w:rPr>
              <w:instrText xml:space="preserve"> PAGEREF _Toc150291148 \h </w:instrText>
            </w:r>
            <w:r w:rsidR="00590B06" w:rsidRPr="00590B06">
              <w:rPr>
                <w:webHidden/>
              </w:rPr>
            </w:r>
            <w:r w:rsidR="00590B06" w:rsidRPr="00590B06">
              <w:rPr>
                <w:webHidden/>
              </w:rPr>
              <w:fldChar w:fldCharType="separate"/>
            </w:r>
            <w:r w:rsidR="00864138">
              <w:rPr>
                <w:webHidden/>
              </w:rPr>
              <w:t>22</w:t>
            </w:r>
            <w:r w:rsidR="00590B06" w:rsidRPr="00590B06">
              <w:rPr>
                <w:webHidden/>
              </w:rPr>
              <w:fldChar w:fldCharType="end"/>
            </w:r>
          </w:hyperlink>
        </w:p>
        <w:p w14:paraId="440409C5" w14:textId="3E70DD6C" w:rsidR="00590B06" w:rsidRPr="00590B06" w:rsidRDefault="00713D1C" w:rsidP="00590B06">
          <w:pPr>
            <w:pStyle w:val="21"/>
            <w:tabs>
              <w:tab w:val="right" w:leader="dot" w:pos="9344"/>
            </w:tabs>
            <w:spacing w:after="0"/>
            <w:rPr>
              <w:rFonts w:asciiTheme="minorHAnsi" w:eastAsiaTheme="minorEastAsia" w:hAnsiTheme="minorHAnsi" w:cstheme="minorBidi"/>
              <w:sz w:val="22"/>
              <w:lang w:val="ru-BY" w:eastAsia="ru-BY"/>
            </w:rPr>
          </w:pPr>
          <w:hyperlink w:anchor="_Toc150291149" w:history="1">
            <w:r w:rsidR="00590B06" w:rsidRPr="00590B06">
              <w:rPr>
                <w:rStyle w:val="a5"/>
                <w:rFonts w:cs="Times New Roman"/>
                <w:lang w:val="ru-RU"/>
              </w:rPr>
              <w:t>3.1</w:t>
            </w:r>
            <w:r w:rsidR="00590B06" w:rsidRPr="00590B06">
              <w:rPr>
                <w:rStyle w:val="a5"/>
                <w:rFonts w:cs="Times New Roman"/>
              </w:rPr>
              <w:t> </w:t>
            </w:r>
            <w:r w:rsidR="00590B06" w:rsidRPr="00590B06">
              <w:rPr>
                <w:rStyle w:val="a5"/>
                <w:rFonts w:cs="Times New Roman"/>
                <w:lang w:val="ru-RU"/>
              </w:rPr>
              <w:t xml:space="preserve">Технология </w:t>
            </w:r>
            <w:r w:rsidR="00590B06" w:rsidRPr="00590B06">
              <w:rPr>
                <w:rStyle w:val="a5"/>
                <w:rFonts w:cs="Times New Roman"/>
              </w:rPr>
              <w:t>CUDA</w:t>
            </w:r>
            <w:r w:rsidR="00590B06" w:rsidRPr="00590B06">
              <w:rPr>
                <w:webHidden/>
              </w:rPr>
              <w:tab/>
            </w:r>
            <w:r w:rsidR="00590B06" w:rsidRPr="00590B06">
              <w:rPr>
                <w:webHidden/>
              </w:rPr>
              <w:fldChar w:fldCharType="begin"/>
            </w:r>
            <w:r w:rsidR="00590B06" w:rsidRPr="00590B06">
              <w:rPr>
                <w:webHidden/>
              </w:rPr>
              <w:instrText xml:space="preserve"> PAGEREF _Toc150291149 \h </w:instrText>
            </w:r>
            <w:r w:rsidR="00590B06" w:rsidRPr="00590B06">
              <w:rPr>
                <w:webHidden/>
              </w:rPr>
            </w:r>
            <w:r w:rsidR="00590B06" w:rsidRPr="00590B06">
              <w:rPr>
                <w:webHidden/>
              </w:rPr>
              <w:fldChar w:fldCharType="separate"/>
            </w:r>
            <w:r w:rsidR="00864138">
              <w:rPr>
                <w:webHidden/>
              </w:rPr>
              <w:t>22</w:t>
            </w:r>
            <w:r w:rsidR="00590B06" w:rsidRPr="00590B06">
              <w:rPr>
                <w:webHidden/>
              </w:rPr>
              <w:fldChar w:fldCharType="end"/>
            </w:r>
          </w:hyperlink>
        </w:p>
        <w:p w14:paraId="69F79FC2" w14:textId="7F488520" w:rsidR="00590B06" w:rsidRPr="00590B06" w:rsidRDefault="00713D1C" w:rsidP="00590B06">
          <w:pPr>
            <w:pStyle w:val="21"/>
            <w:tabs>
              <w:tab w:val="right" w:leader="dot" w:pos="9344"/>
            </w:tabs>
            <w:spacing w:after="0"/>
            <w:rPr>
              <w:rFonts w:asciiTheme="minorHAnsi" w:eastAsiaTheme="minorEastAsia" w:hAnsiTheme="minorHAnsi" w:cstheme="minorBidi"/>
              <w:sz w:val="22"/>
              <w:lang w:val="ru-BY" w:eastAsia="ru-BY"/>
            </w:rPr>
          </w:pPr>
          <w:hyperlink w:anchor="_Toc150291150" w:history="1">
            <w:r w:rsidR="00590B06" w:rsidRPr="00590B06">
              <w:rPr>
                <w:rStyle w:val="a5"/>
                <w:rFonts w:cs="Times New Roman"/>
                <w:lang w:val="ru-RU"/>
              </w:rPr>
              <w:t>3.2</w:t>
            </w:r>
            <w:r w:rsidR="00590B06" w:rsidRPr="00590B06">
              <w:rPr>
                <w:rStyle w:val="a5"/>
                <w:rFonts w:cs="Times New Roman"/>
              </w:rPr>
              <w:t> </w:t>
            </w:r>
            <w:r w:rsidR="00590B06" w:rsidRPr="00590B06">
              <w:rPr>
                <w:rStyle w:val="a5"/>
                <w:rFonts w:cs="Times New Roman"/>
                <w:lang w:val="ru-RU"/>
              </w:rPr>
              <w:t>Технология OpenCL</w:t>
            </w:r>
            <w:r w:rsidR="00590B06" w:rsidRPr="00590B06">
              <w:rPr>
                <w:webHidden/>
              </w:rPr>
              <w:tab/>
            </w:r>
            <w:r w:rsidR="00590B06" w:rsidRPr="00590B06">
              <w:rPr>
                <w:webHidden/>
              </w:rPr>
              <w:fldChar w:fldCharType="begin"/>
            </w:r>
            <w:r w:rsidR="00590B06" w:rsidRPr="00590B06">
              <w:rPr>
                <w:webHidden/>
              </w:rPr>
              <w:instrText xml:space="preserve"> PAGEREF _Toc150291150 \h </w:instrText>
            </w:r>
            <w:r w:rsidR="00590B06" w:rsidRPr="00590B06">
              <w:rPr>
                <w:webHidden/>
              </w:rPr>
            </w:r>
            <w:r w:rsidR="00590B06" w:rsidRPr="00590B06">
              <w:rPr>
                <w:webHidden/>
              </w:rPr>
              <w:fldChar w:fldCharType="separate"/>
            </w:r>
            <w:r w:rsidR="00864138">
              <w:rPr>
                <w:webHidden/>
              </w:rPr>
              <w:t>24</w:t>
            </w:r>
            <w:r w:rsidR="00590B06" w:rsidRPr="00590B06">
              <w:rPr>
                <w:webHidden/>
              </w:rPr>
              <w:fldChar w:fldCharType="end"/>
            </w:r>
          </w:hyperlink>
        </w:p>
        <w:p w14:paraId="5BB8C378" w14:textId="48659418" w:rsidR="00590B06" w:rsidRPr="00590B06" w:rsidRDefault="00713D1C" w:rsidP="00590B06">
          <w:pPr>
            <w:pStyle w:val="21"/>
            <w:tabs>
              <w:tab w:val="right" w:leader="dot" w:pos="9344"/>
            </w:tabs>
            <w:spacing w:after="0"/>
            <w:rPr>
              <w:rFonts w:asciiTheme="minorHAnsi" w:eastAsiaTheme="minorEastAsia" w:hAnsiTheme="minorHAnsi" w:cstheme="minorBidi"/>
              <w:sz w:val="22"/>
              <w:lang w:val="ru-BY" w:eastAsia="ru-BY"/>
            </w:rPr>
          </w:pPr>
          <w:hyperlink w:anchor="_Toc150291151" w:history="1">
            <w:r w:rsidR="00590B06" w:rsidRPr="00590B06">
              <w:rPr>
                <w:rStyle w:val="a5"/>
                <w:rFonts w:cs="Times New Roman"/>
                <w:lang w:val="ru-RU"/>
              </w:rPr>
              <w:t>3.3</w:t>
            </w:r>
            <w:r w:rsidR="00590B06" w:rsidRPr="00590B06">
              <w:rPr>
                <w:rStyle w:val="a5"/>
                <w:rFonts w:cs="Times New Roman"/>
              </w:rPr>
              <w:t> </w:t>
            </w:r>
            <w:r w:rsidR="00590B06" w:rsidRPr="00590B06">
              <w:rPr>
                <w:rStyle w:val="a5"/>
                <w:rFonts w:cs="Times New Roman"/>
                <w:lang w:val="ru-RU"/>
              </w:rPr>
              <w:t>Фреймворки и библиотеки</w:t>
            </w:r>
            <w:r w:rsidR="00590B06" w:rsidRPr="00590B06">
              <w:rPr>
                <w:webHidden/>
              </w:rPr>
              <w:tab/>
            </w:r>
            <w:r w:rsidR="00590B06" w:rsidRPr="00590B06">
              <w:rPr>
                <w:webHidden/>
              </w:rPr>
              <w:fldChar w:fldCharType="begin"/>
            </w:r>
            <w:r w:rsidR="00590B06" w:rsidRPr="00590B06">
              <w:rPr>
                <w:webHidden/>
              </w:rPr>
              <w:instrText xml:space="preserve"> PAGEREF _Toc150291151 \h </w:instrText>
            </w:r>
            <w:r w:rsidR="00590B06" w:rsidRPr="00590B06">
              <w:rPr>
                <w:webHidden/>
              </w:rPr>
            </w:r>
            <w:r w:rsidR="00590B06" w:rsidRPr="00590B06">
              <w:rPr>
                <w:webHidden/>
              </w:rPr>
              <w:fldChar w:fldCharType="separate"/>
            </w:r>
            <w:r w:rsidR="00864138">
              <w:rPr>
                <w:webHidden/>
              </w:rPr>
              <w:t>26</w:t>
            </w:r>
            <w:r w:rsidR="00590B06" w:rsidRPr="00590B06">
              <w:rPr>
                <w:webHidden/>
              </w:rPr>
              <w:fldChar w:fldCharType="end"/>
            </w:r>
          </w:hyperlink>
        </w:p>
        <w:p w14:paraId="5A2FC54F" w14:textId="208BDA77" w:rsidR="00590B06" w:rsidRPr="00590B06" w:rsidRDefault="00713D1C" w:rsidP="00590B06">
          <w:pPr>
            <w:pStyle w:val="11"/>
            <w:rPr>
              <w:rFonts w:asciiTheme="minorHAnsi" w:eastAsiaTheme="minorEastAsia" w:hAnsiTheme="minorHAnsi" w:cstheme="minorBidi"/>
              <w:sz w:val="22"/>
              <w:lang w:val="ru-BY" w:eastAsia="ru-BY"/>
            </w:rPr>
          </w:pPr>
          <w:hyperlink w:anchor="_Toc150291152" w:history="1">
            <w:r w:rsidR="00590B06" w:rsidRPr="00590B06">
              <w:rPr>
                <w:rStyle w:val="a5"/>
                <w:rFonts w:cs="Times New Roman"/>
              </w:rPr>
              <w:t>ЗАКЛЮЧЕНИЕ</w:t>
            </w:r>
            <w:r w:rsidR="00590B06" w:rsidRPr="00590B06">
              <w:rPr>
                <w:webHidden/>
              </w:rPr>
              <w:tab/>
            </w:r>
            <w:r w:rsidR="00590B06" w:rsidRPr="00590B06">
              <w:rPr>
                <w:webHidden/>
              </w:rPr>
              <w:fldChar w:fldCharType="begin"/>
            </w:r>
            <w:r w:rsidR="00590B06" w:rsidRPr="00590B06">
              <w:rPr>
                <w:webHidden/>
              </w:rPr>
              <w:instrText xml:space="preserve"> PAGEREF _Toc150291152 \h </w:instrText>
            </w:r>
            <w:r w:rsidR="00590B06" w:rsidRPr="00590B06">
              <w:rPr>
                <w:webHidden/>
              </w:rPr>
            </w:r>
            <w:r w:rsidR="00590B06" w:rsidRPr="00590B06">
              <w:rPr>
                <w:webHidden/>
              </w:rPr>
              <w:fldChar w:fldCharType="separate"/>
            </w:r>
            <w:r w:rsidR="00864138">
              <w:rPr>
                <w:webHidden/>
              </w:rPr>
              <w:t>30</w:t>
            </w:r>
            <w:r w:rsidR="00590B06" w:rsidRPr="00590B06">
              <w:rPr>
                <w:webHidden/>
              </w:rPr>
              <w:fldChar w:fldCharType="end"/>
            </w:r>
          </w:hyperlink>
        </w:p>
        <w:p w14:paraId="75B1450F" w14:textId="70DF070B" w:rsidR="00590B06" w:rsidRDefault="00713D1C" w:rsidP="00590B06">
          <w:pPr>
            <w:pStyle w:val="11"/>
            <w:rPr>
              <w:rFonts w:asciiTheme="minorHAnsi" w:eastAsiaTheme="minorEastAsia" w:hAnsiTheme="minorHAnsi" w:cstheme="minorBidi"/>
              <w:sz w:val="22"/>
              <w:lang w:val="ru-BY" w:eastAsia="ru-BY"/>
            </w:rPr>
          </w:pPr>
          <w:hyperlink w:anchor="_Toc150291153" w:history="1">
            <w:r w:rsidR="00590B06" w:rsidRPr="00590B06">
              <w:rPr>
                <w:rStyle w:val="a5"/>
                <w:rFonts w:cs="Times New Roman"/>
                <w:lang w:val="ru-RU"/>
              </w:rPr>
              <w:t>СПИСОК ИСПОЛЬЗОВАННЫХ ИСТОЧНИКОВ</w:t>
            </w:r>
            <w:r w:rsidR="00590B06" w:rsidRPr="00590B06">
              <w:rPr>
                <w:webHidden/>
              </w:rPr>
              <w:tab/>
            </w:r>
            <w:r w:rsidR="00590B06" w:rsidRPr="00590B06">
              <w:rPr>
                <w:webHidden/>
              </w:rPr>
              <w:fldChar w:fldCharType="begin"/>
            </w:r>
            <w:r w:rsidR="00590B06" w:rsidRPr="00590B06">
              <w:rPr>
                <w:webHidden/>
              </w:rPr>
              <w:instrText xml:space="preserve"> PAGEREF _Toc150291153 \h </w:instrText>
            </w:r>
            <w:r w:rsidR="00590B06" w:rsidRPr="00590B06">
              <w:rPr>
                <w:webHidden/>
              </w:rPr>
            </w:r>
            <w:r w:rsidR="00590B06" w:rsidRPr="00590B06">
              <w:rPr>
                <w:webHidden/>
              </w:rPr>
              <w:fldChar w:fldCharType="separate"/>
            </w:r>
            <w:r w:rsidR="00864138">
              <w:rPr>
                <w:webHidden/>
              </w:rPr>
              <w:t>31</w:t>
            </w:r>
            <w:r w:rsidR="00590B06" w:rsidRPr="00590B06">
              <w:rPr>
                <w:webHidden/>
              </w:rPr>
              <w:fldChar w:fldCharType="end"/>
            </w:r>
          </w:hyperlink>
        </w:p>
        <w:p w14:paraId="58E66B57" w14:textId="2CB336BA" w:rsidR="000E5451" w:rsidRDefault="000E5451" w:rsidP="000B4132">
          <w:r>
            <w:rPr>
              <w:b/>
              <w:bCs/>
              <w:lang w:val="ru-RU"/>
            </w:rPr>
            <w:fldChar w:fldCharType="end"/>
          </w:r>
        </w:p>
      </w:sdtContent>
    </w:sdt>
    <w:p w14:paraId="4812ED62" w14:textId="1929AC42" w:rsidR="000F7A07" w:rsidRDefault="000F7A07" w:rsidP="000B4132">
      <w:pPr>
        <w:jc w:val="center"/>
        <w:rPr>
          <w:lang w:val="ru-RU"/>
        </w:rPr>
      </w:pPr>
    </w:p>
    <w:p w14:paraId="0C20CB37" w14:textId="77777777" w:rsidR="000E5451" w:rsidRDefault="000F7A07" w:rsidP="000B4132">
      <w:pPr>
        <w:rPr>
          <w:lang w:val="ru-RU"/>
        </w:rPr>
        <w:sectPr w:rsidR="000E5451" w:rsidSect="000E5451">
          <w:footerReference w:type="default" r:id="rId6"/>
          <w:footerReference w:type="first" r:id="rId7"/>
          <w:pgSz w:w="11906" w:h="16838"/>
          <w:pgMar w:top="1134" w:right="851" w:bottom="1531" w:left="1701" w:header="709" w:footer="709" w:gutter="0"/>
          <w:cols w:space="708"/>
          <w:titlePg/>
          <w:docGrid w:linePitch="381"/>
        </w:sectPr>
      </w:pPr>
      <w:r>
        <w:rPr>
          <w:lang w:val="ru-RU"/>
        </w:rPr>
        <w:br w:type="page"/>
      </w:r>
    </w:p>
    <w:p w14:paraId="3A15BA5F" w14:textId="156AF346" w:rsidR="000F7A07" w:rsidRDefault="000F7A07" w:rsidP="000B4132">
      <w:pPr>
        <w:pStyle w:val="1"/>
        <w:spacing w:before="0"/>
        <w:jc w:val="center"/>
        <w:rPr>
          <w:rFonts w:ascii="Times New Roman" w:hAnsi="Times New Roman" w:cs="Times New Roman"/>
          <w:b/>
          <w:bCs/>
          <w:color w:val="000000" w:themeColor="text1"/>
          <w:sz w:val="28"/>
          <w:szCs w:val="28"/>
          <w:lang w:val="ru-RU"/>
        </w:rPr>
      </w:pPr>
      <w:bookmarkStart w:id="0" w:name="_Toc150291134"/>
      <w:r w:rsidRPr="000F7A07">
        <w:rPr>
          <w:rFonts w:ascii="Times New Roman" w:hAnsi="Times New Roman" w:cs="Times New Roman"/>
          <w:b/>
          <w:bCs/>
          <w:color w:val="000000" w:themeColor="text1"/>
          <w:sz w:val="28"/>
          <w:szCs w:val="28"/>
          <w:lang w:val="ru-RU"/>
        </w:rPr>
        <w:lastRenderedPageBreak/>
        <w:t>ВВЕДЕНИЕ</w:t>
      </w:r>
      <w:bookmarkEnd w:id="0"/>
    </w:p>
    <w:p w14:paraId="43037A14" w14:textId="496E9A02" w:rsidR="000F7A07" w:rsidRDefault="000F7A07" w:rsidP="000B4132">
      <w:pPr>
        <w:rPr>
          <w:lang w:val="ru-RU"/>
        </w:rPr>
      </w:pPr>
    </w:p>
    <w:p w14:paraId="3317168B" w14:textId="70702354" w:rsidR="003926E3" w:rsidRDefault="003926E3" w:rsidP="000B4132">
      <w:pPr>
        <w:ind w:firstLine="720"/>
        <w:jc w:val="both"/>
        <w:rPr>
          <w:lang w:val="ru-RU"/>
        </w:rPr>
      </w:pPr>
      <w:r w:rsidRPr="003926E3">
        <w:rPr>
          <w:lang w:val="ru-RU"/>
        </w:rPr>
        <w:t>Сегодня свёрточные нейронные сети повсеместно применяются в задачах автоматизации. Нейросетевые модели позволяют решать широкий спектр задач по анализу изображений, что позволяет широко применять их на практике. К наиболее часто решаемым свёрточными нейронными сетями задачам относятся: классификация изображений, детектирование объектов на изображениях, сегментация изображений и генеративные модели</w:t>
      </w:r>
      <w:r>
        <w:rPr>
          <w:lang w:val="ru-RU"/>
        </w:rPr>
        <w:t>.</w:t>
      </w:r>
    </w:p>
    <w:p w14:paraId="514AFED4" w14:textId="451EE441" w:rsidR="00D5232E" w:rsidRDefault="002F6188" w:rsidP="00D5232E">
      <w:pPr>
        <w:ind w:firstLine="720"/>
        <w:jc w:val="both"/>
        <w:rPr>
          <w:lang w:val="ru-RU"/>
        </w:rPr>
      </w:pPr>
      <w:r w:rsidRPr="002F6188">
        <w:rPr>
          <w:lang w:val="ru-RU"/>
        </w:rPr>
        <w:t xml:space="preserve">Современные вычислительные системы исчисляются в термине производительности и эффективности. В контексте глубокого обучения и искусственного интеллекта, свёрточные нейронные сети стали незаменимым инструментом, но их вычисление требует огромных вычислительных ресурсов. Для оптимизации и ускорения обработки изображений и данных с использованием </w:t>
      </w:r>
      <w:r w:rsidR="00161C03">
        <w:rPr>
          <w:lang w:val="ru-RU"/>
        </w:rPr>
        <w:t>свёрточных нейронных сетей</w:t>
      </w:r>
      <w:r w:rsidRPr="002F6188">
        <w:rPr>
          <w:lang w:val="ru-RU"/>
        </w:rPr>
        <w:t xml:space="preserve"> были разработаны специализированные ускорители. </w:t>
      </w:r>
      <w:r w:rsidR="00590B06" w:rsidRPr="002F6188">
        <w:rPr>
          <w:lang w:val="ru-RU"/>
        </w:rPr>
        <w:t>Архитектура ускорителей для свёрточных нейронных сетей представляет собой важную область исследований, ведь она существенно влияет на эффективность и применимость свёрточны</w:t>
      </w:r>
      <w:r w:rsidR="00590B06">
        <w:rPr>
          <w:lang w:val="ru-RU"/>
        </w:rPr>
        <w:t>х</w:t>
      </w:r>
      <w:r w:rsidR="00590B06" w:rsidRPr="002F6188">
        <w:rPr>
          <w:lang w:val="ru-RU"/>
        </w:rPr>
        <w:t xml:space="preserve"> нейронны</w:t>
      </w:r>
      <w:r w:rsidR="00590B06">
        <w:rPr>
          <w:lang w:val="ru-RU"/>
        </w:rPr>
        <w:t>х</w:t>
      </w:r>
      <w:r w:rsidR="00590B06" w:rsidRPr="002F6188">
        <w:rPr>
          <w:lang w:val="ru-RU"/>
        </w:rPr>
        <w:t xml:space="preserve"> сет</w:t>
      </w:r>
      <w:r w:rsidR="00590B06">
        <w:rPr>
          <w:lang w:val="ru-RU"/>
        </w:rPr>
        <w:t>ей</w:t>
      </w:r>
      <w:r w:rsidR="00590B06" w:rsidRPr="002F6188">
        <w:rPr>
          <w:lang w:val="ru-RU"/>
        </w:rPr>
        <w:t xml:space="preserve"> в решении ряда задач.</w:t>
      </w:r>
      <w:r w:rsidR="00D5232E">
        <w:rPr>
          <w:lang w:val="ru-RU"/>
        </w:rPr>
        <w:t xml:space="preserve"> </w:t>
      </w:r>
    </w:p>
    <w:p w14:paraId="026C34AF" w14:textId="7850DD69" w:rsidR="00322F8A" w:rsidRPr="00322F8A" w:rsidRDefault="00322F8A" w:rsidP="00D5232E">
      <w:pPr>
        <w:ind w:firstLine="720"/>
        <w:jc w:val="both"/>
        <w:rPr>
          <w:lang w:val="ru-RU"/>
        </w:rPr>
      </w:pPr>
      <w:r w:rsidRPr="00322F8A">
        <w:rPr>
          <w:lang w:val="ru-RU"/>
        </w:rPr>
        <w:t>Технологии ускорителей для нейронных сетей включают в себя не только аппаратные компоненты, но и методы оптимизации алгоритмов, что позволяет более эффективно выполнять вычисления. Программные решения, такие как оптимизированные библиотеки для работы с глубокими нейронными сетями, также играют значительную роль в повышении производительности нейросетевых моделей.</w:t>
      </w:r>
    </w:p>
    <w:p w14:paraId="548E9356" w14:textId="77777777" w:rsidR="00322F8A" w:rsidRPr="00322F8A" w:rsidRDefault="00322F8A" w:rsidP="00322F8A">
      <w:pPr>
        <w:ind w:firstLine="720"/>
        <w:jc w:val="both"/>
        <w:rPr>
          <w:lang w:val="ru-RU"/>
        </w:rPr>
      </w:pPr>
      <w:r w:rsidRPr="00322F8A">
        <w:rPr>
          <w:lang w:val="ru-RU"/>
        </w:rPr>
        <w:t>Большое внимание уделяется разработке ускорителей, способных обрабатывать данные параллельно и использовать специализированные вычислительные блоки, такие как тензорные ядра, для эффективного выполнения операций свёртки. Такие ускорители часто интегрируются в облачные вычислительные платформы, что демократизирует доступ к высокопроизводительным вычислениям и делает их более доступными для различных отраслей, включая медицину, робототехнику, автомобильную промышленность и другие.</w:t>
      </w:r>
    </w:p>
    <w:p w14:paraId="1F9F5BD7" w14:textId="1A14E21A" w:rsidR="00322F8A" w:rsidRDefault="00322F8A" w:rsidP="00322F8A">
      <w:pPr>
        <w:ind w:firstLine="720"/>
        <w:jc w:val="both"/>
        <w:rPr>
          <w:lang w:val="ru-RU"/>
        </w:rPr>
      </w:pPr>
      <w:r w:rsidRPr="00322F8A">
        <w:rPr>
          <w:lang w:val="ru-RU"/>
        </w:rPr>
        <w:t>Кроме того, эволюция ускорителей направлена не только на увеличение скорости обработки данных, но и на снижение энергопотребления, что важно в условиях постоянного роста объемов информации и стремительного развития технологий. Это позволяет сокращать затраты на электроэнергию и снижать негативное воздействие на окружающую среду.</w:t>
      </w:r>
    </w:p>
    <w:p w14:paraId="090042AF" w14:textId="1E7815FF" w:rsidR="00A00943" w:rsidRPr="004D12F1" w:rsidRDefault="002F6188" w:rsidP="004D12F1">
      <w:pPr>
        <w:ind w:firstLine="720"/>
        <w:jc w:val="both"/>
        <w:rPr>
          <w:lang w:val="ru-RU"/>
        </w:rPr>
      </w:pPr>
      <w:r w:rsidRPr="002F6188">
        <w:rPr>
          <w:lang w:val="ru-RU"/>
        </w:rPr>
        <w:t xml:space="preserve">В данном реферате </w:t>
      </w:r>
      <w:r w:rsidR="00D5232E">
        <w:rPr>
          <w:lang w:val="ru-RU"/>
        </w:rPr>
        <w:t>будет рассмотрена</w:t>
      </w:r>
      <w:r w:rsidRPr="002F6188">
        <w:rPr>
          <w:lang w:val="ru-RU"/>
        </w:rPr>
        <w:t xml:space="preserve"> архитектур</w:t>
      </w:r>
      <w:r w:rsidR="00D5232E">
        <w:rPr>
          <w:lang w:val="ru-RU"/>
        </w:rPr>
        <w:t>а</w:t>
      </w:r>
      <w:r w:rsidRPr="002F6188">
        <w:rPr>
          <w:lang w:val="ru-RU"/>
        </w:rPr>
        <w:t xml:space="preserve"> ускорителей, спроектированных для эффективного выполнения операций свёртки в нейронных сетях, и их роль в развитии современных вычислительных технологий</w:t>
      </w:r>
      <w:r w:rsidR="00D800F2">
        <w:rPr>
          <w:lang w:val="ru-RU"/>
        </w:rPr>
        <w:t>. Также будут рассмотрены фреймворки и библиотеки, позволяющие взаимодействовать с ускорителями и оптимизировать вычисления свёрточных нейронных сетей</w:t>
      </w:r>
      <w:r w:rsidRPr="002F6188">
        <w:rPr>
          <w:lang w:val="ru-RU"/>
        </w:rPr>
        <w:t>.</w:t>
      </w:r>
      <w:r w:rsidR="00A00943">
        <w:rPr>
          <w:color w:val="FF0000"/>
          <w:lang w:val="ru-RU"/>
        </w:rPr>
        <w:br w:type="page"/>
      </w:r>
    </w:p>
    <w:p w14:paraId="4EADC178" w14:textId="09925831" w:rsidR="00A00943" w:rsidRPr="000F7A07" w:rsidRDefault="00A00943" w:rsidP="000B4132">
      <w:pPr>
        <w:pStyle w:val="1"/>
        <w:spacing w:before="0"/>
        <w:ind w:firstLine="720"/>
        <w:rPr>
          <w:rFonts w:ascii="Times New Roman" w:hAnsi="Times New Roman" w:cs="Times New Roman"/>
          <w:b/>
          <w:bCs/>
          <w:sz w:val="28"/>
          <w:szCs w:val="28"/>
          <w:lang w:val="ru-RU"/>
        </w:rPr>
      </w:pPr>
      <w:bookmarkStart w:id="1" w:name="_Toc150291135"/>
      <w:r>
        <w:rPr>
          <w:rFonts w:ascii="Times New Roman" w:hAnsi="Times New Roman" w:cs="Times New Roman"/>
          <w:b/>
          <w:bCs/>
          <w:color w:val="000000" w:themeColor="text1"/>
          <w:sz w:val="28"/>
          <w:szCs w:val="28"/>
          <w:lang w:val="ru-RU"/>
        </w:rPr>
        <w:lastRenderedPageBreak/>
        <w:t>1 </w:t>
      </w:r>
      <w:r w:rsidR="00E21308">
        <w:rPr>
          <w:rFonts w:ascii="Times New Roman" w:hAnsi="Times New Roman" w:cs="Times New Roman"/>
          <w:b/>
          <w:bCs/>
          <w:color w:val="000000" w:themeColor="text1"/>
          <w:sz w:val="28"/>
          <w:szCs w:val="28"/>
          <w:lang w:val="ru-RU"/>
        </w:rPr>
        <w:t> </w:t>
      </w:r>
      <w:r>
        <w:rPr>
          <w:rFonts w:ascii="Times New Roman" w:hAnsi="Times New Roman" w:cs="Times New Roman"/>
          <w:b/>
          <w:bCs/>
          <w:color w:val="000000" w:themeColor="text1"/>
          <w:sz w:val="28"/>
          <w:szCs w:val="28"/>
          <w:lang w:val="ru-RU"/>
        </w:rPr>
        <w:t>ОСНОВЫ СВЁРТОЧНЫХ НЕЙРОННЫХ СЕТЕЙ</w:t>
      </w:r>
      <w:bookmarkEnd w:id="1"/>
    </w:p>
    <w:p w14:paraId="4F59ECA7" w14:textId="2B2C2D83" w:rsidR="00902309" w:rsidRDefault="00902309" w:rsidP="000B4132">
      <w:pPr>
        <w:rPr>
          <w:color w:val="000000" w:themeColor="text1"/>
          <w:lang w:val="ru-RU"/>
        </w:rPr>
      </w:pPr>
    </w:p>
    <w:p w14:paraId="12279327" w14:textId="7025CFAA" w:rsidR="00F95664" w:rsidRPr="003F074F" w:rsidRDefault="00F95664" w:rsidP="000B4132">
      <w:pPr>
        <w:pStyle w:val="2"/>
        <w:spacing w:before="0"/>
        <w:ind w:firstLine="720"/>
        <w:rPr>
          <w:rFonts w:ascii="Times New Roman" w:hAnsi="Times New Roman" w:cs="Times New Roman"/>
          <w:b/>
          <w:bCs/>
          <w:color w:val="000000" w:themeColor="text1"/>
          <w:sz w:val="28"/>
          <w:szCs w:val="28"/>
          <w:lang w:val="ru-RU"/>
        </w:rPr>
      </w:pPr>
      <w:bookmarkStart w:id="2" w:name="_Toc150291136"/>
      <w:r w:rsidRPr="003F074F">
        <w:rPr>
          <w:rFonts w:ascii="Times New Roman" w:hAnsi="Times New Roman" w:cs="Times New Roman"/>
          <w:b/>
          <w:bCs/>
          <w:color w:val="000000" w:themeColor="text1"/>
          <w:sz w:val="28"/>
          <w:szCs w:val="28"/>
          <w:lang w:val="ru-RU"/>
        </w:rPr>
        <w:t>1.1 Описание свёрточной нейронной сети</w:t>
      </w:r>
      <w:bookmarkEnd w:id="2"/>
    </w:p>
    <w:p w14:paraId="57E0ECD1" w14:textId="759CA6F7" w:rsidR="00F95664" w:rsidRPr="003D2C9E" w:rsidRDefault="00F95664" w:rsidP="000B4132">
      <w:pPr>
        <w:jc w:val="both"/>
        <w:rPr>
          <w:color w:val="000000" w:themeColor="text1"/>
          <w:lang w:val="ru-RU"/>
        </w:rPr>
      </w:pPr>
    </w:p>
    <w:p w14:paraId="17201393" w14:textId="5943DAFC" w:rsidR="00480D4E" w:rsidRPr="003D2C9E" w:rsidRDefault="007568B2" w:rsidP="000B4132">
      <w:pPr>
        <w:ind w:firstLine="720"/>
        <w:jc w:val="both"/>
        <w:rPr>
          <w:color w:val="000000" w:themeColor="text1"/>
          <w:lang w:val="ru-RU"/>
        </w:rPr>
      </w:pPr>
      <w:r w:rsidRPr="003D2C9E">
        <w:rPr>
          <w:color w:val="000000" w:themeColor="text1"/>
          <w:lang w:val="ru-RU"/>
        </w:rPr>
        <w:t>Св</w:t>
      </w:r>
      <w:r w:rsidR="00480D4E" w:rsidRPr="003D2C9E">
        <w:rPr>
          <w:color w:val="000000" w:themeColor="text1"/>
          <w:lang w:val="ru-RU"/>
        </w:rPr>
        <w:t>ё</w:t>
      </w:r>
      <w:r w:rsidRPr="003D2C9E">
        <w:rPr>
          <w:color w:val="000000" w:themeColor="text1"/>
          <w:lang w:val="ru-RU"/>
        </w:rPr>
        <w:t xml:space="preserve">рточные нейронные сети (Convolutional Neural Networks, CNN) </w:t>
      </w:r>
      <w:r w:rsidR="00CA7651">
        <w:rPr>
          <w:rFonts w:cs="Times New Roman"/>
          <w:color w:val="000000" w:themeColor="text1"/>
          <w:szCs w:val="28"/>
          <w:lang w:val="ru-RU"/>
        </w:rPr>
        <w:t>–</w:t>
      </w:r>
      <w:r w:rsidRPr="003D2C9E">
        <w:rPr>
          <w:color w:val="000000" w:themeColor="text1"/>
          <w:lang w:val="ru-RU"/>
        </w:rPr>
        <w:t xml:space="preserve"> особые типы нейронных сетей, которые помогают компьютерам видеть и понимать изображения и видео. Такие сети имеют несколько слоев, называемых сверточными. Они позволяют CNN изучать сложные особенности и делать более точные предсказания о содержимом визуальных материалов.</w:t>
      </w:r>
      <w:r w:rsidR="00480D4E" w:rsidRPr="003D2C9E">
        <w:rPr>
          <w:color w:val="000000" w:themeColor="text1"/>
          <w:lang w:val="ru-RU"/>
        </w:rPr>
        <w:t xml:space="preserve"> </w:t>
      </w:r>
    </w:p>
    <w:p w14:paraId="116E85E6" w14:textId="68351B8F" w:rsidR="007568B2" w:rsidRPr="003D2C9E" w:rsidRDefault="007568B2" w:rsidP="000B4132">
      <w:pPr>
        <w:ind w:firstLine="720"/>
        <w:jc w:val="both"/>
        <w:rPr>
          <w:color w:val="000000" w:themeColor="text1"/>
          <w:lang w:val="ru-RU"/>
        </w:rPr>
      </w:pPr>
      <w:r w:rsidRPr="003D2C9E">
        <w:rPr>
          <w:color w:val="000000" w:themeColor="text1"/>
          <w:lang w:val="ru-RU"/>
        </w:rPr>
        <w:t xml:space="preserve">CNN работают, имитируя человеческий мозг, и используют наборы правил, которые помогают компьютеру находить особенности в изображениях, понимать и интерпретировать информацию. </w:t>
      </w:r>
      <w:r w:rsidR="00AA08FD" w:rsidRPr="003D2C9E">
        <w:rPr>
          <w:color w:val="000000" w:themeColor="text1"/>
          <w:lang w:val="ru-RU"/>
        </w:rPr>
        <w:t>Применяются в основном в областях компьютерного зрения и обработки изображений, таких как распознавание образов, детекция объектов, сегментация изображений, а также в различных приложениях, связанных с анализом и обработкой визуальных данных, включая медицинскую диагностику, автомобильную безопасность, распознавание лиц и другие сферы.</w:t>
      </w:r>
    </w:p>
    <w:p w14:paraId="74ADF95D" w14:textId="5BC3798E" w:rsidR="007568B2" w:rsidRPr="003D2C9E" w:rsidRDefault="007568B2" w:rsidP="000B4132">
      <w:pPr>
        <w:ind w:firstLine="720"/>
        <w:jc w:val="both"/>
        <w:rPr>
          <w:color w:val="000000" w:themeColor="text1"/>
          <w:lang w:val="ru-RU"/>
        </w:rPr>
      </w:pPr>
      <w:r w:rsidRPr="003D2C9E">
        <w:rPr>
          <w:color w:val="000000" w:themeColor="text1"/>
          <w:lang w:val="ru-RU"/>
        </w:rPr>
        <w:t>Каждый слой такой сети обрабатывает данные и направляет выявленные особенности следующему слою для дальнейшей обработки. В них используются фильтры, которые помогают выделить важные особенности, например края или формы объектов на изображении.</w:t>
      </w:r>
      <w:r w:rsidR="004F2EBB" w:rsidRPr="003D2C9E">
        <w:rPr>
          <w:color w:val="000000" w:themeColor="text1"/>
          <w:lang w:val="ru-RU"/>
        </w:rPr>
        <w:t xml:space="preserve"> </w:t>
      </w:r>
      <w:r w:rsidRPr="003D2C9E">
        <w:rPr>
          <w:color w:val="000000" w:themeColor="text1"/>
          <w:lang w:val="ru-RU"/>
        </w:rPr>
        <w:t>Когда к визуальному материалу применяются фильтры, мы получаем свернутое изображение. Затем CNN его анализирует и выявляет важные особенности. Этот процесс называется извлечением признаков.</w:t>
      </w:r>
      <w:r w:rsidR="004F2EBB" w:rsidRPr="003D2C9E">
        <w:rPr>
          <w:color w:val="000000" w:themeColor="text1"/>
          <w:lang w:val="ru-RU"/>
        </w:rPr>
        <w:t xml:space="preserve"> </w:t>
      </w:r>
      <w:r w:rsidRPr="003D2C9E">
        <w:rPr>
          <w:color w:val="000000" w:themeColor="text1"/>
          <w:lang w:val="ru-RU"/>
        </w:rPr>
        <w:t>Помимо сверточных слоев, CNN включают</w:t>
      </w:r>
      <w:r w:rsidR="003D2C9E" w:rsidRPr="00FE341D">
        <w:rPr>
          <w:color w:val="000000" w:themeColor="text1"/>
          <w:lang w:val="ru-RU"/>
        </w:rPr>
        <w:t xml:space="preserve"> [1]</w:t>
      </w:r>
      <w:r w:rsidRPr="003D2C9E">
        <w:rPr>
          <w:color w:val="000000" w:themeColor="text1"/>
          <w:lang w:val="ru-RU"/>
        </w:rPr>
        <w:t>:</w:t>
      </w:r>
    </w:p>
    <w:p w14:paraId="51446C2E" w14:textId="025810CA" w:rsidR="007568B2" w:rsidRPr="003D2C9E" w:rsidRDefault="007568B2" w:rsidP="000B4132">
      <w:pPr>
        <w:ind w:firstLine="720"/>
        <w:jc w:val="both"/>
        <w:rPr>
          <w:color w:val="000000" w:themeColor="text1"/>
          <w:lang w:val="ru-RU"/>
        </w:rPr>
      </w:pPr>
      <w:r w:rsidRPr="003D2C9E">
        <w:rPr>
          <w:color w:val="000000" w:themeColor="text1"/>
          <w:lang w:val="ru-RU"/>
        </w:rPr>
        <w:t>-</w:t>
      </w:r>
      <w:r w:rsidR="004F2EBB" w:rsidRPr="003D2C9E">
        <w:rPr>
          <w:color w:val="000000" w:themeColor="text1"/>
          <w:lang w:val="ru-RU"/>
        </w:rPr>
        <w:t> </w:t>
      </w:r>
      <w:r w:rsidRPr="003D2C9E">
        <w:rPr>
          <w:color w:val="000000" w:themeColor="text1"/>
          <w:lang w:val="ru-RU"/>
        </w:rPr>
        <w:t>слои пулинга, которые уменьшают размер изображения, чтобы сеть могла работать быстрее и лучше обобщать данные;</w:t>
      </w:r>
    </w:p>
    <w:p w14:paraId="48F7033E" w14:textId="281DD41D" w:rsidR="007568B2" w:rsidRPr="003D2C9E" w:rsidRDefault="007568B2" w:rsidP="000B4132">
      <w:pPr>
        <w:ind w:firstLine="720"/>
        <w:jc w:val="both"/>
        <w:rPr>
          <w:color w:val="000000" w:themeColor="text1"/>
          <w:lang w:val="ru-RU"/>
        </w:rPr>
      </w:pPr>
      <w:r w:rsidRPr="003D2C9E">
        <w:rPr>
          <w:color w:val="000000" w:themeColor="text1"/>
          <w:lang w:val="ru-RU"/>
        </w:rPr>
        <w:t>-</w:t>
      </w:r>
      <w:r w:rsidR="004F2EBB" w:rsidRPr="003D2C9E">
        <w:rPr>
          <w:color w:val="000000" w:themeColor="text1"/>
          <w:lang w:val="ru-RU"/>
        </w:rPr>
        <w:t> </w:t>
      </w:r>
      <w:r w:rsidRPr="003D2C9E">
        <w:rPr>
          <w:color w:val="000000" w:themeColor="text1"/>
          <w:lang w:val="ru-RU"/>
        </w:rPr>
        <w:t>слои нормализации, которые помогают предотвратить переобучение и улучшить производительность сети;</w:t>
      </w:r>
    </w:p>
    <w:p w14:paraId="2E55AFC6" w14:textId="29829274" w:rsidR="007568B2" w:rsidRPr="003D2C9E" w:rsidRDefault="007568B2" w:rsidP="000B4132">
      <w:pPr>
        <w:ind w:firstLine="720"/>
        <w:jc w:val="both"/>
        <w:rPr>
          <w:color w:val="000000" w:themeColor="text1"/>
          <w:lang w:val="ru-RU"/>
        </w:rPr>
      </w:pPr>
      <w:r w:rsidRPr="003D2C9E">
        <w:rPr>
          <w:color w:val="000000" w:themeColor="text1"/>
          <w:lang w:val="ru-RU"/>
        </w:rPr>
        <w:t>-</w:t>
      </w:r>
      <w:r w:rsidR="004F2EBB" w:rsidRPr="003D2C9E">
        <w:rPr>
          <w:color w:val="000000" w:themeColor="text1"/>
          <w:lang w:val="ru-RU"/>
        </w:rPr>
        <w:t> </w:t>
      </w:r>
      <w:r w:rsidRPr="003D2C9E">
        <w:rPr>
          <w:color w:val="000000" w:themeColor="text1"/>
          <w:lang w:val="ru-RU"/>
        </w:rPr>
        <w:t>солносвязные слои, которые используются для классификации.</w:t>
      </w:r>
    </w:p>
    <w:p w14:paraId="1DE13189" w14:textId="5B8D6A7A" w:rsidR="007568B2" w:rsidRPr="003D2C9E" w:rsidRDefault="007568B2" w:rsidP="000B4132">
      <w:pPr>
        <w:ind w:firstLine="720"/>
        <w:jc w:val="both"/>
        <w:rPr>
          <w:color w:val="000000" w:themeColor="text1"/>
          <w:lang w:val="ru-RU"/>
        </w:rPr>
      </w:pPr>
      <w:r w:rsidRPr="003D2C9E">
        <w:rPr>
          <w:color w:val="000000" w:themeColor="text1"/>
          <w:lang w:val="ru-RU"/>
        </w:rPr>
        <w:t>Сверточные нейронные сети работают следующим образом</w:t>
      </w:r>
      <w:r w:rsidR="003D2C9E" w:rsidRPr="003D2C9E">
        <w:rPr>
          <w:color w:val="000000" w:themeColor="text1"/>
          <w:lang w:val="ru-RU"/>
        </w:rPr>
        <w:t xml:space="preserve"> [1]</w:t>
      </w:r>
      <w:r w:rsidRPr="003D2C9E">
        <w:rPr>
          <w:color w:val="000000" w:themeColor="text1"/>
          <w:lang w:val="ru-RU"/>
        </w:rPr>
        <w:t>:</w:t>
      </w:r>
    </w:p>
    <w:p w14:paraId="2A51B149" w14:textId="3C5D38FD" w:rsidR="007568B2" w:rsidRPr="003D2C9E" w:rsidRDefault="007568B2" w:rsidP="000B4132">
      <w:pPr>
        <w:ind w:firstLine="720"/>
        <w:jc w:val="both"/>
        <w:rPr>
          <w:color w:val="000000" w:themeColor="text1"/>
          <w:lang w:val="ru-RU"/>
        </w:rPr>
      </w:pPr>
      <w:r w:rsidRPr="003D2C9E">
        <w:rPr>
          <w:color w:val="000000" w:themeColor="text1"/>
          <w:lang w:val="ru-RU"/>
        </w:rPr>
        <w:t>-</w:t>
      </w:r>
      <w:r w:rsidR="00670044" w:rsidRPr="003D2C9E">
        <w:rPr>
          <w:color w:val="000000" w:themeColor="text1"/>
          <w:lang w:val="ru-RU"/>
        </w:rPr>
        <w:t> </w:t>
      </w:r>
      <w:r w:rsidRPr="003D2C9E">
        <w:rPr>
          <w:color w:val="000000" w:themeColor="text1"/>
          <w:lang w:val="ru-RU"/>
        </w:rPr>
        <w:t>входные данные, такие как изображения или видео, поступают на входной слой;</w:t>
      </w:r>
    </w:p>
    <w:p w14:paraId="1B0B0707" w14:textId="5DF027D2" w:rsidR="007568B2" w:rsidRPr="003D2C9E" w:rsidRDefault="007568B2" w:rsidP="000B4132">
      <w:pPr>
        <w:ind w:firstLine="720"/>
        <w:jc w:val="both"/>
        <w:rPr>
          <w:color w:val="000000" w:themeColor="text1"/>
          <w:lang w:val="ru-RU"/>
        </w:rPr>
      </w:pPr>
      <w:r w:rsidRPr="003D2C9E">
        <w:rPr>
          <w:color w:val="000000" w:themeColor="text1"/>
          <w:lang w:val="ru-RU"/>
        </w:rPr>
        <w:t>-</w:t>
      </w:r>
      <w:r w:rsidR="00670044" w:rsidRPr="003D2C9E">
        <w:rPr>
          <w:color w:val="000000" w:themeColor="text1"/>
          <w:lang w:val="ru-RU"/>
        </w:rPr>
        <w:t> </w:t>
      </w:r>
      <w:r w:rsidRPr="003D2C9E">
        <w:rPr>
          <w:color w:val="000000" w:themeColor="text1"/>
          <w:lang w:val="ru-RU"/>
        </w:rPr>
        <w:t>сверточные слои извлекают различные признаки из входных данных</w:t>
      </w:r>
      <w:r w:rsidR="003D2C9E" w:rsidRPr="003D2C9E">
        <w:rPr>
          <w:color w:val="000000" w:themeColor="text1"/>
          <w:lang w:val="ru-RU"/>
        </w:rPr>
        <w:t xml:space="preserve"> (</w:t>
      </w:r>
      <w:r w:rsidRPr="003D2C9E">
        <w:rPr>
          <w:color w:val="000000" w:themeColor="text1"/>
          <w:lang w:val="ru-RU"/>
        </w:rPr>
        <w:t>используют</w:t>
      </w:r>
      <w:r w:rsidR="003D2C9E" w:rsidRPr="003D2C9E">
        <w:rPr>
          <w:color w:val="000000" w:themeColor="text1"/>
          <w:lang w:val="ru-RU"/>
        </w:rPr>
        <w:t>ся</w:t>
      </w:r>
      <w:r w:rsidRPr="003D2C9E">
        <w:rPr>
          <w:color w:val="000000" w:themeColor="text1"/>
          <w:lang w:val="ru-RU"/>
        </w:rPr>
        <w:t xml:space="preserve"> фильтры для обнаружения границ, форм, текстур и других характеристик</w:t>
      </w:r>
      <w:r w:rsidR="003D2C9E" w:rsidRPr="003D2C9E">
        <w:rPr>
          <w:color w:val="000000" w:themeColor="text1"/>
          <w:lang w:val="ru-RU"/>
        </w:rPr>
        <w:t>)</w:t>
      </w:r>
      <w:r w:rsidRPr="003D2C9E">
        <w:rPr>
          <w:color w:val="000000" w:themeColor="text1"/>
          <w:lang w:val="ru-RU"/>
        </w:rPr>
        <w:t>;</w:t>
      </w:r>
    </w:p>
    <w:p w14:paraId="1119524A" w14:textId="35CEED21" w:rsidR="007568B2" w:rsidRPr="003D2C9E" w:rsidRDefault="007568B2" w:rsidP="000B4132">
      <w:pPr>
        <w:ind w:firstLine="720"/>
        <w:jc w:val="both"/>
        <w:rPr>
          <w:color w:val="000000" w:themeColor="text1"/>
          <w:lang w:val="ru-RU"/>
        </w:rPr>
      </w:pPr>
      <w:r w:rsidRPr="003D2C9E">
        <w:rPr>
          <w:color w:val="000000" w:themeColor="text1"/>
          <w:lang w:val="ru-RU"/>
        </w:rPr>
        <w:t>-</w:t>
      </w:r>
      <w:r w:rsidR="00670044" w:rsidRPr="003D2C9E">
        <w:rPr>
          <w:color w:val="000000" w:themeColor="text1"/>
          <w:lang w:val="ru-RU"/>
        </w:rPr>
        <w:t> </w:t>
      </w:r>
      <w:r w:rsidRPr="003D2C9E">
        <w:rPr>
          <w:color w:val="000000" w:themeColor="text1"/>
          <w:lang w:val="ru-RU"/>
        </w:rPr>
        <w:t>после каждого сверточного слоя применяется функция активации ReLU</w:t>
      </w:r>
      <w:r w:rsidR="001C322E" w:rsidRPr="003D2C9E">
        <w:rPr>
          <w:color w:val="000000" w:themeColor="text1"/>
          <w:lang w:val="ru-RU"/>
        </w:rPr>
        <w:t xml:space="preserve">, которая </w:t>
      </w:r>
      <w:r w:rsidRPr="003D2C9E">
        <w:rPr>
          <w:color w:val="000000" w:themeColor="text1"/>
          <w:lang w:val="ru-RU"/>
        </w:rPr>
        <w:t>добавляет нелинейность и помогает улучшить производительность сети;</w:t>
      </w:r>
    </w:p>
    <w:p w14:paraId="1376A3F2" w14:textId="5630A950" w:rsidR="007568B2" w:rsidRPr="003D2C9E" w:rsidRDefault="007568B2" w:rsidP="000B4132">
      <w:pPr>
        <w:ind w:firstLine="720"/>
        <w:jc w:val="both"/>
        <w:rPr>
          <w:color w:val="000000" w:themeColor="text1"/>
          <w:lang w:val="ru-RU"/>
        </w:rPr>
      </w:pPr>
      <w:r w:rsidRPr="003D2C9E">
        <w:rPr>
          <w:color w:val="000000" w:themeColor="text1"/>
          <w:lang w:val="ru-RU"/>
        </w:rPr>
        <w:t>-</w:t>
      </w:r>
      <w:r w:rsidR="00670044" w:rsidRPr="003D2C9E">
        <w:rPr>
          <w:color w:val="000000" w:themeColor="text1"/>
          <w:lang w:val="ru-RU"/>
        </w:rPr>
        <w:t> </w:t>
      </w:r>
      <w:r w:rsidRPr="003D2C9E">
        <w:rPr>
          <w:color w:val="000000" w:themeColor="text1"/>
          <w:lang w:val="ru-RU"/>
        </w:rPr>
        <w:t>далее следует слой пулинга</w:t>
      </w:r>
      <w:r w:rsidR="001C322E" w:rsidRPr="003D2C9E">
        <w:rPr>
          <w:color w:val="000000" w:themeColor="text1"/>
          <w:lang w:val="ru-RU"/>
        </w:rPr>
        <w:t xml:space="preserve">, который </w:t>
      </w:r>
      <w:r w:rsidRPr="003D2C9E">
        <w:rPr>
          <w:color w:val="000000" w:themeColor="text1"/>
          <w:lang w:val="ru-RU"/>
        </w:rPr>
        <w:t>уменьшает размерность карт признаков, выбирая наиболее важные значения из каждой области;</w:t>
      </w:r>
    </w:p>
    <w:p w14:paraId="0BC31A55" w14:textId="4D8A3A95" w:rsidR="007568B2" w:rsidRPr="003D2C9E" w:rsidRDefault="007568B2" w:rsidP="000B4132">
      <w:pPr>
        <w:ind w:firstLine="720"/>
        <w:jc w:val="both"/>
        <w:rPr>
          <w:color w:val="000000" w:themeColor="text1"/>
          <w:lang w:val="ru-RU"/>
        </w:rPr>
      </w:pPr>
      <w:r w:rsidRPr="003D2C9E">
        <w:rPr>
          <w:color w:val="000000" w:themeColor="text1"/>
          <w:lang w:val="ru-RU"/>
        </w:rPr>
        <w:t>-</w:t>
      </w:r>
      <w:r w:rsidR="00670044" w:rsidRPr="003D2C9E">
        <w:rPr>
          <w:color w:val="000000" w:themeColor="text1"/>
          <w:lang w:val="ru-RU"/>
        </w:rPr>
        <w:t> </w:t>
      </w:r>
      <w:r w:rsidRPr="003D2C9E">
        <w:rPr>
          <w:color w:val="000000" w:themeColor="text1"/>
          <w:lang w:val="ru-RU"/>
        </w:rPr>
        <w:t>полносвязные слои принимают выходные данные из слоя пулинга и используют набор весов для классификации или предсказания</w:t>
      </w:r>
      <w:r w:rsidR="00F446A5" w:rsidRPr="003D2C9E">
        <w:rPr>
          <w:color w:val="000000" w:themeColor="text1"/>
          <w:lang w:val="ru-RU"/>
        </w:rPr>
        <w:t xml:space="preserve"> </w:t>
      </w:r>
      <w:r w:rsidR="00F446A5" w:rsidRPr="003D2C9E">
        <w:rPr>
          <w:rFonts w:cs="Times New Roman"/>
          <w:color w:val="000000" w:themeColor="text1"/>
          <w:szCs w:val="28"/>
          <w:lang w:val="ru-RU"/>
        </w:rPr>
        <w:t>–</w:t>
      </w:r>
      <w:r w:rsidR="00F446A5" w:rsidRPr="003D2C9E">
        <w:rPr>
          <w:color w:val="000000" w:themeColor="text1"/>
          <w:lang w:val="ru-RU"/>
        </w:rPr>
        <w:t xml:space="preserve"> о</w:t>
      </w:r>
      <w:r w:rsidRPr="003D2C9E">
        <w:rPr>
          <w:color w:val="000000" w:themeColor="text1"/>
          <w:lang w:val="ru-RU"/>
        </w:rPr>
        <w:t>ни объединяют выделенные признаки и принимают окончательное решение.</w:t>
      </w:r>
    </w:p>
    <w:p w14:paraId="2C52E6C5" w14:textId="2F3BB2BF" w:rsidR="007568B2" w:rsidRPr="00D93EF4" w:rsidRDefault="007568B2" w:rsidP="000B4132">
      <w:pPr>
        <w:ind w:firstLine="720"/>
        <w:jc w:val="both"/>
        <w:rPr>
          <w:color w:val="000000" w:themeColor="text1"/>
          <w:lang w:val="ru-RU"/>
        </w:rPr>
      </w:pPr>
      <w:r w:rsidRPr="00D93EF4">
        <w:rPr>
          <w:color w:val="000000" w:themeColor="text1"/>
          <w:lang w:val="ru-RU"/>
        </w:rPr>
        <w:lastRenderedPageBreak/>
        <w:t xml:space="preserve">Сверточная нейросеть учится на примерах с изображениями, которые уже имеют </w:t>
      </w:r>
      <w:r w:rsidR="00D93EF4" w:rsidRPr="00D93EF4">
        <w:rPr>
          <w:color w:val="000000" w:themeColor="text1"/>
          <w:lang w:val="ru-RU"/>
        </w:rPr>
        <w:t>подписи</w:t>
      </w:r>
      <w:r w:rsidRPr="00D93EF4">
        <w:rPr>
          <w:color w:val="000000" w:themeColor="text1"/>
          <w:lang w:val="ru-RU"/>
        </w:rPr>
        <w:t>, указывающие, что на них изображено. В процессе обучения вес фильтров и полносвязных слоев изменяется, чтобы снизить вероятность ошибок между предсказаниями сети и правильными ответами.</w:t>
      </w:r>
    </w:p>
    <w:p w14:paraId="70F80B7D" w14:textId="023F53BE" w:rsidR="007568B2" w:rsidRPr="00D93EF4" w:rsidRDefault="007568B2" w:rsidP="000B4132">
      <w:pPr>
        <w:ind w:firstLine="720"/>
        <w:jc w:val="both"/>
        <w:rPr>
          <w:color w:val="000000" w:themeColor="text1"/>
          <w:lang w:val="ru-RU"/>
        </w:rPr>
      </w:pPr>
      <w:r w:rsidRPr="00D93EF4">
        <w:rPr>
          <w:color w:val="000000" w:themeColor="text1"/>
          <w:lang w:val="ru-RU"/>
        </w:rPr>
        <w:t>Когда обучение закончено, CNN может точно определить, что изображено на новых, еще не знакомых, изображениях. Она использует полученные знания о признаках и шаблонах, чтобы принять правильное решение о классификации.</w:t>
      </w:r>
    </w:p>
    <w:p w14:paraId="5758F432" w14:textId="1BF62B04" w:rsidR="00867C1D" w:rsidRPr="00E12C07" w:rsidRDefault="00E12C07" w:rsidP="000B4132">
      <w:pPr>
        <w:ind w:firstLine="720"/>
        <w:jc w:val="both"/>
        <w:rPr>
          <w:color w:val="000000" w:themeColor="text1"/>
          <w:lang w:val="ru-RU"/>
        </w:rPr>
      </w:pPr>
      <w:r w:rsidRPr="00E12C07">
        <w:rPr>
          <w:color w:val="000000" w:themeColor="text1"/>
          <w:lang w:val="ru-RU"/>
        </w:rPr>
        <w:t>С</w:t>
      </w:r>
      <w:r w:rsidR="00867C1D" w:rsidRPr="00E12C07">
        <w:rPr>
          <w:color w:val="000000" w:themeColor="text1"/>
          <w:lang w:val="ru-RU"/>
        </w:rPr>
        <w:t xml:space="preserve">уществуют </w:t>
      </w:r>
      <w:r w:rsidR="00395568">
        <w:rPr>
          <w:color w:val="000000" w:themeColor="text1"/>
          <w:lang w:val="ru-RU"/>
        </w:rPr>
        <w:t xml:space="preserve">4 </w:t>
      </w:r>
      <w:r w:rsidR="00867C1D" w:rsidRPr="00E12C07">
        <w:rPr>
          <w:color w:val="000000" w:themeColor="text1"/>
          <w:lang w:val="ru-RU"/>
        </w:rPr>
        <w:t>тип</w:t>
      </w:r>
      <w:r w:rsidR="00395568">
        <w:rPr>
          <w:color w:val="000000" w:themeColor="text1"/>
          <w:lang w:val="ru-RU"/>
        </w:rPr>
        <w:t>а</w:t>
      </w:r>
      <w:r w:rsidR="00867C1D" w:rsidRPr="00E12C07">
        <w:rPr>
          <w:color w:val="000000" w:themeColor="text1"/>
          <w:lang w:val="ru-RU"/>
        </w:rPr>
        <w:t xml:space="preserve"> сверточных нейронных сетей</w:t>
      </w:r>
      <w:r w:rsidRPr="00E12C07">
        <w:rPr>
          <w:color w:val="000000" w:themeColor="text1"/>
          <w:lang w:val="ru-RU"/>
        </w:rPr>
        <w:t xml:space="preserve"> [2]:</w:t>
      </w:r>
    </w:p>
    <w:p w14:paraId="0A9D012D" w14:textId="4764981E" w:rsidR="00867C1D" w:rsidRPr="00395568" w:rsidRDefault="00395568" w:rsidP="000B4132">
      <w:pPr>
        <w:ind w:firstLine="720"/>
        <w:jc w:val="both"/>
        <w:rPr>
          <w:color w:val="000000" w:themeColor="text1"/>
          <w:lang w:val="ru-RU"/>
        </w:rPr>
      </w:pPr>
      <w:r w:rsidRPr="00395568">
        <w:rPr>
          <w:color w:val="000000" w:themeColor="text1"/>
          <w:lang w:val="ru-RU"/>
        </w:rPr>
        <w:t>1. Т</w:t>
      </w:r>
      <w:r w:rsidR="00867C1D" w:rsidRPr="00395568">
        <w:rPr>
          <w:color w:val="000000" w:themeColor="text1"/>
          <w:lang w:val="ru-RU"/>
        </w:rPr>
        <w:t>радиционные CNN, также известные как «обычные», состоят из серии сверточных и субдискретизирующих слоев, за которыми следуют один или несколько полносвязных слоев. Каждый сверточный слой в такой сети выполняет свертки с использованием обучаемых фильтров для извлечения признаков из входного изображения. Примером традиционной CNN является архитектура Lenet-5, которая была одной из первых успешных сверточных нейронных сетей для распознавания рукописных цифр. Она состоит из двух наборов сверточных и субдискретизирующих слоев, за которыми следуют два полносвязных слоя. Архитектура Lenet-5 продемонстрировала эффективность CNN в идентификации изображений, и они стали широко применяться в области компьютерного зрения</w:t>
      </w:r>
      <w:r>
        <w:rPr>
          <w:color w:val="000000" w:themeColor="text1"/>
          <w:lang w:val="ru-RU"/>
        </w:rPr>
        <w:t>.</w:t>
      </w:r>
    </w:p>
    <w:p w14:paraId="4442DB1D" w14:textId="5335E3F3" w:rsidR="00867C1D" w:rsidRPr="00395568" w:rsidRDefault="00395568" w:rsidP="000B4132">
      <w:pPr>
        <w:ind w:firstLine="720"/>
        <w:jc w:val="both"/>
        <w:rPr>
          <w:color w:val="000000" w:themeColor="text1"/>
          <w:lang w:val="ru-RU"/>
        </w:rPr>
      </w:pPr>
      <w:r w:rsidRPr="00395568">
        <w:rPr>
          <w:color w:val="000000" w:themeColor="text1"/>
          <w:lang w:val="ru-RU"/>
        </w:rPr>
        <w:t>2. Р</w:t>
      </w:r>
      <w:r w:rsidR="00867C1D" w:rsidRPr="00395568">
        <w:rPr>
          <w:color w:val="000000" w:themeColor="text1"/>
          <w:lang w:val="ru-RU"/>
        </w:rPr>
        <w:t xml:space="preserve">екуррентные нейронные сети (Recurrent Neural Networks, RNN) </w:t>
      </w:r>
      <w:r w:rsidR="00CA7651">
        <w:rPr>
          <w:rFonts w:cs="Times New Roman"/>
          <w:color w:val="000000" w:themeColor="text1"/>
          <w:szCs w:val="28"/>
          <w:lang w:val="ru-RU"/>
        </w:rPr>
        <w:t>–</w:t>
      </w:r>
      <w:r w:rsidR="00867C1D" w:rsidRPr="00395568">
        <w:rPr>
          <w:color w:val="000000" w:themeColor="text1"/>
          <w:lang w:val="ru-RU"/>
        </w:rPr>
        <w:t xml:space="preserve"> могут обрабатывать последовательные данные, учитывая контекст предыдущих значений. В отличие от обычных нейронных сетей, которые обрабатывают данные в фиксированном порядке, RNN могут работать с входами переменной длины и делать выводы, зависящие от предыдущих входов. Рекуррентные нейросети широко используются в обработке естественного языка. При работе с текстами они могут не только генерировать текст, но и выполнять перевод. Для этого рекуррентная нейросеть обучается на парных предложениях, составленных на двух разных языках. RNN обрабатывает предложения по одному, создавая выходное предложения, которое на каждом шаге зависит от входного. Благодаря этому, рекуррентная нейросеть может правильно переводить даже сложные тексты, так как она учитывает предыдущие входы и выходы, что позволяет ей понимать контекст</w:t>
      </w:r>
      <w:r w:rsidRPr="00395568">
        <w:rPr>
          <w:color w:val="000000" w:themeColor="text1"/>
          <w:lang w:val="ru-RU"/>
        </w:rPr>
        <w:t>.</w:t>
      </w:r>
    </w:p>
    <w:p w14:paraId="53DCB11D" w14:textId="455D11EF" w:rsidR="00867C1D" w:rsidRPr="00395568" w:rsidRDefault="00395568" w:rsidP="000B4132">
      <w:pPr>
        <w:ind w:firstLine="720"/>
        <w:jc w:val="both"/>
        <w:rPr>
          <w:color w:val="000000" w:themeColor="text1"/>
          <w:lang w:val="ru-RU"/>
        </w:rPr>
      </w:pPr>
      <w:r w:rsidRPr="00395568">
        <w:rPr>
          <w:color w:val="000000" w:themeColor="text1"/>
          <w:lang w:val="ru-RU"/>
        </w:rPr>
        <w:t>3. П</w:t>
      </w:r>
      <w:r w:rsidR="00867C1D" w:rsidRPr="00395568">
        <w:rPr>
          <w:color w:val="000000" w:themeColor="text1"/>
          <w:lang w:val="ru-RU"/>
        </w:rPr>
        <w:t xml:space="preserve">олностью сверточные сети (Fully Convolutional Networks, FCN) </w:t>
      </w:r>
      <w:r w:rsidR="00CA7651">
        <w:rPr>
          <w:rFonts w:cs="Times New Roman"/>
          <w:color w:val="000000" w:themeColor="text1"/>
          <w:szCs w:val="28"/>
          <w:lang w:val="ru-RU"/>
        </w:rPr>
        <w:t>–</w:t>
      </w:r>
      <w:r w:rsidR="00867C1D" w:rsidRPr="00395568">
        <w:rPr>
          <w:color w:val="000000" w:themeColor="text1"/>
          <w:lang w:val="ru-RU"/>
        </w:rPr>
        <w:t xml:space="preserve"> широко используются в задачах компьютерного зрения, таких как сегментация изображений, обнаружение объектов и классификация изображений. Они обучаются от начала до конца с использованием метода обратного распространения ошибки (backpropagation) для категоризации или сегментации изображений. Backpropagation помогает нейронной сети вычислить градиенты функции потерь по весам. Функция потерь используется для измерения того, насколько хорошо модель машинного обучения предсказывает ожидаемый результат для заданного входа. В отличие от традиционных сверточных нейронных сетей, FCN не имеют полносвязных </w:t>
      </w:r>
      <w:r w:rsidR="00867C1D" w:rsidRPr="00395568">
        <w:rPr>
          <w:color w:val="000000" w:themeColor="text1"/>
          <w:lang w:val="ru-RU"/>
        </w:rPr>
        <w:lastRenderedPageBreak/>
        <w:t>слоев и полностью базируются на сверточных слоях. Это делает их более гибкими и эффективными для вычислений</w:t>
      </w:r>
      <w:r>
        <w:rPr>
          <w:color w:val="000000" w:themeColor="text1"/>
          <w:lang w:val="ru-RU"/>
        </w:rPr>
        <w:t>.</w:t>
      </w:r>
    </w:p>
    <w:p w14:paraId="0C82C069" w14:textId="1113D665" w:rsidR="00867C1D" w:rsidRPr="00395568" w:rsidRDefault="00395568" w:rsidP="000B4132">
      <w:pPr>
        <w:ind w:firstLine="720"/>
        <w:jc w:val="both"/>
        <w:rPr>
          <w:color w:val="000000" w:themeColor="text1"/>
          <w:lang w:val="ru-RU"/>
        </w:rPr>
      </w:pPr>
      <w:r w:rsidRPr="00395568">
        <w:rPr>
          <w:color w:val="000000" w:themeColor="text1"/>
          <w:lang w:val="ru-RU"/>
        </w:rPr>
        <w:t>4. С</w:t>
      </w:r>
      <w:r w:rsidR="00867C1D" w:rsidRPr="00395568">
        <w:rPr>
          <w:color w:val="000000" w:themeColor="text1"/>
          <w:lang w:val="ru-RU"/>
        </w:rPr>
        <w:t xml:space="preserve">еть пространственных трансформаций (Spatial Transformer Network, STN) </w:t>
      </w:r>
      <w:r w:rsidR="00CA7651">
        <w:rPr>
          <w:rFonts w:cs="Times New Roman"/>
          <w:color w:val="000000" w:themeColor="text1"/>
          <w:szCs w:val="28"/>
          <w:lang w:val="ru-RU"/>
        </w:rPr>
        <w:t>–</w:t>
      </w:r>
      <w:r w:rsidR="00867C1D" w:rsidRPr="00395568">
        <w:rPr>
          <w:color w:val="000000" w:themeColor="text1"/>
          <w:lang w:val="ru-RU"/>
        </w:rPr>
        <w:t xml:space="preserve"> применяется в задачах компьютерного зрения для улучшения способности нейронной сети распознавать объекты или узоры на изображении независимо от их местоположения, ориентации или масштаба. Это называется пространственной инвариантностью. Примером использования STN является сеть, которая применяет преобразование к входному изображению перед его обработкой. Преобразование может включать выравнивание объектов на изображении, исправление перспективных искажений или другие изменения, улучшающие работу сети в конкретной задаче. STN помогает сети обрабатывать изображения, учитывая их пространственные особенности, и улучшает ее способность распознавать объекты в разных условиях.</w:t>
      </w:r>
    </w:p>
    <w:p w14:paraId="2A4D646B" w14:textId="515C1B10" w:rsidR="00867C1D" w:rsidRPr="00395568" w:rsidRDefault="00867C1D" w:rsidP="000B4132">
      <w:pPr>
        <w:ind w:firstLine="720"/>
        <w:jc w:val="both"/>
        <w:rPr>
          <w:color w:val="000000" w:themeColor="text1"/>
          <w:lang w:val="ru-RU"/>
        </w:rPr>
      </w:pPr>
      <w:r w:rsidRPr="00395568">
        <w:rPr>
          <w:color w:val="000000" w:themeColor="text1"/>
          <w:lang w:val="ru-RU"/>
        </w:rPr>
        <w:t xml:space="preserve">Одно из главных преимуществ сверточных нейронных сетей </w:t>
      </w:r>
      <w:r w:rsidR="00CA7651">
        <w:rPr>
          <w:rFonts w:cs="Times New Roman"/>
          <w:color w:val="000000" w:themeColor="text1"/>
          <w:szCs w:val="28"/>
          <w:lang w:val="ru-RU"/>
        </w:rPr>
        <w:t>–</w:t>
      </w:r>
      <w:r w:rsidRPr="00395568">
        <w:rPr>
          <w:color w:val="000000" w:themeColor="text1"/>
          <w:lang w:val="ru-RU"/>
        </w:rPr>
        <w:t xml:space="preserve"> инвариантность к сдвигу. Это означает, как уже было сказано выше, что CNN может распознавать объекты на изображении независимо от их местоположения. </w:t>
      </w:r>
    </w:p>
    <w:p w14:paraId="32BB81F2" w14:textId="3AB9DDC9" w:rsidR="00867C1D" w:rsidRPr="00395568" w:rsidRDefault="00867C1D" w:rsidP="000B4132">
      <w:pPr>
        <w:ind w:firstLine="720"/>
        <w:jc w:val="both"/>
        <w:rPr>
          <w:color w:val="000000" w:themeColor="text1"/>
          <w:lang w:val="ru-RU"/>
        </w:rPr>
      </w:pPr>
      <w:r w:rsidRPr="00395568">
        <w:rPr>
          <w:color w:val="000000" w:themeColor="text1"/>
          <w:lang w:val="ru-RU"/>
        </w:rPr>
        <w:t xml:space="preserve">Еще одно преимущество </w:t>
      </w:r>
      <w:r w:rsidR="00CA7651">
        <w:rPr>
          <w:rFonts w:cs="Times New Roman"/>
          <w:color w:val="000000" w:themeColor="text1"/>
          <w:szCs w:val="28"/>
          <w:lang w:val="ru-RU"/>
        </w:rPr>
        <w:t>–</w:t>
      </w:r>
      <w:r w:rsidRPr="00395568">
        <w:rPr>
          <w:color w:val="000000" w:themeColor="text1"/>
          <w:lang w:val="ru-RU"/>
        </w:rPr>
        <w:t xml:space="preserve"> общее использование параметров. Это означает, что один и тот же набор параметров применяется для всех частей входного изображения. Такой подход позволяет сети быть более компактной и эффективной, поскольку она не должна запоминать отдельные параметры для каждой области изучаемого материала. Вместо этого она обобщает знания о признаках на всем изображении, что особенно полезно при работе с большими объемами данных.</w:t>
      </w:r>
    </w:p>
    <w:p w14:paraId="49430A18" w14:textId="77777777" w:rsidR="00867C1D" w:rsidRPr="00B8682B" w:rsidRDefault="00867C1D" w:rsidP="000B4132">
      <w:pPr>
        <w:ind w:firstLine="720"/>
        <w:jc w:val="both"/>
        <w:rPr>
          <w:color w:val="000000" w:themeColor="text1"/>
          <w:lang w:val="ru-RU"/>
        </w:rPr>
      </w:pPr>
      <w:r w:rsidRPr="00B8682B">
        <w:rPr>
          <w:color w:val="000000" w:themeColor="text1"/>
          <w:lang w:val="ru-RU"/>
        </w:rPr>
        <w:t>Другие преимущества CNN включают иерархические представления, которые позволяют моделировать сложные структуры данных, и устойчивость к изменениям, что делает их надежными для разных условий изображений. Кроме того, сверточные сети могут быть обучены end-to-end, то есть обучение модели происходит на всем пути от входных данных до вывода, что ускоряет процесс обучения и повышает общую производительность сети.</w:t>
      </w:r>
    </w:p>
    <w:p w14:paraId="5C8DB24A" w14:textId="77777777" w:rsidR="00867C1D" w:rsidRPr="00B8682B" w:rsidRDefault="00867C1D" w:rsidP="000B4132">
      <w:pPr>
        <w:ind w:firstLine="720"/>
        <w:jc w:val="both"/>
        <w:rPr>
          <w:color w:val="000000" w:themeColor="text1"/>
          <w:lang w:val="ru-RU"/>
        </w:rPr>
      </w:pPr>
      <w:r w:rsidRPr="00B8682B">
        <w:rPr>
          <w:color w:val="000000" w:themeColor="text1"/>
          <w:lang w:val="ru-RU"/>
        </w:rPr>
        <w:t>CNN могут изучать разные уровни характеристик входного изображения. Верхние слои сети изучают более сложные характеристики, такие как части и формы объектов, а нижние слои — более простые элементы, например границы и текстуры. Эта иерархическая модель позволяет распознавать объекты на разных уровнях абстракции, что особенно полезно для сложных задач, таких как обнаружение объектов и сегментация.</w:t>
      </w:r>
    </w:p>
    <w:p w14:paraId="6B8109CD" w14:textId="77777777" w:rsidR="00B8682B" w:rsidRDefault="00867C1D" w:rsidP="000B4132">
      <w:pPr>
        <w:ind w:firstLine="720"/>
        <w:jc w:val="both"/>
        <w:rPr>
          <w:color w:val="000000" w:themeColor="text1"/>
          <w:lang w:val="ru-RU"/>
        </w:rPr>
      </w:pPr>
      <w:r w:rsidRPr="00B8682B">
        <w:rPr>
          <w:color w:val="000000" w:themeColor="text1"/>
          <w:lang w:val="ru-RU"/>
        </w:rPr>
        <w:t>Кроме того, CNN могут быть обучены на всей сети сразу. Это означает, что градиентный спуск (алгоритм оптимизации) может одновременно оптимизировать все параметры сети для улучшения ее производительности и быстрой сходимости. Градиентный спуск позволяет модели корректировать параметры на основе информации об ошибке, чтобы минимизировать потери в процессе обучения.</w:t>
      </w:r>
      <w:r w:rsidR="00B8682B">
        <w:rPr>
          <w:color w:val="000000" w:themeColor="text1"/>
          <w:lang w:val="ru-RU"/>
        </w:rPr>
        <w:t xml:space="preserve"> </w:t>
      </w:r>
    </w:p>
    <w:p w14:paraId="2E5A86D7" w14:textId="4CB0265B" w:rsidR="00867C1D" w:rsidRPr="00B8682B" w:rsidRDefault="00867C1D" w:rsidP="000B4132">
      <w:pPr>
        <w:ind w:firstLine="720"/>
        <w:jc w:val="both"/>
        <w:rPr>
          <w:color w:val="000000" w:themeColor="text1"/>
          <w:lang w:val="ru-RU"/>
        </w:rPr>
      </w:pPr>
      <w:r w:rsidRPr="00B8682B">
        <w:rPr>
          <w:color w:val="000000" w:themeColor="text1"/>
          <w:lang w:val="ru-RU"/>
        </w:rPr>
        <w:t xml:space="preserve">Для обучения CNN требуется большой объем размеченных данных, и оно часто занимает много времени. Это связано с высокими требованиями к </w:t>
      </w:r>
      <w:r w:rsidRPr="00B8682B">
        <w:rPr>
          <w:color w:val="000000" w:themeColor="text1"/>
          <w:lang w:val="ru-RU"/>
        </w:rPr>
        <w:lastRenderedPageBreak/>
        <w:t>вычислительной мощности. Архитектура CNN, включающая количество и тип слоев, может влиять на производительность сети. Например, добавление большего числа слоев позволяет повысить точность модели, но и увеличивает сложность сети, а с ней и требования к вычислительным ресурсам. Глубокие архитектуры CNN также страдают от переобучения, когда сеть сосредотачивается на тренировочных данных и плохо применяет полученные знания к новым, неизвестным данным.</w:t>
      </w:r>
    </w:p>
    <w:p w14:paraId="5CB33422" w14:textId="77777777" w:rsidR="00867C1D" w:rsidRPr="00B8682B" w:rsidRDefault="00867C1D" w:rsidP="000B4132">
      <w:pPr>
        <w:ind w:firstLine="720"/>
        <w:jc w:val="both"/>
        <w:rPr>
          <w:color w:val="000000" w:themeColor="text1"/>
          <w:lang w:val="ru-RU"/>
        </w:rPr>
      </w:pPr>
      <w:r w:rsidRPr="00B8682B">
        <w:rPr>
          <w:color w:val="000000" w:themeColor="text1"/>
          <w:lang w:val="ru-RU"/>
        </w:rPr>
        <w:t>В задачах, где требуется контекстное понимание, например, в обработке естественного языка, сверточные сети могут иметь ограничения. Для таких задач предпочтительны другие типы нейронных сетей, которые специализируются на анализе последовательностей и учитывают контекстуальные зависимости между элементами.</w:t>
      </w:r>
    </w:p>
    <w:p w14:paraId="631C06DA" w14:textId="7BDC5022" w:rsidR="00867C1D" w:rsidRPr="00B8682B" w:rsidRDefault="00867C1D" w:rsidP="000B4132">
      <w:pPr>
        <w:ind w:firstLine="720"/>
        <w:jc w:val="both"/>
        <w:rPr>
          <w:color w:val="000000" w:themeColor="text1"/>
          <w:lang w:val="ru-RU"/>
        </w:rPr>
      </w:pPr>
      <w:r w:rsidRPr="00B8682B">
        <w:rPr>
          <w:color w:val="000000" w:themeColor="text1"/>
          <w:lang w:val="ru-RU"/>
        </w:rPr>
        <w:t>Несмотря на эти недостатки, сверточные нейронные сети все еще широко применяются и демонстрируют высокую эффективность в глубоком обучении. Они являются ключевым инструментом в области искусственных нейросетей, особенно в задачах компьютерного зрения.</w:t>
      </w:r>
    </w:p>
    <w:p w14:paraId="068F05F3" w14:textId="77777777" w:rsidR="00F95664" w:rsidRPr="00F95664" w:rsidRDefault="00F95664" w:rsidP="000B4132">
      <w:pPr>
        <w:jc w:val="both"/>
        <w:rPr>
          <w:color w:val="000000" w:themeColor="text1"/>
          <w:lang w:val="ru-RU"/>
        </w:rPr>
      </w:pPr>
    </w:p>
    <w:p w14:paraId="3B519B71" w14:textId="51B4F216" w:rsidR="00F95664" w:rsidRPr="003F074F" w:rsidRDefault="00F95664" w:rsidP="000B4132">
      <w:pPr>
        <w:pStyle w:val="2"/>
        <w:spacing w:before="0"/>
        <w:ind w:firstLine="720"/>
        <w:rPr>
          <w:rFonts w:ascii="Times New Roman" w:hAnsi="Times New Roman" w:cs="Times New Roman"/>
          <w:b/>
          <w:bCs/>
          <w:color w:val="000000" w:themeColor="text1"/>
          <w:sz w:val="28"/>
          <w:szCs w:val="28"/>
          <w:lang w:val="ru-RU"/>
        </w:rPr>
      </w:pPr>
      <w:bookmarkStart w:id="3" w:name="_Toc150291137"/>
      <w:r w:rsidRPr="003F074F">
        <w:rPr>
          <w:rFonts w:ascii="Times New Roman" w:hAnsi="Times New Roman" w:cs="Times New Roman"/>
          <w:b/>
          <w:bCs/>
          <w:color w:val="000000" w:themeColor="text1"/>
          <w:sz w:val="28"/>
          <w:szCs w:val="28"/>
          <w:lang w:val="ru-RU"/>
        </w:rPr>
        <w:t>1.2</w:t>
      </w:r>
      <w:r w:rsidR="0019762D" w:rsidRPr="003F074F">
        <w:rPr>
          <w:rFonts w:ascii="Times New Roman" w:hAnsi="Times New Roman" w:cs="Times New Roman"/>
          <w:b/>
          <w:bCs/>
          <w:color w:val="000000" w:themeColor="text1"/>
          <w:sz w:val="28"/>
          <w:szCs w:val="28"/>
          <w:lang w:val="ru-RU"/>
        </w:rPr>
        <w:t> </w:t>
      </w:r>
      <w:r w:rsidRPr="003F074F">
        <w:rPr>
          <w:rFonts w:ascii="Times New Roman" w:hAnsi="Times New Roman" w:cs="Times New Roman"/>
          <w:b/>
          <w:bCs/>
          <w:color w:val="000000" w:themeColor="text1"/>
          <w:sz w:val="28"/>
          <w:szCs w:val="28"/>
          <w:lang w:val="ru-RU"/>
        </w:rPr>
        <w:t>Структура свёрточной нейронной сети</w:t>
      </w:r>
      <w:bookmarkEnd w:id="3"/>
    </w:p>
    <w:p w14:paraId="59408B58" w14:textId="1C2E849D" w:rsidR="00F95664" w:rsidRPr="00F95664" w:rsidRDefault="00F95664" w:rsidP="000B4132">
      <w:pPr>
        <w:rPr>
          <w:color w:val="000000" w:themeColor="text1"/>
          <w:lang w:val="ru-RU"/>
        </w:rPr>
      </w:pPr>
    </w:p>
    <w:p w14:paraId="6B3D9CA3" w14:textId="5789EDB9" w:rsidR="00E5712D" w:rsidRPr="00FE341D" w:rsidRDefault="00E5712D" w:rsidP="000B4132">
      <w:pPr>
        <w:ind w:firstLine="720"/>
        <w:jc w:val="both"/>
        <w:rPr>
          <w:lang w:val="ru-RU"/>
        </w:rPr>
      </w:pPr>
      <w:r w:rsidRPr="00E5712D">
        <w:rPr>
          <w:lang w:val="ru-RU"/>
        </w:rPr>
        <w:t>Идея, заключённая в</w:t>
      </w:r>
      <w:r w:rsidR="00357ABB">
        <w:rPr>
          <w:lang w:val="ru-RU"/>
        </w:rPr>
        <w:t xml:space="preserve"> </w:t>
      </w:r>
      <w:r w:rsidRPr="00E5712D">
        <w:rPr>
          <w:lang w:val="ru-RU"/>
        </w:rPr>
        <w:t>свёрточных нейронных сетях, состоит в попеременном использовании субдискретизирующих и свёрточных слоёв.</w:t>
      </w:r>
      <w:r w:rsidR="00357ABB">
        <w:rPr>
          <w:lang w:val="ru-RU"/>
        </w:rPr>
        <w:t xml:space="preserve"> </w:t>
      </w:r>
      <w:r w:rsidRPr="00E5712D">
        <w:rPr>
          <w:lang w:val="ru-RU"/>
        </w:rPr>
        <w:t>Неокогнитрон, предшественник сверточных сетей, был представлен в работе 1980 года. В 1988 году свёрточные нейронные сети были представлены отдельно, с явными параллельными слоями и способными к обучению свертками. Их конструкция была усовершенствована 1998 году, обобщена в 2003 и того же года упрощенна. Нейронная сеть LeNet-5</w:t>
      </w:r>
      <w:r w:rsidR="00357ABB">
        <w:rPr>
          <w:lang w:val="ru-RU"/>
        </w:rPr>
        <w:t xml:space="preserve"> </w:t>
      </w:r>
      <w:r w:rsidRPr="00E5712D">
        <w:rPr>
          <w:lang w:val="ru-RU"/>
        </w:rPr>
        <w:t>успешно классифицирует цифры, и применяется для распознавания чисел в чеках.</w:t>
      </w:r>
      <w:r w:rsidR="00357ABB">
        <w:rPr>
          <w:lang w:val="ru-RU"/>
        </w:rPr>
        <w:t xml:space="preserve"> </w:t>
      </w:r>
      <w:r w:rsidRPr="00E5712D">
        <w:rPr>
          <w:lang w:val="ru-RU"/>
        </w:rPr>
        <w:t>Однако</w:t>
      </w:r>
      <w:r w:rsidR="00357ABB">
        <w:rPr>
          <w:lang w:val="ru-RU"/>
        </w:rPr>
        <w:t xml:space="preserve"> </w:t>
      </w:r>
      <w:r w:rsidRPr="00E5712D">
        <w:rPr>
          <w:lang w:val="ru-RU"/>
        </w:rPr>
        <w:t>при увеличении объёма распознавания выявляются проблемы в производительности из-за</w:t>
      </w:r>
      <w:r w:rsidR="00357ABB">
        <w:rPr>
          <w:lang w:val="ru-RU"/>
        </w:rPr>
        <w:t xml:space="preserve"> </w:t>
      </w:r>
      <w:r w:rsidRPr="00E5712D">
        <w:rPr>
          <w:lang w:val="ru-RU"/>
        </w:rPr>
        <w:t>ограничения в вычислительных ресурсах. В 1988 году была предложена отличная конструкция СНР для разложения одномерных сигналов. В 1989 году данная сеть была видоизменена</w:t>
      </w:r>
      <w:r w:rsidR="00357ABB">
        <w:rPr>
          <w:lang w:val="ru-RU"/>
        </w:rPr>
        <w:t xml:space="preserve"> </w:t>
      </w:r>
      <w:r w:rsidRPr="00E5712D">
        <w:rPr>
          <w:lang w:val="ru-RU"/>
        </w:rPr>
        <w:t>для других схем на основе свертки</w:t>
      </w:r>
      <w:r w:rsidR="00032B9C">
        <w:rPr>
          <w:lang w:val="ru-RU"/>
        </w:rPr>
        <w:t xml:space="preserve"> </w:t>
      </w:r>
      <w:r w:rsidR="00032B9C" w:rsidRPr="00FE341D">
        <w:rPr>
          <w:lang w:val="ru-RU"/>
        </w:rPr>
        <w:t>[3]</w:t>
      </w:r>
      <w:r w:rsidRPr="00E5712D">
        <w:rPr>
          <w:lang w:val="ru-RU"/>
        </w:rPr>
        <w:t>.</w:t>
      </w:r>
      <w:r w:rsidR="00357ABB">
        <w:rPr>
          <w:lang w:val="ru-RU"/>
        </w:rPr>
        <w:t xml:space="preserve"> </w:t>
      </w:r>
    </w:p>
    <w:p w14:paraId="0BF17380" w14:textId="7C172C9E" w:rsidR="00E5712D" w:rsidRPr="00E5712D" w:rsidRDefault="00E5712D" w:rsidP="000B4132">
      <w:pPr>
        <w:ind w:firstLine="720"/>
        <w:jc w:val="both"/>
        <w:rPr>
          <w:lang w:val="ru-RU"/>
        </w:rPr>
      </w:pPr>
      <w:r w:rsidRPr="00E5712D">
        <w:rPr>
          <w:lang w:val="ru-RU"/>
        </w:rPr>
        <w:t>Сверточная нейронная сеть не имеет обратных связей и является многослойной. В</w:t>
      </w:r>
      <w:r w:rsidR="00FE341D">
        <w:rPr>
          <w:lang w:val="ru-RU"/>
        </w:rPr>
        <w:t xml:space="preserve"> </w:t>
      </w:r>
      <w:r w:rsidRPr="00E5712D">
        <w:rPr>
          <w:lang w:val="ru-RU"/>
        </w:rPr>
        <w:t>большинстве случаев, в её обучении применяется метод обучения с учителем.</w:t>
      </w:r>
      <w:r w:rsidR="00FE341D">
        <w:rPr>
          <w:lang w:val="ru-RU"/>
        </w:rPr>
        <w:t xml:space="preserve"> </w:t>
      </w:r>
      <w:r w:rsidRPr="00E5712D">
        <w:rPr>
          <w:lang w:val="ru-RU"/>
        </w:rPr>
        <w:t>Данная структура получила название из-за наличия так называемой операции свёртки</w:t>
      </w:r>
      <w:r w:rsidR="00FE341D">
        <w:rPr>
          <w:lang w:val="ru-RU"/>
        </w:rPr>
        <w:t xml:space="preserve"> </w:t>
      </w:r>
      <w:r w:rsidRPr="00E5712D">
        <w:rPr>
          <w:lang w:val="ru-RU"/>
        </w:rPr>
        <w:t xml:space="preserve">над парой матриц A (размера </w:t>
      </w:r>
      <w:r w:rsidRPr="00E5712D">
        <w:rPr>
          <w:rFonts w:ascii="Cambria Math" w:hAnsi="Cambria Math" w:cs="Cambria Math"/>
          <w:lang w:val="ru-RU"/>
        </w:rPr>
        <w:t>𝑛𝑥</w:t>
      </w:r>
      <w:r w:rsidRPr="00E5712D">
        <w:rPr>
          <w:lang w:val="ru-RU"/>
        </w:rPr>
        <w:t xml:space="preserve"> × </w:t>
      </w:r>
      <w:r w:rsidRPr="00E5712D">
        <w:rPr>
          <w:rFonts w:ascii="Cambria Math" w:hAnsi="Cambria Math" w:cs="Cambria Math"/>
          <w:lang w:val="ru-RU"/>
        </w:rPr>
        <w:t>𝑛𝑦</w:t>
      </w:r>
      <w:r w:rsidRPr="00E5712D">
        <w:rPr>
          <w:lang w:val="ru-RU"/>
        </w:rPr>
        <w:t xml:space="preserve">) и B (размера </w:t>
      </w:r>
      <w:r w:rsidRPr="00E5712D">
        <w:rPr>
          <w:rFonts w:ascii="Cambria Math" w:hAnsi="Cambria Math" w:cs="Cambria Math"/>
          <w:lang w:val="ru-RU"/>
        </w:rPr>
        <w:t>𝑚𝑥</w:t>
      </w:r>
      <w:r w:rsidRPr="00E5712D">
        <w:rPr>
          <w:lang w:val="ru-RU"/>
        </w:rPr>
        <w:t xml:space="preserve"> × </w:t>
      </w:r>
      <w:r w:rsidRPr="00E5712D">
        <w:rPr>
          <w:rFonts w:ascii="Cambria Math" w:hAnsi="Cambria Math" w:cs="Cambria Math"/>
          <w:lang w:val="ru-RU"/>
        </w:rPr>
        <w:t>𝑚𝑦</w:t>
      </w:r>
      <w:r w:rsidRPr="00E5712D">
        <w:rPr>
          <w:lang w:val="ru-RU"/>
        </w:rPr>
        <w:t>), результатом которой является</w:t>
      </w:r>
      <w:r w:rsidR="00FE341D">
        <w:rPr>
          <w:lang w:val="ru-RU"/>
        </w:rPr>
        <w:t xml:space="preserve"> </w:t>
      </w:r>
      <w:r w:rsidRPr="00E5712D">
        <w:rPr>
          <w:lang w:val="ru-RU"/>
        </w:rPr>
        <w:t xml:space="preserve">матрица </w:t>
      </w:r>
      <w:r w:rsidRPr="00E5712D">
        <w:rPr>
          <w:rFonts w:ascii="Cambria Math" w:hAnsi="Cambria Math" w:cs="Cambria Math"/>
          <w:lang w:val="ru-RU"/>
        </w:rPr>
        <w:t>𝐶</w:t>
      </w:r>
      <w:r w:rsidRPr="00E5712D">
        <w:rPr>
          <w:lang w:val="ru-RU"/>
        </w:rPr>
        <w:t xml:space="preserve"> = </w:t>
      </w:r>
      <w:r w:rsidRPr="00E5712D">
        <w:rPr>
          <w:rFonts w:ascii="Cambria Math" w:hAnsi="Cambria Math" w:cs="Cambria Math"/>
          <w:lang w:val="ru-RU"/>
        </w:rPr>
        <w:t>𝐴</w:t>
      </w:r>
      <w:r w:rsidRPr="00E5712D">
        <w:rPr>
          <w:lang w:val="ru-RU"/>
        </w:rPr>
        <w:t xml:space="preserve"> </w:t>
      </w:r>
      <w:r w:rsidR="00FE341D" w:rsidRPr="00E5712D">
        <w:rPr>
          <w:lang w:val="ru-RU"/>
        </w:rPr>
        <w:t>×</w:t>
      </w:r>
      <w:r w:rsidRPr="00E5712D">
        <w:rPr>
          <w:lang w:val="ru-RU"/>
        </w:rPr>
        <w:t xml:space="preserve"> </w:t>
      </w:r>
      <w:r w:rsidRPr="00E5712D">
        <w:rPr>
          <w:rFonts w:ascii="Cambria Math" w:hAnsi="Cambria Math" w:cs="Cambria Math"/>
          <w:lang w:val="ru-RU"/>
        </w:rPr>
        <w:t>𝐵</w:t>
      </w:r>
      <w:r w:rsidRPr="00E5712D">
        <w:rPr>
          <w:lang w:val="ru-RU"/>
        </w:rPr>
        <w:t xml:space="preserve"> размера (</w:t>
      </w:r>
      <w:r w:rsidRPr="00E5712D">
        <w:rPr>
          <w:rFonts w:ascii="Cambria Math" w:hAnsi="Cambria Math" w:cs="Cambria Math"/>
          <w:lang w:val="ru-RU"/>
        </w:rPr>
        <w:t>𝑛𝑥</w:t>
      </w:r>
      <w:r w:rsidRPr="00E5712D">
        <w:rPr>
          <w:lang w:val="ru-RU"/>
        </w:rPr>
        <w:t xml:space="preserve"> − </w:t>
      </w:r>
      <w:r w:rsidRPr="00E5712D">
        <w:rPr>
          <w:rFonts w:ascii="Cambria Math" w:hAnsi="Cambria Math" w:cs="Cambria Math"/>
          <w:lang w:val="ru-RU"/>
        </w:rPr>
        <w:t>𝑚𝑥</w:t>
      </w:r>
      <w:r w:rsidRPr="00E5712D">
        <w:rPr>
          <w:lang w:val="ru-RU"/>
        </w:rPr>
        <w:t xml:space="preserve"> + 1) × (</w:t>
      </w:r>
      <w:r w:rsidRPr="00E5712D">
        <w:rPr>
          <w:rFonts w:ascii="Cambria Math" w:hAnsi="Cambria Math" w:cs="Cambria Math"/>
          <w:lang w:val="ru-RU"/>
        </w:rPr>
        <w:t>𝑛𝑦</w:t>
      </w:r>
      <w:r w:rsidRPr="00E5712D">
        <w:rPr>
          <w:lang w:val="ru-RU"/>
        </w:rPr>
        <w:t xml:space="preserve"> − </w:t>
      </w:r>
      <w:r w:rsidRPr="00E5712D">
        <w:rPr>
          <w:rFonts w:ascii="Cambria Math" w:hAnsi="Cambria Math" w:cs="Cambria Math"/>
          <w:lang w:val="ru-RU"/>
        </w:rPr>
        <w:t>𝑚𝑦</w:t>
      </w:r>
      <w:r w:rsidRPr="00E5712D">
        <w:rPr>
          <w:lang w:val="ru-RU"/>
        </w:rPr>
        <w:t xml:space="preserve"> + 1).</w:t>
      </w:r>
    </w:p>
    <w:p w14:paraId="48E8AE25" w14:textId="0F9C5498" w:rsidR="00E5712D" w:rsidRPr="00E5712D" w:rsidRDefault="00E5712D" w:rsidP="000B4132">
      <w:pPr>
        <w:ind w:firstLine="720"/>
        <w:jc w:val="both"/>
        <w:rPr>
          <w:lang w:val="ru-RU"/>
        </w:rPr>
      </w:pPr>
      <w:r w:rsidRPr="00E5712D">
        <w:rPr>
          <w:lang w:val="ru-RU"/>
        </w:rPr>
        <w:t xml:space="preserve">Работа данной модели обычно описывается как переход от определённых особенностей изображения к их абстрактным представлениям, а затем к ещё более абстрактным деталям вплоть до выявления представлений высокого уровня. При этом нейронная сеть изменяет свои настройки и </w:t>
      </w:r>
      <w:r w:rsidRPr="00E5712D">
        <w:rPr>
          <w:lang w:val="ru-RU"/>
        </w:rPr>
        <w:lastRenderedPageBreak/>
        <w:t>вырабатывает необходимую ротацию абстрактных признаков, отбрасывая маловажные детали и выделяя существенное</w:t>
      </w:r>
      <w:r w:rsidR="00357ABB">
        <w:rPr>
          <w:lang w:val="ru-RU"/>
        </w:rPr>
        <w:t xml:space="preserve"> </w:t>
      </w:r>
      <w:r w:rsidRPr="00E5712D">
        <w:rPr>
          <w:lang w:val="ru-RU"/>
        </w:rPr>
        <w:t>[</w:t>
      </w:r>
      <w:r w:rsidR="00357ABB" w:rsidRPr="00391809">
        <w:rPr>
          <w:lang w:val="ru-RU"/>
        </w:rPr>
        <w:t>4</w:t>
      </w:r>
      <w:r w:rsidRPr="00E5712D">
        <w:rPr>
          <w:lang w:val="ru-RU"/>
        </w:rPr>
        <w:t>].</w:t>
      </w:r>
    </w:p>
    <w:p w14:paraId="685B7679" w14:textId="131016D2" w:rsidR="00E5712D" w:rsidRPr="00E5712D" w:rsidRDefault="00E5712D" w:rsidP="000B4132">
      <w:pPr>
        <w:ind w:firstLine="720"/>
        <w:jc w:val="both"/>
        <w:rPr>
          <w:lang w:val="ru-RU"/>
        </w:rPr>
      </w:pPr>
      <w:r w:rsidRPr="00E5712D">
        <w:rPr>
          <w:lang w:val="ru-RU"/>
        </w:rPr>
        <w:t xml:space="preserve">Двумерная свертка </w:t>
      </w:r>
      <w:r w:rsidR="00CA7651">
        <w:rPr>
          <w:rFonts w:cs="Times New Roman"/>
          <w:color w:val="000000" w:themeColor="text1"/>
          <w:szCs w:val="28"/>
          <w:lang w:val="ru-RU"/>
        </w:rPr>
        <w:t>–</w:t>
      </w:r>
      <w:r w:rsidRPr="00E5712D">
        <w:rPr>
          <w:lang w:val="ru-RU"/>
        </w:rPr>
        <w:t xml:space="preserve"> это простая операция, начинающаяся с ядра, представляющего</w:t>
      </w:r>
      <w:r w:rsidR="00FE341D">
        <w:rPr>
          <w:lang w:val="ru-RU"/>
        </w:rPr>
        <w:t xml:space="preserve"> </w:t>
      </w:r>
      <w:r w:rsidRPr="00E5712D">
        <w:rPr>
          <w:lang w:val="ru-RU"/>
        </w:rPr>
        <w:t>из себя матрицу весов. Ядро производит действия над двумерным изображением, поэлементно умножая ту часть входных данных, над которой оно сейчас находится, и затем суммирует все полученные значения в один выходной пиксель.</w:t>
      </w:r>
      <w:r w:rsidR="00FE341D">
        <w:rPr>
          <w:lang w:val="ru-RU"/>
        </w:rPr>
        <w:t xml:space="preserve"> </w:t>
      </w:r>
      <w:r w:rsidRPr="00E5712D">
        <w:rPr>
          <w:lang w:val="ru-RU"/>
        </w:rPr>
        <w:t>Ядро повторяет эту процедуру, преобразуя двумерную матрицу в матрицу признаков.</w:t>
      </w:r>
    </w:p>
    <w:p w14:paraId="6B1AB445" w14:textId="7C57FD83" w:rsidR="00E5712D" w:rsidRPr="00E5712D" w:rsidRDefault="00E5712D" w:rsidP="000B4132">
      <w:pPr>
        <w:ind w:firstLine="720"/>
        <w:jc w:val="both"/>
        <w:rPr>
          <w:lang w:val="ru-RU"/>
        </w:rPr>
      </w:pPr>
      <w:r w:rsidRPr="00E5712D">
        <w:rPr>
          <w:lang w:val="ru-RU"/>
        </w:rPr>
        <w:t>Признаки на выходе являются взвешенными суммами признаков на входе, расположенных</w:t>
      </w:r>
      <w:r w:rsidR="00FE341D">
        <w:rPr>
          <w:lang w:val="ru-RU"/>
        </w:rPr>
        <w:t xml:space="preserve"> </w:t>
      </w:r>
      <w:r w:rsidRPr="00E5712D">
        <w:rPr>
          <w:lang w:val="ru-RU"/>
        </w:rPr>
        <w:t>примерно в том же месте, что и выходной пиксель на входном слое.</w:t>
      </w:r>
      <w:r w:rsidR="00FE341D">
        <w:rPr>
          <w:lang w:val="ru-RU"/>
        </w:rPr>
        <w:t xml:space="preserve"> </w:t>
      </w:r>
      <w:r w:rsidRPr="00E5712D">
        <w:rPr>
          <w:lang w:val="ru-RU"/>
        </w:rPr>
        <w:t>Независимо от того куда попадает входной признак, он определяется в зависимости от</w:t>
      </w:r>
      <w:r w:rsidR="00FE341D">
        <w:rPr>
          <w:lang w:val="ru-RU"/>
        </w:rPr>
        <w:t xml:space="preserve"> </w:t>
      </w:r>
      <w:r w:rsidRPr="00E5712D">
        <w:rPr>
          <w:lang w:val="ru-RU"/>
        </w:rPr>
        <w:t>нахождения в зоне ядра, создающего выходные данные. Следовательно, размер ядра сверточной нейронной сети определяется количеством признаков, которые будут объединены</w:t>
      </w:r>
      <w:r w:rsidR="00FE341D">
        <w:rPr>
          <w:lang w:val="ru-RU"/>
        </w:rPr>
        <w:t xml:space="preserve"> </w:t>
      </w:r>
      <w:r w:rsidRPr="00E5712D">
        <w:rPr>
          <w:lang w:val="ru-RU"/>
        </w:rPr>
        <w:t>для получения нового признака на выходе</w:t>
      </w:r>
      <w:r w:rsidR="002219B8">
        <w:rPr>
          <w:lang w:val="ru-RU"/>
        </w:rPr>
        <w:t xml:space="preserve"> </w:t>
      </w:r>
      <w:r w:rsidRPr="00E5712D">
        <w:rPr>
          <w:lang w:val="ru-RU"/>
        </w:rPr>
        <w:t>[</w:t>
      </w:r>
      <w:r w:rsidR="00357ABB" w:rsidRPr="00357ABB">
        <w:rPr>
          <w:lang w:val="ru-RU"/>
        </w:rPr>
        <w:t>5</w:t>
      </w:r>
      <w:r w:rsidRPr="00E5712D">
        <w:rPr>
          <w:lang w:val="ru-RU"/>
        </w:rPr>
        <w:t>].</w:t>
      </w:r>
    </w:p>
    <w:p w14:paraId="7A82B3C6" w14:textId="77777777" w:rsidR="00E5712D" w:rsidRPr="00E5712D" w:rsidRDefault="00E5712D" w:rsidP="000B4132">
      <w:pPr>
        <w:ind w:firstLine="720"/>
        <w:jc w:val="both"/>
        <w:rPr>
          <w:lang w:val="ru-RU"/>
        </w:rPr>
      </w:pPr>
      <w:r w:rsidRPr="00E5712D">
        <w:rPr>
          <w:lang w:val="ru-RU"/>
        </w:rPr>
        <w:t>Чаще всего в сверточных нейронных сетях используется техники Padding и Striding.</w:t>
      </w:r>
    </w:p>
    <w:p w14:paraId="08B809EF" w14:textId="411A83CF" w:rsidR="00E5712D" w:rsidRPr="00E5712D" w:rsidRDefault="00E5712D" w:rsidP="000B4132">
      <w:pPr>
        <w:ind w:firstLine="720"/>
        <w:jc w:val="both"/>
        <w:rPr>
          <w:lang w:val="ru-RU"/>
        </w:rPr>
      </w:pPr>
      <w:r w:rsidRPr="00E5712D">
        <w:rPr>
          <w:lang w:val="ru-RU"/>
        </w:rPr>
        <w:t>Padding добавляет к краям пиксели нулевого значения. Таким образом, ядро позволяет ненулевым пикселям оказываться в своем центре, а затем распространяется на нулевые</w:t>
      </w:r>
      <w:r w:rsidR="00FE341D">
        <w:rPr>
          <w:lang w:val="ru-RU"/>
        </w:rPr>
        <w:t xml:space="preserve"> </w:t>
      </w:r>
      <w:r w:rsidRPr="00E5712D">
        <w:rPr>
          <w:lang w:val="ru-RU"/>
        </w:rPr>
        <w:t>пиксели за пределами края, создавая выходную матрицу того же размера, что и входная.</w:t>
      </w:r>
    </w:p>
    <w:p w14:paraId="1C46A538" w14:textId="6A837098" w:rsidR="00E5712D" w:rsidRPr="00E5712D" w:rsidRDefault="00E5712D" w:rsidP="000B4132">
      <w:pPr>
        <w:ind w:firstLine="720"/>
        <w:jc w:val="both"/>
        <w:rPr>
          <w:lang w:val="ru-RU"/>
        </w:rPr>
      </w:pPr>
      <w:r w:rsidRPr="00E5712D">
        <w:rPr>
          <w:lang w:val="ru-RU"/>
        </w:rPr>
        <w:t>Striding же пропускает некоторые области, над которыми скользит ядро, в зависимости от заданного шага. Шаг означает, что берутся пролеты через пиксель, то есть по факту</w:t>
      </w:r>
      <w:r w:rsidR="00FE341D">
        <w:rPr>
          <w:lang w:val="ru-RU"/>
        </w:rPr>
        <w:t xml:space="preserve"> </w:t>
      </w:r>
      <w:r w:rsidRPr="00E5712D">
        <w:rPr>
          <w:lang w:val="ru-RU"/>
        </w:rPr>
        <w:t>каждый пролет является стандартной сверткой, и чем выше шаг, тем выше сжатие.</w:t>
      </w:r>
    </w:p>
    <w:p w14:paraId="37A9630A" w14:textId="14F84A4D" w:rsidR="00E5712D" w:rsidRDefault="00E5712D" w:rsidP="000B4132">
      <w:pPr>
        <w:ind w:firstLine="720"/>
        <w:jc w:val="both"/>
        <w:rPr>
          <w:lang w:val="ru-RU"/>
        </w:rPr>
      </w:pPr>
      <w:r w:rsidRPr="00E5712D">
        <w:rPr>
          <w:lang w:val="ru-RU"/>
        </w:rPr>
        <w:t>Свёрточная нейронная сеть состоит из большого количества слоёв. Сначала идёт слой</w:t>
      </w:r>
      <w:r w:rsidR="00FE341D">
        <w:rPr>
          <w:lang w:val="ru-RU"/>
        </w:rPr>
        <w:t xml:space="preserve"> </w:t>
      </w:r>
      <w:r w:rsidRPr="00E5712D">
        <w:rPr>
          <w:lang w:val="ru-RU"/>
        </w:rPr>
        <w:t>входного изображения, затем сигнал передаётся через серию свёрточных слоёв. Чередование</w:t>
      </w:r>
      <w:r w:rsidR="00FE341D">
        <w:rPr>
          <w:lang w:val="ru-RU"/>
        </w:rPr>
        <w:t xml:space="preserve"> </w:t>
      </w:r>
      <w:r w:rsidRPr="00E5712D">
        <w:rPr>
          <w:lang w:val="ru-RU"/>
        </w:rPr>
        <w:t>таких слоёв даёт возможность группировать карты признаков, а на каждом следующем слое</w:t>
      </w:r>
      <w:r w:rsidR="00FE341D">
        <w:rPr>
          <w:lang w:val="ru-RU"/>
        </w:rPr>
        <w:t xml:space="preserve"> </w:t>
      </w:r>
      <w:r w:rsidRPr="00E5712D">
        <w:rPr>
          <w:lang w:val="ru-RU"/>
        </w:rPr>
        <w:t>карта уменьшается в размере, однако количество каналов увеличивается. На практике это</w:t>
      </w:r>
      <w:r w:rsidR="00FE341D">
        <w:rPr>
          <w:lang w:val="ru-RU"/>
        </w:rPr>
        <w:t xml:space="preserve"> </w:t>
      </w:r>
      <w:r w:rsidRPr="00E5712D">
        <w:rPr>
          <w:lang w:val="ru-RU"/>
        </w:rPr>
        <w:t>повышает способности к распознаванию сложных критериев признаков. На выходе свёрточных слоёв сети дополнительно ставят слои полносвязной нейронной сети, на вход которому</w:t>
      </w:r>
      <w:r w:rsidR="00FE341D">
        <w:rPr>
          <w:lang w:val="ru-RU"/>
        </w:rPr>
        <w:t xml:space="preserve"> </w:t>
      </w:r>
      <w:r w:rsidRPr="00E5712D">
        <w:rPr>
          <w:lang w:val="ru-RU"/>
        </w:rPr>
        <w:t>подаётся результат работы свёрточных слоёв (конечные карты признаков) (</w:t>
      </w:r>
      <w:r w:rsidR="00357ABB">
        <w:rPr>
          <w:lang w:val="ru-RU"/>
        </w:rPr>
        <w:t xml:space="preserve">см. </w:t>
      </w:r>
      <w:r w:rsidRPr="00E5712D">
        <w:rPr>
          <w:lang w:val="ru-RU"/>
        </w:rPr>
        <w:t>рис</w:t>
      </w:r>
      <w:r w:rsidR="00357ABB">
        <w:rPr>
          <w:lang w:val="ru-RU"/>
        </w:rPr>
        <w:t>унок</w:t>
      </w:r>
      <w:r w:rsidRPr="00E5712D">
        <w:rPr>
          <w:lang w:val="ru-RU"/>
        </w:rPr>
        <w:t xml:space="preserve"> 1</w:t>
      </w:r>
      <w:r w:rsidR="00357ABB">
        <w:rPr>
          <w:lang w:val="ru-RU"/>
        </w:rPr>
        <w:t>.1</w:t>
      </w:r>
      <w:r w:rsidRPr="00E5712D">
        <w:rPr>
          <w:lang w:val="ru-RU"/>
        </w:rPr>
        <w:t>).</w:t>
      </w:r>
    </w:p>
    <w:p w14:paraId="14472D9D" w14:textId="77777777" w:rsidR="00FE341D" w:rsidRDefault="00FE341D" w:rsidP="000B4132">
      <w:pPr>
        <w:ind w:firstLine="720"/>
        <w:jc w:val="both"/>
        <w:rPr>
          <w:lang w:val="ru-RU"/>
        </w:rPr>
      </w:pPr>
    </w:p>
    <w:p w14:paraId="3CA46A78" w14:textId="49E9BC1B" w:rsidR="00E5712D" w:rsidRDefault="00E5712D" w:rsidP="000B4132">
      <w:pPr>
        <w:jc w:val="center"/>
        <w:rPr>
          <w:lang w:val="ru-RU"/>
        </w:rPr>
      </w:pPr>
      <w:r w:rsidRPr="00E5712D">
        <w:rPr>
          <w:lang w:val="ru-RU"/>
        </w:rPr>
        <w:drawing>
          <wp:inline distT="0" distB="0" distL="0" distR="0" wp14:anchorId="47DBAE7F" wp14:editId="130A4B0C">
            <wp:extent cx="5185947" cy="10134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993"/>
                    <a:stretch/>
                  </pic:blipFill>
                  <pic:spPr bwMode="auto">
                    <a:xfrm>
                      <a:off x="0" y="0"/>
                      <a:ext cx="5218810" cy="1019882"/>
                    </a:xfrm>
                    <a:prstGeom prst="rect">
                      <a:avLst/>
                    </a:prstGeom>
                    <a:ln>
                      <a:noFill/>
                    </a:ln>
                    <a:extLst>
                      <a:ext uri="{53640926-AAD7-44D8-BBD7-CCE9431645EC}">
                        <a14:shadowObscured xmlns:a14="http://schemas.microsoft.com/office/drawing/2010/main"/>
                      </a:ext>
                    </a:extLst>
                  </pic:spPr>
                </pic:pic>
              </a:graphicData>
            </a:graphic>
          </wp:inline>
        </w:drawing>
      </w:r>
    </w:p>
    <w:p w14:paraId="26E242E3" w14:textId="77777777" w:rsidR="00E5712D" w:rsidRDefault="00E5712D" w:rsidP="000B4132">
      <w:pPr>
        <w:ind w:firstLine="720"/>
        <w:jc w:val="both"/>
        <w:rPr>
          <w:lang w:val="ru-RU"/>
        </w:rPr>
      </w:pPr>
    </w:p>
    <w:p w14:paraId="2476DD7F" w14:textId="0A0A6A6D" w:rsidR="001B5C3B" w:rsidRDefault="00E5712D" w:rsidP="000B4132">
      <w:pPr>
        <w:jc w:val="center"/>
        <w:rPr>
          <w:rFonts w:cs="Times New Roman"/>
          <w:szCs w:val="28"/>
          <w:lang w:val="ru-RU"/>
        </w:rPr>
      </w:pPr>
      <w:r>
        <w:rPr>
          <w:rFonts w:cs="Times New Roman"/>
          <w:color w:val="000000" w:themeColor="text1"/>
          <w:szCs w:val="28"/>
          <w:lang w:val="ru-RU"/>
        </w:rPr>
        <w:t xml:space="preserve">Рисунок 1.1 – </w:t>
      </w:r>
      <w:r>
        <w:rPr>
          <w:rFonts w:cs="Times New Roman"/>
          <w:szCs w:val="28"/>
          <w:lang w:val="ru-RU"/>
        </w:rPr>
        <w:t xml:space="preserve">Архитектура свёрточной нейронной сети: </w:t>
      </w:r>
      <w:r>
        <w:rPr>
          <w:rFonts w:cs="Times New Roman"/>
          <w:i/>
          <w:szCs w:val="28"/>
          <w:lang w:val="ru-RU"/>
        </w:rPr>
        <w:t>1</w:t>
      </w:r>
      <w:r>
        <w:rPr>
          <w:rFonts w:cs="Times New Roman"/>
          <w:szCs w:val="28"/>
          <w:lang w:val="ru-RU"/>
        </w:rPr>
        <w:t xml:space="preserve"> – вход; </w:t>
      </w:r>
      <w:r>
        <w:rPr>
          <w:rFonts w:cs="Times New Roman"/>
          <w:i/>
          <w:szCs w:val="28"/>
          <w:lang w:val="ru-RU"/>
        </w:rPr>
        <w:t>2,4,6</w:t>
      </w:r>
      <w:r>
        <w:rPr>
          <w:rFonts w:cs="Times New Roman"/>
          <w:szCs w:val="28"/>
          <w:lang w:val="ru-RU"/>
        </w:rPr>
        <w:t xml:space="preserve"> – свёрточные слои; </w:t>
      </w:r>
      <w:r>
        <w:rPr>
          <w:rFonts w:cs="Times New Roman"/>
          <w:i/>
          <w:szCs w:val="28"/>
          <w:lang w:val="ru-RU"/>
        </w:rPr>
        <w:t>3,5</w:t>
      </w:r>
      <w:r>
        <w:rPr>
          <w:rFonts w:cs="Times New Roman"/>
          <w:szCs w:val="28"/>
          <w:lang w:val="ru-RU"/>
        </w:rPr>
        <w:t xml:space="preserve"> – подвыборочные слои; </w:t>
      </w:r>
      <w:r>
        <w:rPr>
          <w:rFonts w:cs="Times New Roman"/>
          <w:i/>
          <w:szCs w:val="28"/>
          <w:lang w:val="ru-RU"/>
        </w:rPr>
        <w:t>7</w:t>
      </w:r>
      <w:r>
        <w:rPr>
          <w:rFonts w:cs="Times New Roman"/>
          <w:szCs w:val="28"/>
          <w:lang w:val="ru-RU"/>
        </w:rPr>
        <w:t xml:space="preserve"> – слои из обычных нейронов; </w:t>
      </w:r>
      <w:r>
        <w:rPr>
          <w:rFonts w:cs="Times New Roman"/>
          <w:i/>
          <w:szCs w:val="28"/>
          <w:lang w:val="ru-RU"/>
        </w:rPr>
        <w:t>8</w:t>
      </w:r>
      <w:r>
        <w:rPr>
          <w:rFonts w:cs="Times New Roman"/>
          <w:szCs w:val="28"/>
          <w:lang w:val="ru-RU"/>
        </w:rPr>
        <w:t xml:space="preserve"> – выход</w:t>
      </w:r>
    </w:p>
    <w:p w14:paraId="73E17EBB" w14:textId="3F1ADBB9" w:rsidR="001B5C3B" w:rsidRPr="00E21308" w:rsidRDefault="001B5C3B" w:rsidP="000B4132">
      <w:pPr>
        <w:pStyle w:val="2"/>
        <w:spacing w:before="0"/>
        <w:ind w:firstLine="709"/>
        <w:rPr>
          <w:rFonts w:ascii="Times New Roman" w:hAnsi="Times New Roman" w:cs="Times New Roman"/>
          <w:b/>
          <w:bCs/>
          <w:color w:val="000000" w:themeColor="text1"/>
          <w:sz w:val="28"/>
          <w:szCs w:val="28"/>
          <w:lang w:val="ru-RU"/>
        </w:rPr>
      </w:pPr>
      <w:bookmarkStart w:id="4" w:name="_Toc150291138"/>
      <w:r w:rsidRPr="00E21308">
        <w:rPr>
          <w:rFonts w:ascii="Times New Roman" w:hAnsi="Times New Roman" w:cs="Times New Roman"/>
          <w:b/>
          <w:bCs/>
          <w:color w:val="000000" w:themeColor="text1"/>
          <w:sz w:val="28"/>
          <w:szCs w:val="28"/>
          <w:lang w:val="ru-RU"/>
        </w:rPr>
        <w:lastRenderedPageBreak/>
        <w:t>1.3 Роль ускорителей в вычислениях свёрточных нейронны</w:t>
      </w:r>
      <w:r w:rsidR="00BA5E2A">
        <w:rPr>
          <w:rFonts w:ascii="Times New Roman" w:hAnsi="Times New Roman" w:cs="Times New Roman"/>
          <w:b/>
          <w:bCs/>
          <w:color w:val="000000" w:themeColor="text1"/>
          <w:sz w:val="28"/>
          <w:szCs w:val="28"/>
          <w:lang w:val="ru-RU"/>
        </w:rPr>
        <w:t>х</w:t>
      </w:r>
      <w:r w:rsidRPr="00E21308">
        <w:rPr>
          <w:rFonts w:ascii="Times New Roman" w:hAnsi="Times New Roman" w:cs="Times New Roman"/>
          <w:b/>
          <w:bCs/>
          <w:color w:val="000000" w:themeColor="text1"/>
          <w:sz w:val="28"/>
          <w:szCs w:val="28"/>
          <w:lang w:val="ru-RU"/>
        </w:rPr>
        <w:t xml:space="preserve"> сетей</w:t>
      </w:r>
      <w:bookmarkEnd w:id="4"/>
    </w:p>
    <w:p w14:paraId="046146A3" w14:textId="22DF9C1B" w:rsidR="001B5C3B" w:rsidRPr="001B5C3B" w:rsidRDefault="001B5C3B" w:rsidP="000B4132">
      <w:pPr>
        <w:ind w:firstLine="720"/>
        <w:jc w:val="both"/>
        <w:rPr>
          <w:color w:val="000000" w:themeColor="text1"/>
          <w:lang w:val="ru-RU"/>
        </w:rPr>
      </w:pPr>
    </w:p>
    <w:p w14:paraId="3ADB1D54" w14:textId="1F1FD7EB" w:rsidR="00ED1AFE" w:rsidRDefault="00ED1AFE" w:rsidP="000B4132">
      <w:pPr>
        <w:ind w:firstLine="709"/>
        <w:jc w:val="both"/>
        <w:rPr>
          <w:color w:val="000000" w:themeColor="text1"/>
          <w:lang w:val="ru-RU"/>
        </w:rPr>
      </w:pPr>
      <w:r w:rsidRPr="00D8100E">
        <w:rPr>
          <w:color w:val="000000" w:themeColor="text1"/>
          <w:lang w:val="ru-RU"/>
        </w:rPr>
        <w:t>Ускорители играют важную роль в вычислениях свёрточных нейронных сетей из-за их способности значительно увеличить скорость обучения и выполнения операций в этих сетях. Сверточные нейронные сети имеют сложную структуру, требующую большого количества матричных операций, включая свёртки, пулинг, активации и многие другие. Такие операции являются вычислительно интенсивными и могут занимать большое количество времени, если выполнять их на обычных процессорах.</w:t>
      </w:r>
    </w:p>
    <w:p w14:paraId="777476D2" w14:textId="06A44C02" w:rsidR="001B5C3B" w:rsidRDefault="00ED1AFE" w:rsidP="000B4132">
      <w:pPr>
        <w:ind w:firstLine="720"/>
        <w:jc w:val="both"/>
        <w:rPr>
          <w:color w:val="000000" w:themeColor="text1"/>
          <w:lang w:val="ru-RU"/>
        </w:rPr>
      </w:pPr>
      <w:r w:rsidRPr="00ED1AFE">
        <w:rPr>
          <w:color w:val="000000" w:themeColor="text1"/>
          <w:lang w:val="ru-RU"/>
        </w:rPr>
        <w:t>Ускорители, такие как графические процессоры (GPU), специальные процессоры (ASIC) или даже специализированные интегральные схемы (FPGA), обладают параллельной архитектурой, которая позволяет эффективно выполнять множество вычислительных операций одновременно. Это идеально подходит для задач глубокого обучения, особенно в контексте сверточных нейронных сетей, где операции свертки и пулинга могут быть легко параллелизованы.</w:t>
      </w:r>
    </w:p>
    <w:p w14:paraId="51C2CF65" w14:textId="26EB906C" w:rsidR="00ED1AFE" w:rsidRDefault="00ED1AFE" w:rsidP="000B4132">
      <w:pPr>
        <w:ind w:firstLine="720"/>
        <w:jc w:val="both"/>
        <w:rPr>
          <w:color w:val="000000" w:themeColor="text1"/>
          <w:lang w:val="ru-RU"/>
        </w:rPr>
      </w:pPr>
      <w:r w:rsidRPr="00ED1AFE">
        <w:rPr>
          <w:color w:val="000000" w:themeColor="text1"/>
          <w:lang w:val="ru-RU"/>
        </w:rPr>
        <w:t>Глубокие нейронные сети требуют большого количества вычислительных ресурсов для обучения. Ускорители могут значительно уменьшить время обучения за счет распределения вычислительных задач между большим количеством ядер или блоков. Это позволяет исследователям и инженерам быстрее проводить эксперименты с различными моделями и гиперпараметрами.</w:t>
      </w:r>
    </w:p>
    <w:p w14:paraId="3610527B" w14:textId="66AB5FD3" w:rsidR="00ED1AFE" w:rsidRDefault="00ED1AFE" w:rsidP="000B4132">
      <w:pPr>
        <w:ind w:firstLine="720"/>
        <w:jc w:val="both"/>
        <w:rPr>
          <w:color w:val="000000" w:themeColor="text1"/>
          <w:lang w:val="ru-RU"/>
        </w:rPr>
      </w:pPr>
      <w:r w:rsidRPr="00ED1AFE">
        <w:rPr>
          <w:color w:val="000000" w:themeColor="text1"/>
          <w:lang w:val="ru-RU"/>
        </w:rPr>
        <w:t>Некоторые ускорители, такие как специализированные ASIC или FPGA, спроектированы для оптимизации энергопотребления при выполнении специфических вычислительных задач. Это может быть особенно важно в областях, где энергопотребление играет ключевую роль, таких как автономные устройства, мобильные приложения и облачные вычисления.</w:t>
      </w:r>
    </w:p>
    <w:p w14:paraId="57881D82" w14:textId="15EEF82E" w:rsidR="00ED1AFE" w:rsidRDefault="00ED1AFE" w:rsidP="000B4132">
      <w:pPr>
        <w:ind w:firstLine="720"/>
        <w:jc w:val="both"/>
        <w:rPr>
          <w:color w:val="000000" w:themeColor="text1"/>
          <w:lang w:val="ru-RU"/>
        </w:rPr>
      </w:pPr>
      <w:r w:rsidRPr="00ED1AFE">
        <w:rPr>
          <w:color w:val="000000" w:themeColor="text1"/>
          <w:lang w:val="ru-RU"/>
        </w:rPr>
        <w:t>Существует множество программных инструментов, библиотек и фреймворков, которые позволяют эффективно использовать ускорители для глубокого обучения. Некоторые из них включают в себя TensorFlow, PyTorch, и CUDA, которые предоставляют оптимизированные функции для работы с ускорителями.</w:t>
      </w:r>
    </w:p>
    <w:p w14:paraId="0BB3BDAD" w14:textId="00A05C9B" w:rsidR="00ED1AFE" w:rsidRDefault="00ED1AFE" w:rsidP="000B4132">
      <w:pPr>
        <w:ind w:firstLine="720"/>
        <w:jc w:val="both"/>
        <w:rPr>
          <w:color w:val="000000" w:themeColor="text1"/>
          <w:lang w:val="ru-RU"/>
        </w:rPr>
      </w:pPr>
      <w:r w:rsidRPr="00ED1AFE">
        <w:rPr>
          <w:color w:val="000000" w:themeColor="text1"/>
          <w:lang w:val="ru-RU"/>
        </w:rPr>
        <w:t>Ускорители могут быть настроены для выполнения специфических операций, часто встречающихся в сверточных нейронных сетях, таких как операции свертки, активации и пулинга. Это позволяет им выполнять эти операции более эффективно и быстрее, чем общепроцессорные решения.</w:t>
      </w:r>
    </w:p>
    <w:p w14:paraId="44EDDA6E" w14:textId="4003A6CB" w:rsidR="001B5C3B" w:rsidRDefault="00ED1AFE" w:rsidP="000B4132">
      <w:pPr>
        <w:ind w:firstLine="720"/>
        <w:jc w:val="both"/>
        <w:rPr>
          <w:rFonts w:cs="Times New Roman"/>
          <w:szCs w:val="28"/>
          <w:lang w:val="ru-RU"/>
        </w:rPr>
      </w:pPr>
      <w:r w:rsidRPr="00ED1AFE">
        <w:rPr>
          <w:color w:val="000000" w:themeColor="text1"/>
          <w:lang w:val="ru-RU"/>
        </w:rPr>
        <w:t>Благодаря постоянному развитию технологий ускорителей, исследователи постоянно ищут новые способы улучшения производительности глубокого обучения. Это включает в себя разработку новых архитектур, алгоритмов и методов оптимизации, способствуя появлению более эффективных и мощных ускорителей.</w:t>
      </w:r>
    </w:p>
    <w:p w14:paraId="6AD87BAA" w14:textId="2597A050" w:rsidR="0035424F" w:rsidRDefault="0035424F" w:rsidP="000B4132">
      <w:pPr>
        <w:jc w:val="center"/>
        <w:rPr>
          <w:color w:val="FF0000"/>
          <w:lang w:val="ru-RU"/>
        </w:rPr>
      </w:pPr>
      <w:r>
        <w:rPr>
          <w:color w:val="FF0000"/>
          <w:lang w:val="ru-RU"/>
        </w:rPr>
        <w:br w:type="page"/>
      </w:r>
    </w:p>
    <w:p w14:paraId="3AB10390" w14:textId="22DE5390" w:rsidR="00A00943" w:rsidRPr="00E21308" w:rsidRDefault="00ED1AFE" w:rsidP="000B4132">
      <w:pPr>
        <w:pStyle w:val="1"/>
        <w:spacing w:before="0"/>
        <w:ind w:left="993" w:hanging="284"/>
        <w:jc w:val="both"/>
        <w:rPr>
          <w:rFonts w:ascii="Times New Roman" w:hAnsi="Times New Roman" w:cs="Times New Roman"/>
          <w:b/>
          <w:bCs/>
          <w:color w:val="000000" w:themeColor="text1"/>
          <w:sz w:val="28"/>
          <w:szCs w:val="28"/>
          <w:lang w:val="ru-RU"/>
        </w:rPr>
      </w:pPr>
      <w:bookmarkStart w:id="5" w:name="_Toc150291139"/>
      <w:r w:rsidRPr="00E21308">
        <w:rPr>
          <w:rFonts w:ascii="Times New Roman" w:hAnsi="Times New Roman" w:cs="Times New Roman"/>
          <w:b/>
          <w:bCs/>
          <w:color w:val="000000" w:themeColor="text1"/>
          <w:sz w:val="28"/>
          <w:szCs w:val="28"/>
          <w:lang w:val="ru-RU"/>
        </w:rPr>
        <w:lastRenderedPageBreak/>
        <w:t>2</w:t>
      </w:r>
      <w:r w:rsidR="00A00943" w:rsidRPr="00E21308">
        <w:rPr>
          <w:rFonts w:ascii="Times New Roman" w:hAnsi="Times New Roman" w:cs="Times New Roman"/>
          <w:b/>
          <w:bCs/>
          <w:color w:val="000000" w:themeColor="text1"/>
          <w:sz w:val="28"/>
          <w:szCs w:val="28"/>
          <w:lang w:val="ru-RU"/>
        </w:rPr>
        <w:t> </w:t>
      </w:r>
      <w:r w:rsidR="00E21308">
        <w:rPr>
          <w:rFonts w:ascii="Times New Roman" w:hAnsi="Times New Roman" w:cs="Times New Roman"/>
          <w:b/>
          <w:bCs/>
          <w:color w:val="000000" w:themeColor="text1"/>
          <w:sz w:val="28"/>
          <w:szCs w:val="28"/>
          <w:lang w:val="ru-RU"/>
        </w:rPr>
        <w:t> </w:t>
      </w:r>
      <w:r w:rsidR="001E61CB" w:rsidRPr="00E21308">
        <w:rPr>
          <w:rFonts w:ascii="Times New Roman" w:hAnsi="Times New Roman" w:cs="Times New Roman"/>
          <w:b/>
          <w:bCs/>
          <w:color w:val="000000" w:themeColor="text1"/>
          <w:sz w:val="28"/>
          <w:szCs w:val="28"/>
          <w:lang w:val="ru-RU"/>
        </w:rPr>
        <w:t>АППАРАТН</w:t>
      </w:r>
      <w:r w:rsidR="001E61CB">
        <w:rPr>
          <w:rFonts w:ascii="Times New Roman" w:hAnsi="Times New Roman" w:cs="Times New Roman"/>
          <w:b/>
          <w:bCs/>
          <w:color w:val="000000" w:themeColor="text1"/>
          <w:sz w:val="28"/>
          <w:szCs w:val="28"/>
          <w:lang w:val="ru-RU"/>
        </w:rPr>
        <w:t>АЯ</w:t>
      </w:r>
      <w:r w:rsidR="001E61CB" w:rsidRPr="00E21308">
        <w:rPr>
          <w:rFonts w:ascii="Times New Roman" w:hAnsi="Times New Roman" w:cs="Times New Roman"/>
          <w:b/>
          <w:bCs/>
          <w:color w:val="000000" w:themeColor="text1"/>
          <w:sz w:val="28"/>
          <w:szCs w:val="28"/>
          <w:lang w:val="ru-RU"/>
        </w:rPr>
        <w:t xml:space="preserve"> </w:t>
      </w:r>
      <w:r w:rsidR="00A00943" w:rsidRPr="00E21308">
        <w:rPr>
          <w:rFonts w:ascii="Times New Roman" w:hAnsi="Times New Roman" w:cs="Times New Roman"/>
          <w:b/>
          <w:bCs/>
          <w:color w:val="000000" w:themeColor="text1"/>
          <w:sz w:val="28"/>
          <w:szCs w:val="28"/>
          <w:lang w:val="ru-RU"/>
        </w:rPr>
        <w:t>АРХИТЕКТУРА УСКОРИТЕЛЕЙ СВЁРТОЧНЫХ НЕЙРОННЫХ СЕТЕЙ</w:t>
      </w:r>
      <w:bookmarkEnd w:id="5"/>
    </w:p>
    <w:p w14:paraId="2449EDFF" w14:textId="77777777" w:rsidR="00607D97" w:rsidRDefault="00607D97" w:rsidP="000B4132">
      <w:pPr>
        <w:ind w:left="1134" w:hanging="425"/>
        <w:jc w:val="both"/>
        <w:rPr>
          <w:color w:val="000000" w:themeColor="text1"/>
          <w:lang w:val="ru-RU"/>
        </w:rPr>
      </w:pPr>
    </w:p>
    <w:p w14:paraId="2860231E" w14:textId="7493C3D5" w:rsidR="009A6123" w:rsidRPr="00E21308" w:rsidRDefault="00ED1AFE" w:rsidP="000B4132">
      <w:pPr>
        <w:pStyle w:val="2"/>
        <w:spacing w:before="0"/>
        <w:ind w:left="1134" w:hanging="425"/>
        <w:jc w:val="both"/>
        <w:rPr>
          <w:rFonts w:ascii="Times New Roman" w:hAnsi="Times New Roman" w:cs="Times New Roman"/>
          <w:b/>
          <w:bCs/>
          <w:sz w:val="28"/>
          <w:szCs w:val="28"/>
          <w:lang w:val="ru-RU"/>
        </w:rPr>
      </w:pPr>
      <w:bookmarkStart w:id="6" w:name="_Toc150291140"/>
      <w:r w:rsidRPr="00E21308">
        <w:rPr>
          <w:rFonts w:ascii="Times New Roman" w:hAnsi="Times New Roman" w:cs="Times New Roman"/>
          <w:b/>
          <w:bCs/>
          <w:color w:val="000000" w:themeColor="text1"/>
          <w:sz w:val="28"/>
          <w:szCs w:val="28"/>
          <w:lang w:val="ru-RU"/>
        </w:rPr>
        <w:t>2</w:t>
      </w:r>
      <w:r w:rsidR="009A6123" w:rsidRPr="00E21308">
        <w:rPr>
          <w:rFonts w:ascii="Times New Roman" w:hAnsi="Times New Roman" w:cs="Times New Roman"/>
          <w:b/>
          <w:bCs/>
          <w:color w:val="000000" w:themeColor="text1"/>
          <w:sz w:val="28"/>
          <w:szCs w:val="28"/>
          <w:lang w:val="ru-RU"/>
        </w:rPr>
        <w:t xml:space="preserve">.1 Общая структура </w:t>
      </w:r>
      <w:r w:rsidR="009F2FC9" w:rsidRPr="00E21308">
        <w:rPr>
          <w:rFonts w:ascii="Times New Roman" w:hAnsi="Times New Roman" w:cs="Times New Roman"/>
          <w:b/>
          <w:bCs/>
          <w:color w:val="000000" w:themeColor="text1"/>
          <w:sz w:val="28"/>
          <w:szCs w:val="28"/>
          <w:lang w:val="ru-RU"/>
        </w:rPr>
        <w:t xml:space="preserve">аппаратных </w:t>
      </w:r>
      <w:r w:rsidR="009A6123" w:rsidRPr="00E21308">
        <w:rPr>
          <w:rFonts w:ascii="Times New Roman" w:hAnsi="Times New Roman" w:cs="Times New Roman"/>
          <w:b/>
          <w:bCs/>
          <w:color w:val="000000" w:themeColor="text1"/>
          <w:sz w:val="28"/>
          <w:szCs w:val="28"/>
          <w:lang w:val="ru-RU"/>
        </w:rPr>
        <w:t>ускорителей вычисления свёрточных нейронных сетей</w:t>
      </w:r>
      <w:bookmarkEnd w:id="6"/>
    </w:p>
    <w:p w14:paraId="672745EC" w14:textId="25F3E52A" w:rsidR="009A6123" w:rsidRDefault="009A6123" w:rsidP="000B4132">
      <w:pPr>
        <w:rPr>
          <w:color w:val="000000" w:themeColor="text1"/>
          <w:lang w:val="ru-RU"/>
        </w:rPr>
      </w:pPr>
    </w:p>
    <w:p w14:paraId="348CF139" w14:textId="46F701D6" w:rsidR="00E62AA3" w:rsidRDefault="005B671A" w:rsidP="000B4132">
      <w:pPr>
        <w:ind w:firstLine="709"/>
        <w:jc w:val="both"/>
        <w:rPr>
          <w:color w:val="000000" w:themeColor="text1"/>
          <w:lang w:val="ru-RU"/>
        </w:rPr>
      </w:pPr>
      <w:r>
        <w:rPr>
          <w:color w:val="000000" w:themeColor="text1"/>
          <w:lang w:val="ru-RU"/>
        </w:rPr>
        <w:t>Аппаратные у</w:t>
      </w:r>
      <w:r w:rsidR="00E62AA3" w:rsidRPr="0006180B">
        <w:rPr>
          <w:color w:val="000000" w:themeColor="text1"/>
          <w:lang w:val="ru-RU"/>
        </w:rPr>
        <w:t>скорители вычислений для сверточных нейронных сетей могут иметь различные архитектуры, но общая структура обычно включает следующие основные компоненты:</w:t>
      </w:r>
    </w:p>
    <w:p w14:paraId="5E6F4227" w14:textId="69CAB20A" w:rsidR="005B0BD4" w:rsidRPr="0006180B" w:rsidRDefault="00E62AA3" w:rsidP="000B4132">
      <w:pPr>
        <w:ind w:firstLine="709"/>
        <w:jc w:val="both"/>
        <w:rPr>
          <w:color w:val="000000" w:themeColor="text1"/>
          <w:lang w:val="ru-RU"/>
        </w:rPr>
      </w:pPr>
      <w:r w:rsidRPr="0006180B">
        <w:rPr>
          <w:i/>
          <w:iCs/>
          <w:color w:val="000000" w:themeColor="text1"/>
          <w:lang w:val="ru-RU"/>
        </w:rPr>
        <w:t xml:space="preserve">Ядра </w:t>
      </w:r>
      <w:r w:rsidR="005B671A">
        <w:rPr>
          <w:i/>
          <w:iCs/>
          <w:color w:val="000000" w:themeColor="text1"/>
          <w:lang w:val="ru-RU"/>
        </w:rPr>
        <w:t>вычислений</w:t>
      </w:r>
      <w:r>
        <w:rPr>
          <w:color w:val="000000" w:themeColor="text1"/>
          <w:lang w:val="ru-RU"/>
        </w:rPr>
        <w:t>.</w:t>
      </w:r>
      <w:r w:rsidRPr="0006180B">
        <w:rPr>
          <w:color w:val="000000" w:themeColor="text1"/>
          <w:lang w:val="ru-RU"/>
        </w:rPr>
        <w:t xml:space="preserve"> </w:t>
      </w:r>
      <w:r>
        <w:rPr>
          <w:color w:val="000000" w:themeColor="text1"/>
          <w:lang w:val="ru-RU"/>
        </w:rPr>
        <w:t>У</w:t>
      </w:r>
      <w:r w:rsidRPr="0006180B">
        <w:rPr>
          <w:color w:val="000000" w:themeColor="text1"/>
          <w:lang w:val="ru-RU"/>
        </w:rPr>
        <w:t>скорители обычно включают специализированные вычислительные блоки для выполнения операций свертки и пулинга. Они могут быть оптимизированы для выполнения матричных операций и других вычислительно интенсивных операций, связанных со сверточными слоями.</w:t>
      </w:r>
      <w:r w:rsidR="005B0BD4">
        <w:rPr>
          <w:color w:val="000000" w:themeColor="text1"/>
          <w:lang w:val="ru-RU"/>
        </w:rPr>
        <w:t xml:space="preserve"> Ядра вычислений включа</w:t>
      </w:r>
      <w:r w:rsidR="002A6912">
        <w:rPr>
          <w:color w:val="000000" w:themeColor="text1"/>
          <w:lang w:val="ru-RU"/>
        </w:rPr>
        <w:t>ют</w:t>
      </w:r>
      <w:r w:rsidR="005B0BD4">
        <w:rPr>
          <w:color w:val="000000" w:themeColor="text1"/>
          <w:lang w:val="ru-RU"/>
        </w:rPr>
        <w:t xml:space="preserve"> в себя матричные умножители (и</w:t>
      </w:r>
      <w:r w:rsidR="005B0BD4" w:rsidRPr="005B0BD4">
        <w:rPr>
          <w:color w:val="000000" w:themeColor="text1"/>
          <w:lang w:val="ru-RU"/>
        </w:rPr>
        <w:t>спользуются для выполнения операций свертки и других матричных операций, таких как умножение и суммирование.</w:t>
      </w:r>
      <w:r w:rsidR="005B0BD4">
        <w:rPr>
          <w:color w:val="000000" w:themeColor="text1"/>
          <w:lang w:val="ru-RU"/>
        </w:rPr>
        <w:t>) и</w:t>
      </w:r>
      <w:r w:rsidR="002A6912">
        <w:rPr>
          <w:color w:val="000000" w:themeColor="text1"/>
          <w:lang w:val="ru-RU"/>
        </w:rPr>
        <w:t>ли</w:t>
      </w:r>
      <w:r w:rsidR="005B0BD4">
        <w:rPr>
          <w:color w:val="000000" w:themeColor="text1"/>
          <w:lang w:val="ru-RU"/>
        </w:rPr>
        <w:t xml:space="preserve"> специализированные вычислительные блоки (</w:t>
      </w:r>
      <w:r w:rsidR="005B0BD4" w:rsidRPr="005B0BD4">
        <w:rPr>
          <w:color w:val="000000" w:themeColor="text1"/>
          <w:lang w:val="ru-RU"/>
        </w:rPr>
        <w:t>тензорные ядра или блоки, спроектированные для выполнения конкретных операций нейронных сетей.</w:t>
      </w:r>
      <w:r w:rsidR="005B0BD4">
        <w:rPr>
          <w:color w:val="000000" w:themeColor="text1"/>
          <w:lang w:val="ru-RU"/>
        </w:rPr>
        <w:t>).</w:t>
      </w:r>
    </w:p>
    <w:p w14:paraId="3CEE09B3" w14:textId="732DDAC0" w:rsidR="00E62AA3" w:rsidRDefault="00E62AA3" w:rsidP="000B4132">
      <w:pPr>
        <w:ind w:firstLine="709"/>
        <w:jc w:val="both"/>
        <w:rPr>
          <w:color w:val="000000" w:themeColor="text1"/>
          <w:lang w:val="ru-RU"/>
        </w:rPr>
      </w:pPr>
      <w:r w:rsidRPr="0006180B">
        <w:rPr>
          <w:i/>
          <w:iCs/>
          <w:color w:val="000000" w:themeColor="text1"/>
          <w:lang w:val="ru-RU"/>
        </w:rPr>
        <w:t>Память и кэш</w:t>
      </w:r>
      <w:r>
        <w:rPr>
          <w:color w:val="000000" w:themeColor="text1"/>
          <w:lang w:val="ru-RU"/>
        </w:rPr>
        <w:t>.</w:t>
      </w:r>
      <w:r w:rsidRPr="0006180B">
        <w:rPr>
          <w:color w:val="000000" w:themeColor="text1"/>
          <w:lang w:val="ru-RU"/>
        </w:rPr>
        <w:t xml:space="preserve"> Ускорители обычно имеют специализированную память для хранения весов нейронной сети, промежуточных данных и промежуточных результатов вычислений. Оптимизированные кэши могут быть использованы для уменьшения задержек при доступе к данным.</w:t>
      </w:r>
      <w:r w:rsidR="005B0BD4">
        <w:rPr>
          <w:color w:val="000000" w:themeColor="text1"/>
          <w:lang w:val="ru-RU"/>
        </w:rPr>
        <w:t xml:space="preserve"> Как правило, этот компонент состоит из встроенной памяти</w:t>
      </w:r>
      <w:r w:rsidR="00E75E0E">
        <w:rPr>
          <w:color w:val="000000" w:themeColor="text1"/>
          <w:lang w:val="ru-RU"/>
        </w:rPr>
        <w:t xml:space="preserve"> (д</w:t>
      </w:r>
      <w:r w:rsidR="00E75E0E" w:rsidRPr="00E75E0E">
        <w:rPr>
          <w:color w:val="000000" w:themeColor="text1"/>
          <w:lang w:val="ru-RU"/>
        </w:rPr>
        <w:t>ля быстрого доступа к весам, активациям и промежуточным данным</w:t>
      </w:r>
      <w:r w:rsidR="00E75E0E">
        <w:rPr>
          <w:color w:val="000000" w:themeColor="text1"/>
          <w:lang w:val="ru-RU"/>
        </w:rPr>
        <w:t>)</w:t>
      </w:r>
      <w:r w:rsidR="005B0BD4">
        <w:rPr>
          <w:color w:val="000000" w:themeColor="text1"/>
          <w:lang w:val="ru-RU"/>
        </w:rPr>
        <w:t xml:space="preserve"> и буфера для промежуточных данных (</w:t>
      </w:r>
      <w:r w:rsidR="00E75E0E">
        <w:rPr>
          <w:color w:val="000000" w:themeColor="text1"/>
          <w:lang w:val="ru-RU"/>
        </w:rPr>
        <w:t>х</w:t>
      </w:r>
      <w:r w:rsidR="00E75E0E" w:rsidRPr="00E75E0E">
        <w:rPr>
          <w:color w:val="000000" w:themeColor="text1"/>
          <w:lang w:val="ru-RU"/>
        </w:rPr>
        <w:t>ранят промежуточные результаты вычислений</w:t>
      </w:r>
      <w:r w:rsidR="005B0BD4">
        <w:rPr>
          <w:color w:val="000000" w:themeColor="text1"/>
          <w:lang w:val="ru-RU"/>
        </w:rPr>
        <w:t>).</w:t>
      </w:r>
    </w:p>
    <w:p w14:paraId="412DF2A2" w14:textId="43EBCCFE" w:rsidR="00853943" w:rsidRDefault="00853943" w:rsidP="000B4132">
      <w:pPr>
        <w:ind w:firstLine="709"/>
        <w:jc w:val="both"/>
        <w:rPr>
          <w:color w:val="000000" w:themeColor="text1"/>
          <w:lang w:val="ru-RU"/>
        </w:rPr>
      </w:pPr>
      <w:r w:rsidRPr="00853943">
        <w:rPr>
          <w:i/>
          <w:iCs/>
          <w:color w:val="000000" w:themeColor="text1"/>
          <w:lang w:val="ru-RU"/>
        </w:rPr>
        <w:t>Контроллеры и блоки управления</w:t>
      </w:r>
      <w:r>
        <w:rPr>
          <w:color w:val="000000" w:themeColor="text1"/>
          <w:lang w:val="ru-RU"/>
        </w:rPr>
        <w:t xml:space="preserve"> </w:t>
      </w:r>
      <w:r w:rsidRPr="00905901">
        <w:rPr>
          <w:rFonts w:cs="Times New Roman"/>
          <w:color w:val="000000" w:themeColor="text1"/>
          <w:szCs w:val="28"/>
          <w:lang w:val="ru-RU"/>
        </w:rPr>
        <w:t>–</w:t>
      </w:r>
      <w:r>
        <w:rPr>
          <w:rFonts w:cs="Times New Roman"/>
          <w:color w:val="000000" w:themeColor="text1"/>
          <w:szCs w:val="28"/>
          <w:lang w:val="ru-RU"/>
        </w:rPr>
        <w:t xml:space="preserve"> </w:t>
      </w:r>
      <w:r w:rsidR="00C07ADA">
        <w:rPr>
          <w:rFonts w:cs="Times New Roman"/>
          <w:color w:val="000000" w:themeColor="text1"/>
          <w:szCs w:val="28"/>
          <w:lang w:val="ru-RU"/>
        </w:rPr>
        <w:t>о</w:t>
      </w:r>
      <w:r w:rsidRPr="00853943">
        <w:rPr>
          <w:color w:val="000000" w:themeColor="text1"/>
          <w:lang w:val="ru-RU"/>
        </w:rPr>
        <w:t>существляют управление данными и выполнение инструкций.</w:t>
      </w:r>
    </w:p>
    <w:p w14:paraId="6EC277F9" w14:textId="071D03F5" w:rsidR="00853943" w:rsidRPr="0006180B" w:rsidRDefault="00853943" w:rsidP="000B4132">
      <w:pPr>
        <w:ind w:firstLine="709"/>
        <w:jc w:val="both"/>
        <w:rPr>
          <w:color w:val="000000" w:themeColor="text1"/>
          <w:lang w:val="ru-RU"/>
        </w:rPr>
      </w:pPr>
      <w:r w:rsidRPr="00FB41B3">
        <w:rPr>
          <w:i/>
          <w:iCs/>
          <w:color w:val="000000" w:themeColor="text1"/>
          <w:lang w:val="ru-RU"/>
        </w:rPr>
        <w:t>Оптимизированные связи и шины</w:t>
      </w:r>
      <w:r w:rsidR="00FB41B3">
        <w:rPr>
          <w:color w:val="000000" w:themeColor="text1"/>
          <w:lang w:val="ru-RU"/>
        </w:rPr>
        <w:t xml:space="preserve"> </w:t>
      </w:r>
      <w:r w:rsidR="00FB41B3" w:rsidRPr="00905901">
        <w:rPr>
          <w:rFonts w:cs="Times New Roman"/>
          <w:color w:val="000000" w:themeColor="text1"/>
          <w:szCs w:val="28"/>
          <w:lang w:val="ru-RU"/>
        </w:rPr>
        <w:t>–</w:t>
      </w:r>
      <w:r w:rsidR="00FB41B3">
        <w:rPr>
          <w:rFonts w:cs="Times New Roman"/>
          <w:color w:val="000000" w:themeColor="text1"/>
          <w:szCs w:val="28"/>
          <w:lang w:val="ru-RU"/>
        </w:rPr>
        <w:t xml:space="preserve"> </w:t>
      </w:r>
      <w:r w:rsidR="00C07ADA">
        <w:rPr>
          <w:rFonts w:cs="Times New Roman"/>
          <w:color w:val="000000" w:themeColor="text1"/>
          <w:szCs w:val="28"/>
          <w:lang w:val="ru-RU"/>
        </w:rPr>
        <w:t>используются д</w:t>
      </w:r>
      <w:r w:rsidR="00FB41B3" w:rsidRPr="00FB41B3">
        <w:rPr>
          <w:rFonts w:cs="Times New Roman"/>
          <w:color w:val="000000" w:themeColor="text1"/>
          <w:szCs w:val="28"/>
          <w:lang w:val="ru-RU"/>
        </w:rPr>
        <w:t>ля передачи данных между компонентами, чтобы обеспечить эффективную работу ускорителя.</w:t>
      </w:r>
    </w:p>
    <w:p w14:paraId="12F6DB77" w14:textId="539A1D08" w:rsidR="00E62AA3" w:rsidRPr="005C3681" w:rsidRDefault="00E62AA3" w:rsidP="000B4132">
      <w:pPr>
        <w:ind w:firstLine="709"/>
        <w:jc w:val="both"/>
        <w:rPr>
          <w:color w:val="000000" w:themeColor="text1"/>
          <w:spacing w:val="-2"/>
          <w:lang w:val="ru-RU"/>
        </w:rPr>
      </w:pPr>
      <w:r w:rsidRPr="005C3681">
        <w:rPr>
          <w:i/>
          <w:iCs/>
          <w:color w:val="000000" w:themeColor="text1"/>
          <w:spacing w:val="-2"/>
          <w:lang w:val="ru-RU"/>
        </w:rPr>
        <w:t>Оптимизированные вычисления</w:t>
      </w:r>
      <w:r w:rsidRPr="005C3681">
        <w:rPr>
          <w:color w:val="000000" w:themeColor="text1"/>
          <w:spacing w:val="-2"/>
          <w:lang w:val="ru-RU"/>
        </w:rPr>
        <w:t>. Ускорители могут включать в себя специализированные инструкции или архитектуры для улучшения производительности выполнения операций, характерных для нейронных сетей.</w:t>
      </w:r>
    </w:p>
    <w:p w14:paraId="234E29FE" w14:textId="72AF73B0" w:rsidR="00E62AA3" w:rsidRPr="005C3681" w:rsidRDefault="00E62AA3" w:rsidP="000B4132">
      <w:pPr>
        <w:ind w:firstLine="709"/>
        <w:jc w:val="both"/>
        <w:rPr>
          <w:color w:val="000000" w:themeColor="text1"/>
          <w:spacing w:val="-2"/>
          <w:lang w:val="ru-RU"/>
        </w:rPr>
      </w:pPr>
      <w:r w:rsidRPr="005C3681">
        <w:rPr>
          <w:i/>
          <w:iCs/>
          <w:color w:val="000000" w:themeColor="text1"/>
          <w:spacing w:val="-2"/>
          <w:lang w:val="ru-RU"/>
        </w:rPr>
        <w:t>Поддержка параллелизма</w:t>
      </w:r>
      <w:r w:rsidRPr="005C3681">
        <w:rPr>
          <w:color w:val="000000" w:themeColor="text1"/>
          <w:spacing w:val="-2"/>
          <w:lang w:val="ru-RU"/>
        </w:rPr>
        <w:t>. Ускорители обычно используют параллельные вычисления для увеличения скорости обработки. Это может включать в себя параллельные вычисления на нескольких вычислительных ядрах, использование многопоточности или даже распределенные вычислени</w:t>
      </w:r>
      <w:r w:rsidR="00EF0FF9" w:rsidRPr="005C3681">
        <w:rPr>
          <w:color w:val="000000" w:themeColor="text1"/>
          <w:spacing w:val="-2"/>
          <w:lang w:val="ru-RU"/>
        </w:rPr>
        <w:t>й</w:t>
      </w:r>
      <w:r w:rsidRPr="005C3681">
        <w:rPr>
          <w:color w:val="000000" w:themeColor="text1"/>
          <w:spacing w:val="-2"/>
          <w:lang w:val="ru-RU"/>
        </w:rPr>
        <w:t>.</w:t>
      </w:r>
    </w:p>
    <w:p w14:paraId="08ADACE0" w14:textId="77777777" w:rsidR="00E62AA3" w:rsidRPr="0006180B" w:rsidRDefault="00E62AA3" w:rsidP="000B4132">
      <w:pPr>
        <w:ind w:firstLine="709"/>
        <w:jc w:val="both"/>
        <w:rPr>
          <w:color w:val="000000" w:themeColor="text1"/>
          <w:lang w:val="ru-RU"/>
        </w:rPr>
      </w:pPr>
      <w:r w:rsidRPr="00D37336">
        <w:rPr>
          <w:i/>
          <w:iCs/>
          <w:color w:val="000000" w:themeColor="text1"/>
          <w:lang w:val="ru-RU"/>
        </w:rPr>
        <w:t>Оптимизация энергопотребления</w:t>
      </w:r>
      <w:r>
        <w:rPr>
          <w:color w:val="000000" w:themeColor="text1"/>
          <w:lang w:val="ru-RU"/>
        </w:rPr>
        <w:t>.</w:t>
      </w:r>
      <w:r w:rsidRPr="0006180B">
        <w:rPr>
          <w:color w:val="000000" w:themeColor="text1"/>
          <w:lang w:val="ru-RU"/>
        </w:rPr>
        <w:t xml:space="preserve"> Некоторые ускорители могут быть спроектированы для оптимизации энергопотребления, используя эффективные алгоритмы и архитектуры, чтобы снизить энергозатраты при выполнении вычислений нейронных сетей.</w:t>
      </w:r>
    </w:p>
    <w:p w14:paraId="09CDB850" w14:textId="710CE0FD" w:rsidR="00E62AA3" w:rsidRPr="0006180B" w:rsidRDefault="00E62AA3" w:rsidP="000B4132">
      <w:pPr>
        <w:ind w:firstLine="709"/>
        <w:jc w:val="both"/>
        <w:rPr>
          <w:color w:val="000000" w:themeColor="text1"/>
          <w:lang w:val="ru-RU"/>
        </w:rPr>
      </w:pPr>
      <w:r w:rsidRPr="009E4716">
        <w:rPr>
          <w:i/>
          <w:iCs/>
          <w:color w:val="000000" w:themeColor="text1"/>
          <w:lang w:val="ru-RU"/>
        </w:rPr>
        <w:t>Программируемость и гибкость</w:t>
      </w:r>
      <w:r>
        <w:rPr>
          <w:color w:val="000000" w:themeColor="text1"/>
          <w:lang w:val="ru-RU"/>
        </w:rPr>
        <w:t>.</w:t>
      </w:r>
      <w:r w:rsidRPr="0006180B">
        <w:rPr>
          <w:color w:val="000000" w:themeColor="text1"/>
          <w:lang w:val="ru-RU"/>
        </w:rPr>
        <w:t xml:space="preserve"> </w:t>
      </w:r>
      <w:r w:rsidR="00853943">
        <w:rPr>
          <w:color w:val="000000" w:themeColor="text1"/>
          <w:lang w:val="ru-RU"/>
        </w:rPr>
        <w:t xml:space="preserve">Часть ускорителей </w:t>
      </w:r>
      <w:r w:rsidRPr="0006180B">
        <w:rPr>
          <w:color w:val="000000" w:themeColor="text1"/>
          <w:lang w:val="ru-RU"/>
        </w:rPr>
        <w:t>обладают гибкостью настройки и программирования, позволяя пользователям оптимизировать и адаптировать их под конкретные задачи и архитектуры нейронных сетей.</w:t>
      </w:r>
    </w:p>
    <w:p w14:paraId="30A5AC68" w14:textId="7BD12ECE" w:rsidR="00A70651" w:rsidRDefault="00A70651" w:rsidP="000B4132">
      <w:pPr>
        <w:ind w:firstLine="709"/>
        <w:jc w:val="both"/>
        <w:rPr>
          <w:color w:val="000000" w:themeColor="text1"/>
          <w:lang w:val="ru-RU"/>
        </w:rPr>
      </w:pPr>
      <w:r w:rsidRPr="00A70651">
        <w:rPr>
          <w:i/>
          <w:iCs/>
          <w:color w:val="000000" w:themeColor="text1"/>
          <w:lang w:val="ru-RU"/>
        </w:rPr>
        <w:lastRenderedPageBreak/>
        <w:t>Драйверы и программные интерфейсы</w:t>
      </w:r>
      <w:r>
        <w:rPr>
          <w:color w:val="000000" w:themeColor="text1"/>
          <w:lang w:val="ru-RU"/>
        </w:rPr>
        <w:t xml:space="preserve"> </w:t>
      </w:r>
      <w:r w:rsidRPr="00905901">
        <w:rPr>
          <w:rFonts w:cs="Times New Roman"/>
          <w:color w:val="000000" w:themeColor="text1"/>
          <w:szCs w:val="28"/>
          <w:lang w:val="ru-RU"/>
        </w:rPr>
        <w:t>–</w:t>
      </w:r>
      <w:r>
        <w:rPr>
          <w:rFonts w:cs="Times New Roman"/>
          <w:color w:val="000000" w:themeColor="text1"/>
          <w:szCs w:val="28"/>
          <w:lang w:val="ru-RU"/>
        </w:rPr>
        <w:t xml:space="preserve"> и</w:t>
      </w:r>
      <w:r>
        <w:rPr>
          <w:color w:val="000000" w:themeColor="text1"/>
          <w:lang w:val="ru-RU"/>
        </w:rPr>
        <w:t>спользуются д</w:t>
      </w:r>
      <w:r w:rsidRPr="00A70651">
        <w:rPr>
          <w:color w:val="000000" w:themeColor="text1"/>
          <w:lang w:val="ru-RU"/>
        </w:rPr>
        <w:t>ля взаимодействия с вычислительным устройством.</w:t>
      </w:r>
      <w:r>
        <w:rPr>
          <w:color w:val="000000" w:themeColor="text1"/>
          <w:lang w:val="ru-RU"/>
        </w:rPr>
        <w:t xml:space="preserve"> </w:t>
      </w:r>
    </w:p>
    <w:p w14:paraId="5A4C0F47" w14:textId="32F2ECBD" w:rsidR="005C2D24" w:rsidRPr="007D3020" w:rsidRDefault="005C2D24" w:rsidP="000B4132">
      <w:pPr>
        <w:jc w:val="both"/>
        <w:rPr>
          <w:color w:val="000000" w:themeColor="text1"/>
          <w:lang w:val="ru-RU"/>
        </w:rPr>
      </w:pPr>
    </w:p>
    <w:p w14:paraId="2C70CF40" w14:textId="3EA57EA8" w:rsidR="005C2D24" w:rsidRPr="00E21308" w:rsidRDefault="00ED1AFE" w:rsidP="000B4132">
      <w:pPr>
        <w:pStyle w:val="2"/>
        <w:spacing w:before="0"/>
        <w:ind w:firstLine="709"/>
        <w:rPr>
          <w:rFonts w:ascii="Times New Roman" w:hAnsi="Times New Roman" w:cs="Times New Roman"/>
          <w:b/>
          <w:bCs/>
          <w:sz w:val="28"/>
          <w:szCs w:val="28"/>
          <w:lang w:val="ru-RU"/>
        </w:rPr>
      </w:pPr>
      <w:bookmarkStart w:id="7" w:name="_Toc150291141"/>
      <w:r w:rsidRPr="00E21308">
        <w:rPr>
          <w:rFonts w:ascii="Times New Roman" w:hAnsi="Times New Roman" w:cs="Times New Roman"/>
          <w:b/>
          <w:bCs/>
          <w:color w:val="000000" w:themeColor="text1"/>
          <w:sz w:val="28"/>
          <w:szCs w:val="28"/>
          <w:lang w:val="ru-RU"/>
        </w:rPr>
        <w:t>2</w:t>
      </w:r>
      <w:r w:rsidR="005C2D24" w:rsidRPr="00E21308">
        <w:rPr>
          <w:rFonts w:ascii="Times New Roman" w:hAnsi="Times New Roman" w:cs="Times New Roman"/>
          <w:b/>
          <w:bCs/>
          <w:color w:val="000000" w:themeColor="text1"/>
          <w:sz w:val="28"/>
          <w:szCs w:val="28"/>
          <w:lang w:val="ru-RU"/>
        </w:rPr>
        <w:t>.</w:t>
      </w:r>
      <w:r w:rsidR="009F2FC9" w:rsidRPr="00E21308">
        <w:rPr>
          <w:rFonts w:ascii="Times New Roman" w:hAnsi="Times New Roman" w:cs="Times New Roman"/>
          <w:b/>
          <w:bCs/>
          <w:color w:val="000000" w:themeColor="text1"/>
          <w:sz w:val="28"/>
          <w:szCs w:val="28"/>
          <w:lang w:val="ru-RU"/>
        </w:rPr>
        <w:t>2</w:t>
      </w:r>
      <w:r w:rsidR="005C2D24" w:rsidRPr="00E21308">
        <w:rPr>
          <w:rFonts w:ascii="Times New Roman" w:hAnsi="Times New Roman" w:cs="Times New Roman"/>
          <w:b/>
          <w:bCs/>
          <w:color w:val="000000" w:themeColor="text1"/>
          <w:sz w:val="28"/>
          <w:szCs w:val="28"/>
          <w:lang w:val="ru-RU"/>
        </w:rPr>
        <w:t> </w:t>
      </w:r>
      <w:r w:rsidR="002D4308" w:rsidRPr="00E21308">
        <w:rPr>
          <w:rFonts w:ascii="Times New Roman" w:hAnsi="Times New Roman" w:cs="Times New Roman"/>
          <w:b/>
          <w:bCs/>
          <w:color w:val="000000" w:themeColor="text1"/>
          <w:sz w:val="28"/>
          <w:szCs w:val="28"/>
          <w:lang w:val="ru-RU"/>
        </w:rPr>
        <w:t xml:space="preserve">Архитектура </w:t>
      </w:r>
      <w:r w:rsidR="009E0B50" w:rsidRPr="00E21308">
        <w:rPr>
          <w:rFonts w:ascii="Times New Roman" w:hAnsi="Times New Roman" w:cs="Times New Roman"/>
          <w:b/>
          <w:bCs/>
          <w:color w:val="000000" w:themeColor="text1"/>
          <w:sz w:val="28"/>
          <w:szCs w:val="28"/>
          <w:lang w:val="ru-RU"/>
        </w:rPr>
        <w:t xml:space="preserve">вычисления свёрточных нейронных сетей </w:t>
      </w:r>
      <w:r w:rsidR="002D4308" w:rsidRPr="00E21308">
        <w:rPr>
          <w:rFonts w:ascii="Times New Roman" w:hAnsi="Times New Roman" w:cs="Times New Roman"/>
          <w:b/>
          <w:bCs/>
          <w:color w:val="000000" w:themeColor="text1"/>
          <w:sz w:val="28"/>
          <w:szCs w:val="28"/>
          <w:lang w:val="ru-RU"/>
        </w:rPr>
        <w:t xml:space="preserve">на </w:t>
      </w:r>
      <w:r w:rsidR="002D4308" w:rsidRPr="00E21308">
        <w:rPr>
          <w:rFonts w:ascii="Times New Roman" w:hAnsi="Times New Roman" w:cs="Times New Roman"/>
          <w:b/>
          <w:bCs/>
          <w:color w:val="000000" w:themeColor="text1"/>
          <w:sz w:val="28"/>
          <w:szCs w:val="28"/>
        </w:rPr>
        <w:t>CPU</w:t>
      </w:r>
      <w:bookmarkEnd w:id="7"/>
    </w:p>
    <w:p w14:paraId="513E132B" w14:textId="5DA7823E" w:rsidR="009A6123" w:rsidRDefault="009A6123" w:rsidP="000B4132">
      <w:pPr>
        <w:ind w:firstLine="709"/>
        <w:jc w:val="both"/>
        <w:rPr>
          <w:color w:val="000000" w:themeColor="text1"/>
          <w:lang w:val="ru-RU"/>
        </w:rPr>
      </w:pPr>
    </w:p>
    <w:p w14:paraId="7E3C65B4" w14:textId="6DEFE79E" w:rsidR="00905901" w:rsidRDefault="00905901" w:rsidP="000B4132">
      <w:pPr>
        <w:ind w:firstLine="709"/>
        <w:jc w:val="both"/>
        <w:rPr>
          <w:color w:val="000000" w:themeColor="text1"/>
          <w:lang w:val="ru-RU"/>
        </w:rPr>
      </w:pPr>
      <w:r w:rsidRPr="00905901">
        <w:rPr>
          <w:color w:val="000000" w:themeColor="text1"/>
          <w:lang w:val="ru-RU"/>
        </w:rPr>
        <w:t xml:space="preserve">Центральный процессор (CPU) </w:t>
      </w:r>
      <w:r w:rsidRPr="00905901">
        <w:rPr>
          <w:rFonts w:cs="Times New Roman"/>
          <w:color w:val="000000" w:themeColor="text1"/>
          <w:szCs w:val="28"/>
          <w:lang w:val="ru-RU"/>
        </w:rPr>
        <w:t xml:space="preserve">– </w:t>
      </w:r>
      <w:r w:rsidRPr="00905901">
        <w:rPr>
          <w:color w:val="000000" w:themeColor="text1"/>
          <w:lang w:val="ru-RU"/>
        </w:rPr>
        <w:t>электронный блок либо интегральная схема, исполняющая машинные инструкции (код программ), главная часть аппаратного обеспечения компьютера или программируемого логического контроллера.</w:t>
      </w:r>
    </w:p>
    <w:p w14:paraId="2795856C" w14:textId="6EA90886" w:rsidR="00741AAC" w:rsidRPr="009B5AD7" w:rsidRDefault="00741AAC" w:rsidP="000B4132">
      <w:pPr>
        <w:ind w:firstLine="709"/>
        <w:jc w:val="both"/>
        <w:rPr>
          <w:color w:val="000000" w:themeColor="text1"/>
          <w:lang w:val="ru-RU"/>
        </w:rPr>
      </w:pPr>
      <w:r w:rsidRPr="009F2FC9">
        <w:rPr>
          <w:color w:val="000000" w:themeColor="text1"/>
          <w:lang w:val="ru-RU"/>
        </w:rPr>
        <w:t>В 1980-е годы для обучения и выполнения</w:t>
      </w:r>
      <w:r>
        <w:rPr>
          <w:color w:val="000000" w:themeColor="text1"/>
          <w:lang w:val="ru-RU"/>
        </w:rPr>
        <w:t xml:space="preserve"> </w:t>
      </w:r>
      <w:r w:rsidRPr="009F2FC9">
        <w:rPr>
          <w:color w:val="000000" w:themeColor="text1"/>
          <w:lang w:val="ru-RU"/>
        </w:rPr>
        <w:t>первых нейронных сетей чаще всего применялся центральный процессор (CPU), подходящий для</w:t>
      </w:r>
      <w:r>
        <w:rPr>
          <w:color w:val="000000" w:themeColor="text1"/>
          <w:lang w:val="ru-RU"/>
        </w:rPr>
        <w:t xml:space="preserve"> </w:t>
      </w:r>
      <w:r w:rsidRPr="009F2FC9">
        <w:rPr>
          <w:color w:val="000000" w:themeColor="text1"/>
          <w:lang w:val="ru-RU"/>
        </w:rPr>
        <w:t>общих вычислений. Однако в пользу общности жертвовалось производительностью специфичных</w:t>
      </w:r>
      <w:r>
        <w:rPr>
          <w:color w:val="000000" w:themeColor="text1"/>
          <w:lang w:val="ru-RU"/>
        </w:rPr>
        <w:t xml:space="preserve"> </w:t>
      </w:r>
      <w:r w:rsidRPr="009F2FC9">
        <w:rPr>
          <w:color w:val="000000" w:themeColor="text1"/>
          <w:lang w:val="ru-RU"/>
        </w:rPr>
        <w:t>вычислений, например, векторных.</w:t>
      </w:r>
      <w:r w:rsidR="009B5AD7" w:rsidRPr="009B5AD7">
        <w:rPr>
          <w:color w:val="000000" w:themeColor="text1"/>
          <w:lang w:val="ru-RU"/>
        </w:rPr>
        <w:t xml:space="preserve"> </w:t>
      </w:r>
      <w:r w:rsidR="009B5AD7">
        <w:rPr>
          <w:color w:val="000000" w:themeColor="text1"/>
          <w:lang w:val="ru-RU"/>
        </w:rPr>
        <w:t xml:space="preserve">Общая схема работы нейронной сети </w:t>
      </w:r>
      <w:r w:rsidR="00940B20">
        <w:rPr>
          <w:color w:val="000000" w:themeColor="text1"/>
          <w:lang w:val="ru-RU"/>
        </w:rPr>
        <w:t>на</w:t>
      </w:r>
      <w:r w:rsidR="009B5AD7">
        <w:rPr>
          <w:color w:val="000000" w:themeColor="text1"/>
          <w:lang w:val="ru-RU"/>
        </w:rPr>
        <w:t xml:space="preserve"> </w:t>
      </w:r>
      <w:r w:rsidR="009B5AD7">
        <w:rPr>
          <w:color w:val="000000" w:themeColor="text1"/>
        </w:rPr>
        <w:t>CPU</w:t>
      </w:r>
      <w:r w:rsidR="009B5AD7" w:rsidRPr="009B5AD7">
        <w:rPr>
          <w:color w:val="000000" w:themeColor="text1"/>
          <w:lang w:val="ru-RU"/>
        </w:rPr>
        <w:t xml:space="preserve"> </w:t>
      </w:r>
      <w:r w:rsidR="009B5AD7">
        <w:rPr>
          <w:color w:val="000000" w:themeColor="text1"/>
          <w:lang w:val="ru-RU"/>
        </w:rPr>
        <w:t xml:space="preserve">представлена на рисунке </w:t>
      </w:r>
      <w:r w:rsidR="00ED1AFE">
        <w:rPr>
          <w:color w:val="000000" w:themeColor="text1"/>
          <w:lang w:val="ru-RU"/>
        </w:rPr>
        <w:t>2</w:t>
      </w:r>
      <w:r w:rsidR="009B5AD7">
        <w:rPr>
          <w:color w:val="000000" w:themeColor="text1"/>
          <w:lang w:val="ru-RU"/>
        </w:rPr>
        <w:t>.1.</w:t>
      </w:r>
    </w:p>
    <w:p w14:paraId="027BC31C" w14:textId="60F8AE42" w:rsidR="00741AAC" w:rsidRDefault="00741AAC" w:rsidP="000B4132">
      <w:pPr>
        <w:ind w:firstLine="709"/>
        <w:jc w:val="both"/>
        <w:rPr>
          <w:color w:val="000000" w:themeColor="text1"/>
          <w:lang w:val="ru-RU"/>
        </w:rPr>
      </w:pPr>
    </w:p>
    <w:p w14:paraId="3F4216CF" w14:textId="06B7C911" w:rsidR="00741AAC" w:rsidRDefault="009B5AD7" w:rsidP="000B4132">
      <w:pPr>
        <w:jc w:val="center"/>
        <w:rPr>
          <w:color w:val="000000" w:themeColor="text1"/>
          <w:lang w:val="ru-RU"/>
        </w:rPr>
      </w:pPr>
      <w:r>
        <w:drawing>
          <wp:inline distT="0" distB="0" distL="0" distR="0" wp14:anchorId="53A94A0C" wp14:editId="6F8B479E">
            <wp:extent cx="4625340" cy="151409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8237" cy="1528132"/>
                    </a:xfrm>
                    <a:prstGeom prst="rect">
                      <a:avLst/>
                    </a:prstGeom>
                  </pic:spPr>
                </pic:pic>
              </a:graphicData>
            </a:graphic>
          </wp:inline>
        </w:drawing>
      </w:r>
    </w:p>
    <w:p w14:paraId="3AE6AFAD" w14:textId="77777777" w:rsidR="00741AAC" w:rsidRPr="009B5AD7" w:rsidRDefault="00741AAC" w:rsidP="000B4132">
      <w:pPr>
        <w:jc w:val="center"/>
        <w:rPr>
          <w:rFonts w:cs="Times New Roman"/>
          <w:color w:val="000000" w:themeColor="text1"/>
          <w:szCs w:val="28"/>
          <w:lang w:val="ru-RU"/>
        </w:rPr>
      </w:pPr>
    </w:p>
    <w:p w14:paraId="72456F9B" w14:textId="7B544A24" w:rsidR="00741AAC" w:rsidRPr="00DD1717" w:rsidRDefault="00741AAC" w:rsidP="000B4132">
      <w:pPr>
        <w:jc w:val="center"/>
        <w:rPr>
          <w:rFonts w:eastAsiaTheme="minorHAnsi" w:cs="Times New Roman"/>
          <w:noProof w:val="0"/>
          <w:color w:val="000000" w:themeColor="text1"/>
          <w:szCs w:val="28"/>
          <w:lang w:val="ru-RU"/>
        </w:rPr>
      </w:pPr>
      <w:r w:rsidRPr="009B5AD7">
        <w:rPr>
          <w:rFonts w:cs="Times New Roman"/>
          <w:color w:val="000000" w:themeColor="text1"/>
          <w:szCs w:val="28"/>
          <w:lang w:val="ru-RU"/>
        </w:rPr>
        <w:t xml:space="preserve">Рисунок </w:t>
      </w:r>
      <w:r w:rsidR="00ED1AFE">
        <w:rPr>
          <w:rFonts w:cs="Times New Roman"/>
          <w:color w:val="000000" w:themeColor="text1"/>
          <w:szCs w:val="28"/>
          <w:lang w:val="ru-RU"/>
        </w:rPr>
        <w:t>2</w:t>
      </w:r>
      <w:r w:rsidRPr="009B5AD7">
        <w:rPr>
          <w:rFonts w:cs="Times New Roman"/>
          <w:color w:val="000000" w:themeColor="text1"/>
          <w:szCs w:val="28"/>
          <w:lang w:val="ru-RU"/>
        </w:rPr>
        <w:t xml:space="preserve">.1 – Схема </w:t>
      </w:r>
      <w:r w:rsidR="00DD1717">
        <w:rPr>
          <w:rFonts w:cs="Times New Roman"/>
          <w:color w:val="000000" w:themeColor="text1"/>
          <w:szCs w:val="28"/>
          <w:lang w:val="ru-RU"/>
        </w:rPr>
        <w:t xml:space="preserve">выполнения вычислений </w:t>
      </w:r>
      <w:r w:rsidR="00940B20">
        <w:rPr>
          <w:rFonts w:cs="Times New Roman"/>
          <w:color w:val="000000" w:themeColor="text1"/>
          <w:szCs w:val="28"/>
        </w:rPr>
        <w:t>CNN</w:t>
      </w:r>
      <w:r w:rsidR="00DD1717">
        <w:rPr>
          <w:rFonts w:cs="Times New Roman"/>
          <w:color w:val="000000" w:themeColor="text1"/>
          <w:szCs w:val="28"/>
          <w:lang w:val="ru-RU"/>
        </w:rPr>
        <w:t xml:space="preserve"> на </w:t>
      </w:r>
      <w:r w:rsidR="00DD1717">
        <w:rPr>
          <w:rFonts w:cs="Times New Roman"/>
          <w:color w:val="000000" w:themeColor="text1"/>
          <w:szCs w:val="28"/>
        </w:rPr>
        <w:t>CPU</w:t>
      </w:r>
    </w:p>
    <w:p w14:paraId="6250C5B8" w14:textId="77777777" w:rsidR="00741AAC" w:rsidRPr="009B5AD7" w:rsidRDefault="00741AAC" w:rsidP="000B4132">
      <w:pPr>
        <w:ind w:firstLine="709"/>
        <w:jc w:val="both"/>
        <w:rPr>
          <w:color w:val="000000" w:themeColor="text1"/>
          <w:lang w:val="ru-RU"/>
        </w:rPr>
      </w:pPr>
    </w:p>
    <w:p w14:paraId="05277A4E" w14:textId="625678BC" w:rsidR="00741AAC" w:rsidRDefault="00741AAC" w:rsidP="000B4132">
      <w:pPr>
        <w:ind w:firstLine="709"/>
        <w:jc w:val="both"/>
        <w:rPr>
          <w:color w:val="000000" w:themeColor="text1"/>
          <w:lang w:val="ru-RU"/>
        </w:rPr>
      </w:pPr>
      <w:r w:rsidRPr="00741AAC">
        <w:rPr>
          <w:color w:val="000000" w:themeColor="text1"/>
          <w:lang w:val="ru-RU"/>
        </w:rPr>
        <w:t>Когда мы работаем с нейросетями, особенно глубокими, у нас непосредственно сеть может занимать сотни мегабайт. К примеру, требования к памяти сетей обнаружения объектов</w:t>
      </w:r>
      <w:r>
        <w:rPr>
          <w:color w:val="000000" w:themeColor="text1"/>
          <w:lang w:val="ru-RU"/>
        </w:rPr>
        <w:t xml:space="preserve"> приведены в таблице </w:t>
      </w:r>
      <w:r w:rsidR="00B37866">
        <w:rPr>
          <w:color w:val="000000" w:themeColor="text1"/>
          <w:lang w:val="ru-RU"/>
        </w:rPr>
        <w:t>2</w:t>
      </w:r>
      <w:r>
        <w:rPr>
          <w:color w:val="000000" w:themeColor="text1"/>
          <w:lang w:val="ru-RU"/>
        </w:rPr>
        <w:t>.1.</w:t>
      </w:r>
    </w:p>
    <w:p w14:paraId="5341F78D" w14:textId="24C2B996" w:rsidR="00741AAC" w:rsidRDefault="00741AAC" w:rsidP="000B4132">
      <w:pPr>
        <w:ind w:firstLine="709"/>
        <w:jc w:val="both"/>
        <w:rPr>
          <w:color w:val="000000" w:themeColor="text1"/>
          <w:lang w:val="ru-RU"/>
        </w:rPr>
      </w:pPr>
    </w:p>
    <w:p w14:paraId="2DA1E3D3" w14:textId="256A8A1A" w:rsidR="00741AAC" w:rsidRPr="000E016F" w:rsidRDefault="00741AAC" w:rsidP="000B4132">
      <w:pPr>
        <w:jc w:val="both"/>
        <w:rPr>
          <w:rStyle w:val="30"/>
          <w:rFonts w:eastAsiaTheme="minorHAnsi" w:cs="Times New Roman"/>
          <w:color w:val="000000" w:themeColor="text1"/>
          <w:szCs w:val="28"/>
        </w:rPr>
      </w:pPr>
      <w:r w:rsidRPr="000E016F">
        <w:rPr>
          <w:rFonts w:cs="Times New Roman"/>
          <w:color w:val="000000" w:themeColor="text1"/>
          <w:sz w:val="24"/>
          <w:szCs w:val="28"/>
          <w:lang w:val="ru-RU"/>
        </w:rPr>
        <w:t xml:space="preserve">Таблица </w:t>
      </w:r>
      <w:r w:rsidR="00B37866">
        <w:rPr>
          <w:rFonts w:cs="Times New Roman"/>
          <w:color w:val="000000" w:themeColor="text1"/>
          <w:sz w:val="24"/>
          <w:szCs w:val="28"/>
          <w:lang w:val="ru-RU"/>
        </w:rPr>
        <w:t>2</w:t>
      </w:r>
      <w:r w:rsidRPr="000E016F">
        <w:rPr>
          <w:rFonts w:cs="Times New Roman"/>
          <w:color w:val="000000" w:themeColor="text1"/>
          <w:sz w:val="24"/>
          <w:szCs w:val="28"/>
          <w:lang w:val="ru-RU"/>
        </w:rPr>
        <w:t>.</w:t>
      </w:r>
      <w:r>
        <w:rPr>
          <w:rFonts w:cs="Times New Roman"/>
          <w:color w:val="000000" w:themeColor="text1"/>
          <w:sz w:val="24"/>
          <w:szCs w:val="28"/>
          <w:lang w:val="ru-RU"/>
        </w:rPr>
        <w:t>1</w:t>
      </w:r>
      <w:r w:rsidRPr="000E016F">
        <w:rPr>
          <w:rFonts w:cs="Times New Roman"/>
          <w:color w:val="000000" w:themeColor="text1"/>
          <w:sz w:val="24"/>
          <w:szCs w:val="28"/>
          <w:lang w:val="ru-RU"/>
        </w:rPr>
        <w:t xml:space="preserve"> — </w:t>
      </w:r>
      <w:r>
        <w:rPr>
          <w:rFonts w:cs="Times New Roman"/>
          <w:color w:val="000000" w:themeColor="text1"/>
          <w:sz w:val="24"/>
          <w:szCs w:val="28"/>
          <w:lang w:val="ru-RU"/>
        </w:rPr>
        <w:t>Требование к памяти нейронных сетей обнаоужения объектов</w:t>
      </w:r>
    </w:p>
    <w:tbl>
      <w:tblPr>
        <w:tblStyle w:val="a3"/>
        <w:tblW w:w="0" w:type="auto"/>
        <w:tblLook w:val="04A0" w:firstRow="1" w:lastRow="0" w:firstColumn="1" w:lastColumn="0" w:noHBand="0" w:noVBand="1"/>
      </w:tblPr>
      <w:tblGrid>
        <w:gridCol w:w="2830"/>
        <w:gridCol w:w="1993"/>
        <w:gridCol w:w="2263"/>
        <w:gridCol w:w="2258"/>
      </w:tblGrid>
      <w:tr w:rsidR="00741AAC" w:rsidRPr="000E016F" w14:paraId="434E3054" w14:textId="77777777" w:rsidTr="00B37866">
        <w:trPr>
          <w:trHeight w:val="754"/>
        </w:trPr>
        <w:tc>
          <w:tcPr>
            <w:tcW w:w="2830" w:type="dxa"/>
            <w:shd w:val="clear" w:color="auto" w:fill="auto"/>
            <w:vAlign w:val="center"/>
          </w:tcPr>
          <w:p w14:paraId="36ADDE2F" w14:textId="2DAFEA00" w:rsidR="00741AAC" w:rsidRPr="00D60D4B" w:rsidRDefault="00741AAC" w:rsidP="000B4132">
            <w:pPr>
              <w:rPr>
                <w:rFonts w:cs="Times New Roman"/>
                <w:b/>
                <w:sz w:val="24"/>
                <w:szCs w:val="28"/>
                <w:lang w:val="ru-RU"/>
              </w:rPr>
            </w:pPr>
            <w:r>
              <w:rPr>
                <w:rFonts w:cs="Times New Roman"/>
                <w:b/>
                <w:sz w:val="24"/>
                <w:szCs w:val="28"/>
                <w:lang w:val="ru-RU"/>
              </w:rPr>
              <w:t>Модель</w:t>
            </w:r>
          </w:p>
        </w:tc>
        <w:tc>
          <w:tcPr>
            <w:tcW w:w="1993" w:type="dxa"/>
            <w:shd w:val="clear" w:color="auto" w:fill="auto"/>
            <w:vAlign w:val="center"/>
          </w:tcPr>
          <w:p w14:paraId="47318452" w14:textId="7C2A22E3" w:rsidR="00741AAC" w:rsidRPr="00741AAC" w:rsidRDefault="00741AAC" w:rsidP="000B4132">
            <w:pPr>
              <w:jc w:val="center"/>
              <w:rPr>
                <w:rFonts w:cs="Times New Roman"/>
                <w:b/>
                <w:bCs/>
                <w:sz w:val="24"/>
                <w:szCs w:val="28"/>
                <w:lang w:val="ru-RU"/>
              </w:rPr>
            </w:pPr>
            <w:r>
              <w:rPr>
                <w:rFonts w:cs="Times New Roman"/>
                <w:b/>
                <w:sz w:val="24"/>
                <w:szCs w:val="28"/>
                <w:lang w:val="ru-RU"/>
              </w:rPr>
              <w:t>Входной размер</w:t>
            </w:r>
          </w:p>
        </w:tc>
        <w:tc>
          <w:tcPr>
            <w:tcW w:w="2263" w:type="dxa"/>
            <w:shd w:val="clear" w:color="auto" w:fill="auto"/>
            <w:vAlign w:val="center"/>
          </w:tcPr>
          <w:p w14:paraId="51AE100F" w14:textId="41DFB795" w:rsidR="00741AAC" w:rsidRPr="00741AAC" w:rsidRDefault="00741AAC" w:rsidP="000B4132">
            <w:pPr>
              <w:jc w:val="center"/>
              <w:rPr>
                <w:rFonts w:cs="Times New Roman"/>
                <w:b/>
                <w:sz w:val="24"/>
                <w:szCs w:val="28"/>
                <w:lang w:val="ru-RU"/>
              </w:rPr>
            </w:pPr>
            <w:r>
              <w:rPr>
                <w:rFonts w:cs="Times New Roman"/>
                <w:b/>
                <w:sz w:val="24"/>
                <w:szCs w:val="28"/>
                <w:lang w:val="ru-RU"/>
              </w:rPr>
              <w:t>Память параметров</w:t>
            </w:r>
          </w:p>
        </w:tc>
        <w:tc>
          <w:tcPr>
            <w:tcW w:w="2258" w:type="dxa"/>
            <w:shd w:val="clear" w:color="auto" w:fill="auto"/>
            <w:vAlign w:val="center"/>
          </w:tcPr>
          <w:p w14:paraId="1DAAFA39" w14:textId="7D006182" w:rsidR="00741AAC" w:rsidRPr="00741AAC" w:rsidRDefault="00741AAC" w:rsidP="000B4132">
            <w:pPr>
              <w:jc w:val="center"/>
              <w:rPr>
                <w:rFonts w:cs="Times New Roman"/>
                <w:b/>
                <w:sz w:val="24"/>
                <w:szCs w:val="28"/>
                <w:lang w:val="ru-RU"/>
              </w:rPr>
            </w:pPr>
            <w:r>
              <w:rPr>
                <w:rFonts w:cs="Times New Roman"/>
                <w:b/>
                <w:sz w:val="24"/>
                <w:szCs w:val="28"/>
                <w:lang w:val="ru-RU"/>
              </w:rPr>
              <w:t>Используемая память</w:t>
            </w:r>
          </w:p>
        </w:tc>
      </w:tr>
      <w:tr w:rsidR="00741AAC" w:rsidRPr="000E016F" w14:paraId="42D39361" w14:textId="77777777" w:rsidTr="00B37866">
        <w:trPr>
          <w:trHeight w:val="656"/>
        </w:trPr>
        <w:tc>
          <w:tcPr>
            <w:tcW w:w="2830" w:type="dxa"/>
            <w:vAlign w:val="center"/>
          </w:tcPr>
          <w:p w14:paraId="29A0D544" w14:textId="4B442673" w:rsidR="00741AAC" w:rsidRPr="0061633F" w:rsidRDefault="00741AAC" w:rsidP="000B4132">
            <w:pPr>
              <w:rPr>
                <w:rFonts w:cs="Times New Roman"/>
                <w:sz w:val="24"/>
                <w:szCs w:val="28"/>
                <w:lang w:val="ru-RU"/>
              </w:rPr>
            </w:pPr>
            <w:r w:rsidRPr="00741AAC">
              <w:rPr>
                <w:rFonts w:cs="Times New Roman"/>
                <w:sz w:val="24"/>
                <w:szCs w:val="28"/>
                <w:lang w:val="ru-RU"/>
              </w:rPr>
              <w:t>rfcn-res50-pascal</w:t>
            </w:r>
          </w:p>
        </w:tc>
        <w:tc>
          <w:tcPr>
            <w:tcW w:w="1993" w:type="dxa"/>
            <w:vAlign w:val="center"/>
          </w:tcPr>
          <w:p w14:paraId="1A2267E0" w14:textId="392F1DC2" w:rsidR="00741AAC" w:rsidRPr="00CA7C54" w:rsidRDefault="00741AAC" w:rsidP="000B4132">
            <w:pPr>
              <w:jc w:val="center"/>
              <w:rPr>
                <w:rFonts w:cs="Times New Roman"/>
                <w:color w:val="000000" w:themeColor="text1"/>
                <w:sz w:val="24"/>
                <w:szCs w:val="28"/>
                <w:lang w:val="ru-RU"/>
              </w:rPr>
            </w:pPr>
            <w:r w:rsidRPr="00741AAC">
              <w:rPr>
                <w:rFonts w:cs="Times New Roman"/>
                <w:sz w:val="24"/>
                <w:szCs w:val="28"/>
                <w:lang w:val="ru-RU"/>
              </w:rPr>
              <w:t>600 x 850</w:t>
            </w:r>
          </w:p>
        </w:tc>
        <w:tc>
          <w:tcPr>
            <w:tcW w:w="2263" w:type="dxa"/>
            <w:vAlign w:val="center"/>
          </w:tcPr>
          <w:p w14:paraId="34F7AB82" w14:textId="25ABF02A" w:rsidR="00741AAC" w:rsidRPr="00DB6A28" w:rsidRDefault="00741AAC" w:rsidP="000B4132">
            <w:pPr>
              <w:jc w:val="center"/>
              <w:rPr>
                <w:rFonts w:cs="Times New Roman"/>
                <w:color w:val="000000" w:themeColor="text1"/>
                <w:sz w:val="24"/>
                <w:szCs w:val="28"/>
                <w:lang w:val="ru-RU"/>
              </w:rPr>
            </w:pPr>
            <w:r>
              <w:rPr>
                <w:rFonts w:cs="Times New Roman"/>
                <w:color w:val="000000" w:themeColor="text1"/>
                <w:sz w:val="24"/>
                <w:szCs w:val="28"/>
                <w:lang w:val="ru-RU"/>
              </w:rPr>
              <w:t>122 Мб</w:t>
            </w:r>
          </w:p>
        </w:tc>
        <w:tc>
          <w:tcPr>
            <w:tcW w:w="2258" w:type="dxa"/>
            <w:vAlign w:val="center"/>
          </w:tcPr>
          <w:p w14:paraId="1C7B575F" w14:textId="55B5D664" w:rsidR="00741AAC" w:rsidRPr="00DB6A28" w:rsidRDefault="00741AAC" w:rsidP="000B4132">
            <w:pPr>
              <w:jc w:val="center"/>
              <w:rPr>
                <w:rFonts w:cs="Times New Roman"/>
                <w:color w:val="000000" w:themeColor="text1"/>
                <w:sz w:val="24"/>
                <w:szCs w:val="28"/>
                <w:lang w:val="ru-RU"/>
              </w:rPr>
            </w:pPr>
            <w:r>
              <w:rPr>
                <w:rFonts w:cs="Times New Roman"/>
                <w:color w:val="000000" w:themeColor="text1"/>
                <w:sz w:val="24"/>
                <w:szCs w:val="28"/>
                <w:lang w:val="ru-RU"/>
              </w:rPr>
              <w:t>1 Гб</w:t>
            </w:r>
          </w:p>
        </w:tc>
      </w:tr>
      <w:tr w:rsidR="00741AAC" w:rsidRPr="005C03A9" w14:paraId="76F8B2BF" w14:textId="77777777" w:rsidTr="00B37866">
        <w:trPr>
          <w:trHeight w:val="481"/>
        </w:trPr>
        <w:tc>
          <w:tcPr>
            <w:tcW w:w="2830" w:type="dxa"/>
            <w:vAlign w:val="center"/>
          </w:tcPr>
          <w:p w14:paraId="49C9CF19" w14:textId="0D9A2359" w:rsidR="00741AAC" w:rsidRPr="00400F50" w:rsidRDefault="00741AAC" w:rsidP="000B4132">
            <w:pPr>
              <w:rPr>
                <w:rFonts w:cs="Times New Roman"/>
                <w:sz w:val="24"/>
                <w:szCs w:val="28"/>
                <w:lang w:val="ru-RU"/>
              </w:rPr>
            </w:pPr>
            <w:r w:rsidRPr="00741AAC">
              <w:rPr>
                <w:rFonts w:cs="Times New Roman"/>
                <w:sz w:val="24"/>
                <w:szCs w:val="28"/>
                <w:lang w:val="ru-RU"/>
              </w:rPr>
              <w:t>rfcn-res101-pascal</w:t>
            </w:r>
          </w:p>
        </w:tc>
        <w:tc>
          <w:tcPr>
            <w:tcW w:w="1993" w:type="dxa"/>
            <w:vAlign w:val="center"/>
          </w:tcPr>
          <w:p w14:paraId="5E1ACA45" w14:textId="0A2621FF" w:rsidR="00741AAC" w:rsidRPr="00DB6A28" w:rsidRDefault="00741AAC" w:rsidP="000B4132">
            <w:pPr>
              <w:jc w:val="center"/>
              <w:rPr>
                <w:rFonts w:cs="Times New Roman"/>
                <w:color w:val="000000" w:themeColor="text1"/>
                <w:sz w:val="24"/>
                <w:szCs w:val="28"/>
                <w:lang w:val="ru-RU"/>
              </w:rPr>
            </w:pPr>
            <w:r w:rsidRPr="00741AAC">
              <w:rPr>
                <w:rFonts w:cs="Times New Roman"/>
                <w:color w:val="000000" w:themeColor="text1"/>
                <w:sz w:val="24"/>
                <w:szCs w:val="28"/>
                <w:lang w:val="ru-RU"/>
              </w:rPr>
              <w:t>600 x 850</w:t>
            </w:r>
          </w:p>
        </w:tc>
        <w:tc>
          <w:tcPr>
            <w:tcW w:w="2263" w:type="dxa"/>
            <w:vAlign w:val="center"/>
          </w:tcPr>
          <w:p w14:paraId="44CEB140" w14:textId="13BD3F1B" w:rsidR="00741AAC" w:rsidRPr="00DB6A28" w:rsidRDefault="00741AAC" w:rsidP="000B4132">
            <w:pPr>
              <w:jc w:val="center"/>
              <w:rPr>
                <w:rFonts w:cs="Times New Roman"/>
                <w:color w:val="000000" w:themeColor="text1"/>
                <w:sz w:val="24"/>
                <w:szCs w:val="28"/>
                <w:lang w:val="ru-RU"/>
              </w:rPr>
            </w:pPr>
            <w:r>
              <w:rPr>
                <w:rFonts w:cs="Times New Roman"/>
                <w:color w:val="000000" w:themeColor="text1"/>
                <w:sz w:val="24"/>
                <w:szCs w:val="28"/>
                <w:lang w:val="ru-RU"/>
              </w:rPr>
              <w:t>194 Мб</w:t>
            </w:r>
          </w:p>
        </w:tc>
        <w:tc>
          <w:tcPr>
            <w:tcW w:w="2258" w:type="dxa"/>
            <w:vAlign w:val="center"/>
          </w:tcPr>
          <w:p w14:paraId="4872CB93" w14:textId="520C9C25" w:rsidR="00741AAC" w:rsidRPr="00DB6A28" w:rsidRDefault="00741AAC" w:rsidP="000B4132">
            <w:pPr>
              <w:jc w:val="center"/>
              <w:rPr>
                <w:rFonts w:cs="Times New Roman"/>
                <w:color w:val="000000" w:themeColor="text1"/>
                <w:sz w:val="24"/>
                <w:szCs w:val="28"/>
                <w:lang w:val="ru-RU"/>
              </w:rPr>
            </w:pPr>
            <w:r>
              <w:rPr>
                <w:rFonts w:cs="Times New Roman"/>
                <w:color w:val="000000" w:themeColor="text1"/>
                <w:sz w:val="24"/>
                <w:szCs w:val="28"/>
                <w:lang w:val="ru-RU"/>
              </w:rPr>
              <w:t>2 Гб</w:t>
            </w:r>
          </w:p>
        </w:tc>
      </w:tr>
      <w:tr w:rsidR="00741AAC" w:rsidRPr="00B55994" w14:paraId="3BE053A3" w14:textId="77777777" w:rsidTr="00B37866">
        <w:trPr>
          <w:trHeight w:val="481"/>
        </w:trPr>
        <w:tc>
          <w:tcPr>
            <w:tcW w:w="2830" w:type="dxa"/>
            <w:vAlign w:val="center"/>
          </w:tcPr>
          <w:p w14:paraId="3DEE3C41" w14:textId="10E3082A" w:rsidR="00741AAC" w:rsidRDefault="00741AAC" w:rsidP="000B4132">
            <w:pPr>
              <w:rPr>
                <w:rFonts w:cs="Times New Roman"/>
                <w:sz w:val="24"/>
                <w:szCs w:val="28"/>
                <w:lang w:val="ru-RU"/>
              </w:rPr>
            </w:pPr>
            <w:r w:rsidRPr="00741AAC">
              <w:rPr>
                <w:rFonts w:cs="Times New Roman"/>
                <w:sz w:val="24"/>
                <w:szCs w:val="28"/>
                <w:lang w:val="ru-RU"/>
              </w:rPr>
              <w:t>ssd-pascal-vggvd-300</w:t>
            </w:r>
          </w:p>
        </w:tc>
        <w:tc>
          <w:tcPr>
            <w:tcW w:w="1993" w:type="dxa"/>
            <w:vAlign w:val="center"/>
          </w:tcPr>
          <w:p w14:paraId="0FF70EC5" w14:textId="565B4B21" w:rsidR="00741AAC" w:rsidRPr="00400F50" w:rsidRDefault="00741AAC" w:rsidP="000B4132">
            <w:pPr>
              <w:jc w:val="center"/>
              <w:rPr>
                <w:rFonts w:cs="Times New Roman"/>
                <w:color w:val="000000" w:themeColor="text1"/>
                <w:sz w:val="24"/>
                <w:szCs w:val="24"/>
                <w:lang w:val="ru-RU"/>
              </w:rPr>
            </w:pPr>
            <w:r>
              <w:rPr>
                <w:rFonts w:cs="Times New Roman"/>
                <w:color w:val="000000"/>
                <w:sz w:val="24"/>
                <w:szCs w:val="24"/>
                <w:shd w:val="clear" w:color="auto" w:fill="FFFFFF"/>
                <w:lang w:val="ru-RU"/>
              </w:rPr>
              <w:t>3</w:t>
            </w:r>
            <w:r w:rsidRPr="00741AAC">
              <w:rPr>
                <w:rFonts w:cs="Times New Roman"/>
                <w:color w:val="000000"/>
                <w:sz w:val="24"/>
                <w:szCs w:val="24"/>
                <w:shd w:val="clear" w:color="auto" w:fill="FFFFFF"/>
                <w:lang w:val="ru-RU"/>
              </w:rPr>
              <w:t xml:space="preserve">00 x </w:t>
            </w:r>
            <w:r>
              <w:rPr>
                <w:rFonts w:cs="Times New Roman"/>
                <w:color w:val="000000"/>
                <w:sz w:val="24"/>
                <w:szCs w:val="24"/>
                <w:shd w:val="clear" w:color="auto" w:fill="FFFFFF"/>
                <w:lang w:val="ru-RU"/>
              </w:rPr>
              <w:t>30</w:t>
            </w:r>
            <w:r w:rsidRPr="00741AAC">
              <w:rPr>
                <w:rFonts w:cs="Times New Roman"/>
                <w:color w:val="000000"/>
                <w:sz w:val="24"/>
                <w:szCs w:val="24"/>
                <w:shd w:val="clear" w:color="auto" w:fill="FFFFFF"/>
                <w:lang w:val="ru-RU"/>
              </w:rPr>
              <w:t>0</w:t>
            </w:r>
          </w:p>
        </w:tc>
        <w:tc>
          <w:tcPr>
            <w:tcW w:w="2263" w:type="dxa"/>
            <w:vAlign w:val="center"/>
          </w:tcPr>
          <w:p w14:paraId="1D50B480" w14:textId="7474CF05" w:rsidR="00741AAC" w:rsidRPr="00A5747D" w:rsidRDefault="00741AAC" w:rsidP="000B4132">
            <w:pPr>
              <w:jc w:val="center"/>
              <w:rPr>
                <w:rFonts w:cs="Times New Roman"/>
                <w:color w:val="000000" w:themeColor="text1"/>
                <w:sz w:val="24"/>
                <w:szCs w:val="28"/>
                <w:lang w:val="ru-RU"/>
              </w:rPr>
            </w:pPr>
            <w:r>
              <w:rPr>
                <w:rFonts w:cs="Times New Roman"/>
                <w:color w:val="000000" w:themeColor="text1"/>
                <w:sz w:val="24"/>
                <w:szCs w:val="28"/>
                <w:lang w:val="ru-RU"/>
              </w:rPr>
              <w:t>100 Мб</w:t>
            </w:r>
          </w:p>
        </w:tc>
        <w:tc>
          <w:tcPr>
            <w:tcW w:w="2258" w:type="dxa"/>
            <w:vAlign w:val="center"/>
          </w:tcPr>
          <w:p w14:paraId="174E8F68" w14:textId="5E34723E" w:rsidR="00741AAC" w:rsidRPr="00B55994" w:rsidRDefault="00741AAC" w:rsidP="000B4132">
            <w:pPr>
              <w:jc w:val="center"/>
              <w:rPr>
                <w:rFonts w:cs="Times New Roman"/>
                <w:color w:val="000000" w:themeColor="text1"/>
                <w:sz w:val="24"/>
                <w:szCs w:val="24"/>
                <w:lang w:val="ru-RU"/>
              </w:rPr>
            </w:pPr>
            <w:r>
              <w:rPr>
                <w:rFonts w:cs="Times New Roman"/>
                <w:color w:val="000000" w:themeColor="text1"/>
                <w:sz w:val="24"/>
                <w:szCs w:val="24"/>
                <w:lang w:val="ru-RU"/>
              </w:rPr>
              <w:t>116 Мб</w:t>
            </w:r>
          </w:p>
        </w:tc>
      </w:tr>
      <w:tr w:rsidR="00741AAC" w:rsidRPr="00710364" w14:paraId="6BB1C0FD" w14:textId="77777777" w:rsidTr="00B37866">
        <w:trPr>
          <w:trHeight w:val="481"/>
        </w:trPr>
        <w:tc>
          <w:tcPr>
            <w:tcW w:w="2830" w:type="dxa"/>
            <w:vAlign w:val="center"/>
          </w:tcPr>
          <w:p w14:paraId="27F5594D" w14:textId="6E53E2E9" w:rsidR="00741AAC" w:rsidRPr="004D2DCA" w:rsidRDefault="00741AAC" w:rsidP="000B4132">
            <w:pPr>
              <w:rPr>
                <w:rFonts w:cs="Times New Roman"/>
                <w:sz w:val="24"/>
                <w:szCs w:val="28"/>
                <w:lang w:val="ru-RU"/>
              </w:rPr>
            </w:pPr>
            <w:r w:rsidRPr="00741AAC">
              <w:rPr>
                <w:rFonts w:cs="Times New Roman"/>
                <w:sz w:val="24"/>
                <w:szCs w:val="28"/>
                <w:lang w:val="ru-RU"/>
              </w:rPr>
              <w:t>ssd-pascal-vggvd-512</w:t>
            </w:r>
          </w:p>
        </w:tc>
        <w:tc>
          <w:tcPr>
            <w:tcW w:w="1993" w:type="dxa"/>
            <w:vAlign w:val="center"/>
          </w:tcPr>
          <w:p w14:paraId="0A6FA496" w14:textId="6763A0BC" w:rsidR="00741AAC" w:rsidRPr="00741AAC" w:rsidRDefault="00741AAC" w:rsidP="000B4132">
            <w:pPr>
              <w:jc w:val="center"/>
              <w:rPr>
                <w:rFonts w:cs="Times New Roman"/>
                <w:color w:val="000000"/>
                <w:sz w:val="24"/>
                <w:szCs w:val="24"/>
                <w:shd w:val="clear" w:color="auto" w:fill="FFFFFF"/>
                <w:lang w:val="ru-RU"/>
              </w:rPr>
            </w:pPr>
            <w:r>
              <w:rPr>
                <w:rFonts w:cs="Times New Roman"/>
                <w:color w:val="000000" w:themeColor="text1"/>
                <w:sz w:val="24"/>
                <w:szCs w:val="24"/>
                <w:shd w:val="clear" w:color="auto" w:fill="FFFFFF"/>
                <w:lang w:val="ru-RU"/>
              </w:rPr>
              <w:t>512</w:t>
            </w:r>
            <w:r w:rsidRPr="00741AAC">
              <w:rPr>
                <w:rFonts w:cs="Times New Roman"/>
                <w:color w:val="000000" w:themeColor="text1"/>
                <w:sz w:val="24"/>
                <w:szCs w:val="24"/>
                <w:shd w:val="clear" w:color="auto" w:fill="FFFFFF"/>
              </w:rPr>
              <w:t xml:space="preserve"> x </w:t>
            </w:r>
            <w:r>
              <w:rPr>
                <w:rFonts w:cs="Times New Roman"/>
                <w:color w:val="000000" w:themeColor="text1"/>
                <w:sz w:val="24"/>
                <w:szCs w:val="24"/>
                <w:shd w:val="clear" w:color="auto" w:fill="FFFFFF"/>
                <w:lang w:val="ru-RU"/>
              </w:rPr>
              <w:t>512</w:t>
            </w:r>
          </w:p>
        </w:tc>
        <w:tc>
          <w:tcPr>
            <w:tcW w:w="2263" w:type="dxa"/>
            <w:vAlign w:val="center"/>
          </w:tcPr>
          <w:p w14:paraId="7809B826" w14:textId="58FA46EA" w:rsidR="00741AAC" w:rsidRDefault="00741AAC" w:rsidP="000B4132">
            <w:pPr>
              <w:jc w:val="center"/>
              <w:rPr>
                <w:rFonts w:cs="Times New Roman"/>
                <w:color w:val="000000"/>
                <w:sz w:val="24"/>
                <w:szCs w:val="24"/>
                <w:shd w:val="clear" w:color="auto" w:fill="FFFFFF"/>
                <w:lang w:val="ru-RU"/>
              </w:rPr>
            </w:pPr>
            <w:r>
              <w:rPr>
                <w:rFonts w:cs="Times New Roman"/>
                <w:color w:val="000000"/>
                <w:sz w:val="24"/>
                <w:szCs w:val="24"/>
                <w:shd w:val="clear" w:color="auto" w:fill="FFFFFF"/>
                <w:lang w:val="ru-RU"/>
              </w:rPr>
              <w:t>104 Мб</w:t>
            </w:r>
          </w:p>
        </w:tc>
        <w:tc>
          <w:tcPr>
            <w:tcW w:w="2258" w:type="dxa"/>
            <w:vAlign w:val="center"/>
          </w:tcPr>
          <w:p w14:paraId="27EA89B6" w14:textId="79B86D3D" w:rsidR="00741AAC" w:rsidRPr="002F0963" w:rsidRDefault="00741AAC" w:rsidP="000B4132">
            <w:pPr>
              <w:jc w:val="center"/>
              <w:rPr>
                <w:rFonts w:cs="Times New Roman"/>
                <w:color w:val="000000" w:themeColor="text1"/>
                <w:sz w:val="24"/>
                <w:szCs w:val="24"/>
                <w:lang w:val="ru-RU"/>
              </w:rPr>
            </w:pPr>
            <w:r>
              <w:rPr>
                <w:rFonts w:cs="Times New Roman"/>
                <w:color w:val="000000" w:themeColor="text1"/>
                <w:sz w:val="24"/>
                <w:szCs w:val="24"/>
                <w:lang w:val="ru-RU"/>
              </w:rPr>
              <w:t>337 Мб</w:t>
            </w:r>
          </w:p>
        </w:tc>
      </w:tr>
      <w:tr w:rsidR="00741AAC" w:rsidRPr="00710364" w14:paraId="4F920536" w14:textId="77777777" w:rsidTr="00B37866">
        <w:trPr>
          <w:trHeight w:val="481"/>
        </w:trPr>
        <w:tc>
          <w:tcPr>
            <w:tcW w:w="2830" w:type="dxa"/>
            <w:vAlign w:val="center"/>
          </w:tcPr>
          <w:p w14:paraId="1D459AC1" w14:textId="2EF3B8B7" w:rsidR="00741AAC" w:rsidRDefault="00741AAC" w:rsidP="000B4132">
            <w:pPr>
              <w:rPr>
                <w:rFonts w:cs="Times New Roman"/>
                <w:sz w:val="24"/>
                <w:szCs w:val="28"/>
                <w:lang w:val="ru-RU"/>
              </w:rPr>
            </w:pPr>
            <w:r w:rsidRPr="00741AAC">
              <w:rPr>
                <w:rFonts w:cs="Times New Roman"/>
                <w:sz w:val="24"/>
                <w:szCs w:val="28"/>
                <w:lang w:val="ru-RU"/>
              </w:rPr>
              <w:t>ssd-pascal-mobilenet-ft</w:t>
            </w:r>
          </w:p>
        </w:tc>
        <w:tc>
          <w:tcPr>
            <w:tcW w:w="1993" w:type="dxa"/>
            <w:vAlign w:val="center"/>
          </w:tcPr>
          <w:p w14:paraId="124EA6DF" w14:textId="4197499F" w:rsidR="00741AAC" w:rsidRPr="00710364" w:rsidRDefault="00741AAC" w:rsidP="000B4132">
            <w:pPr>
              <w:jc w:val="center"/>
              <w:rPr>
                <w:rFonts w:cs="Times New Roman"/>
                <w:color w:val="000000" w:themeColor="text1"/>
                <w:sz w:val="24"/>
                <w:szCs w:val="24"/>
                <w:shd w:val="clear" w:color="auto" w:fill="FFFFFF"/>
                <w:lang w:val="ru-RU"/>
              </w:rPr>
            </w:pPr>
            <w:r>
              <w:rPr>
                <w:rFonts w:cs="Times New Roman"/>
                <w:color w:val="000000" w:themeColor="text1"/>
                <w:sz w:val="24"/>
                <w:szCs w:val="24"/>
                <w:shd w:val="clear" w:color="auto" w:fill="FFFFFF"/>
                <w:lang w:val="ru-RU"/>
              </w:rPr>
              <w:t>3</w:t>
            </w:r>
            <w:r w:rsidRPr="00741AAC">
              <w:rPr>
                <w:rFonts w:cs="Times New Roman"/>
                <w:color w:val="000000" w:themeColor="text1"/>
                <w:sz w:val="24"/>
                <w:szCs w:val="24"/>
                <w:shd w:val="clear" w:color="auto" w:fill="FFFFFF"/>
              </w:rPr>
              <w:t xml:space="preserve">00 x </w:t>
            </w:r>
            <w:r>
              <w:rPr>
                <w:rFonts w:cs="Times New Roman"/>
                <w:color w:val="000000" w:themeColor="text1"/>
                <w:sz w:val="24"/>
                <w:szCs w:val="24"/>
                <w:shd w:val="clear" w:color="auto" w:fill="FFFFFF"/>
                <w:lang w:val="ru-RU"/>
              </w:rPr>
              <w:t>30</w:t>
            </w:r>
            <w:r w:rsidRPr="00741AAC">
              <w:rPr>
                <w:rFonts w:cs="Times New Roman"/>
                <w:color w:val="000000" w:themeColor="text1"/>
                <w:sz w:val="24"/>
                <w:szCs w:val="24"/>
                <w:shd w:val="clear" w:color="auto" w:fill="FFFFFF"/>
              </w:rPr>
              <w:t>0</w:t>
            </w:r>
          </w:p>
        </w:tc>
        <w:tc>
          <w:tcPr>
            <w:tcW w:w="2263" w:type="dxa"/>
            <w:vAlign w:val="center"/>
          </w:tcPr>
          <w:p w14:paraId="6E647ACC" w14:textId="52129777" w:rsidR="00741AAC" w:rsidRPr="00710364" w:rsidRDefault="00741AAC" w:rsidP="000B4132">
            <w:pPr>
              <w:jc w:val="center"/>
              <w:rPr>
                <w:rFonts w:cs="Times New Roman"/>
                <w:color w:val="000000" w:themeColor="text1"/>
                <w:sz w:val="24"/>
                <w:szCs w:val="24"/>
                <w:shd w:val="clear" w:color="auto" w:fill="FFFFFF"/>
                <w:lang w:val="ru-RU"/>
              </w:rPr>
            </w:pPr>
            <w:r>
              <w:rPr>
                <w:rFonts w:cs="Times New Roman"/>
                <w:color w:val="000000" w:themeColor="text1"/>
                <w:sz w:val="24"/>
                <w:szCs w:val="24"/>
                <w:shd w:val="clear" w:color="auto" w:fill="FFFFFF"/>
                <w:lang w:val="ru-RU"/>
              </w:rPr>
              <w:t>22 Мб</w:t>
            </w:r>
          </w:p>
        </w:tc>
        <w:tc>
          <w:tcPr>
            <w:tcW w:w="2258" w:type="dxa"/>
            <w:vAlign w:val="center"/>
          </w:tcPr>
          <w:p w14:paraId="1FC7D062" w14:textId="33BBCB88" w:rsidR="00741AAC" w:rsidRPr="00741AAC" w:rsidRDefault="00741AAC" w:rsidP="000B4132">
            <w:pPr>
              <w:jc w:val="center"/>
              <w:rPr>
                <w:rFonts w:cs="Times New Roman"/>
                <w:color w:val="000000" w:themeColor="text1"/>
                <w:sz w:val="24"/>
                <w:szCs w:val="24"/>
                <w:shd w:val="clear" w:color="auto" w:fill="FFFFFF"/>
                <w:lang w:val="ru-RU"/>
              </w:rPr>
            </w:pPr>
            <w:r>
              <w:rPr>
                <w:rFonts w:cs="Times New Roman"/>
                <w:color w:val="000000" w:themeColor="text1"/>
                <w:sz w:val="24"/>
                <w:szCs w:val="24"/>
                <w:shd w:val="clear" w:color="auto" w:fill="FFFFFF"/>
                <w:lang w:val="ru-RU"/>
              </w:rPr>
              <w:t>37 Мб</w:t>
            </w:r>
          </w:p>
        </w:tc>
      </w:tr>
      <w:tr w:rsidR="00741AAC" w:rsidRPr="00710364" w14:paraId="723FEDE0" w14:textId="77777777" w:rsidTr="00B37866">
        <w:trPr>
          <w:trHeight w:val="489"/>
        </w:trPr>
        <w:tc>
          <w:tcPr>
            <w:tcW w:w="2830" w:type="dxa"/>
            <w:vAlign w:val="center"/>
          </w:tcPr>
          <w:p w14:paraId="2FDEB8A4" w14:textId="2AC5556F" w:rsidR="00741AAC" w:rsidRPr="00C612D5" w:rsidRDefault="00741AAC" w:rsidP="000B4132">
            <w:pPr>
              <w:rPr>
                <w:rFonts w:cs="Times New Roman"/>
                <w:sz w:val="24"/>
                <w:szCs w:val="28"/>
                <w:lang w:val="ru-RU"/>
              </w:rPr>
            </w:pPr>
            <w:r w:rsidRPr="00741AAC">
              <w:rPr>
                <w:rFonts w:cs="Times New Roman"/>
                <w:sz w:val="24"/>
                <w:szCs w:val="28"/>
                <w:lang w:val="ru-RU"/>
              </w:rPr>
              <w:t>faster-rcnn-vggvd-pascal</w:t>
            </w:r>
          </w:p>
        </w:tc>
        <w:tc>
          <w:tcPr>
            <w:tcW w:w="1993" w:type="dxa"/>
            <w:vAlign w:val="center"/>
          </w:tcPr>
          <w:p w14:paraId="0E5E451F" w14:textId="20F3A4CB" w:rsidR="00741AAC" w:rsidRPr="00DB6A28" w:rsidRDefault="00741AAC" w:rsidP="000B4132">
            <w:pPr>
              <w:jc w:val="center"/>
              <w:rPr>
                <w:rFonts w:cs="Times New Roman"/>
                <w:color w:val="000000" w:themeColor="text1"/>
                <w:sz w:val="24"/>
                <w:szCs w:val="28"/>
                <w:lang w:val="ru-RU"/>
              </w:rPr>
            </w:pPr>
            <w:r w:rsidRPr="00741AAC">
              <w:rPr>
                <w:rFonts w:cs="Times New Roman"/>
                <w:color w:val="000000" w:themeColor="text1"/>
                <w:sz w:val="24"/>
                <w:szCs w:val="28"/>
                <w:lang w:val="ru-RU"/>
              </w:rPr>
              <w:t>600 x 850</w:t>
            </w:r>
          </w:p>
        </w:tc>
        <w:tc>
          <w:tcPr>
            <w:tcW w:w="2263" w:type="dxa"/>
            <w:vAlign w:val="center"/>
          </w:tcPr>
          <w:p w14:paraId="518E6C0F" w14:textId="31CE95BB" w:rsidR="00741AAC" w:rsidRPr="00DB6A28" w:rsidRDefault="00741AAC" w:rsidP="000B4132">
            <w:pPr>
              <w:jc w:val="center"/>
              <w:rPr>
                <w:rFonts w:cs="Times New Roman"/>
                <w:color w:val="000000" w:themeColor="text1"/>
                <w:sz w:val="24"/>
                <w:szCs w:val="28"/>
                <w:lang w:val="ru-RU"/>
              </w:rPr>
            </w:pPr>
            <w:r>
              <w:rPr>
                <w:rFonts w:cs="Times New Roman"/>
                <w:color w:val="000000" w:themeColor="text1"/>
                <w:sz w:val="24"/>
                <w:szCs w:val="28"/>
                <w:lang w:val="ru-RU"/>
              </w:rPr>
              <w:t>523 Мб</w:t>
            </w:r>
          </w:p>
        </w:tc>
        <w:tc>
          <w:tcPr>
            <w:tcW w:w="2258" w:type="dxa"/>
            <w:vAlign w:val="center"/>
          </w:tcPr>
          <w:p w14:paraId="5FD46552" w14:textId="3AB2A844" w:rsidR="00741AAC" w:rsidRPr="00DB6A28" w:rsidRDefault="00741AAC" w:rsidP="000B4132">
            <w:pPr>
              <w:jc w:val="center"/>
              <w:rPr>
                <w:rFonts w:cs="Times New Roman"/>
                <w:color w:val="000000" w:themeColor="text1"/>
                <w:sz w:val="24"/>
                <w:szCs w:val="28"/>
                <w:shd w:val="clear" w:color="auto" w:fill="FFFFFF"/>
                <w:lang w:val="ru-RU"/>
              </w:rPr>
            </w:pPr>
            <w:r>
              <w:rPr>
                <w:rFonts w:cs="Times New Roman"/>
                <w:color w:val="000000" w:themeColor="text1"/>
                <w:sz w:val="24"/>
                <w:szCs w:val="28"/>
                <w:shd w:val="clear" w:color="auto" w:fill="FFFFFF"/>
                <w:lang w:val="ru-RU"/>
              </w:rPr>
              <w:t>600 Мб</w:t>
            </w:r>
          </w:p>
        </w:tc>
      </w:tr>
    </w:tbl>
    <w:p w14:paraId="1AF1AEF2" w14:textId="56DE7CE8" w:rsidR="00741AAC" w:rsidRDefault="00741AAC" w:rsidP="000B4132">
      <w:pPr>
        <w:ind w:firstLine="709"/>
        <w:jc w:val="both"/>
        <w:rPr>
          <w:color w:val="000000" w:themeColor="text1"/>
          <w:lang w:val="ru-RU"/>
        </w:rPr>
      </w:pPr>
      <w:r w:rsidRPr="00741AAC">
        <w:rPr>
          <w:color w:val="000000" w:themeColor="text1"/>
          <w:lang w:val="ru-RU"/>
        </w:rPr>
        <w:lastRenderedPageBreak/>
        <w:t>При этом график задержки при обращении к памяти в зависимости от размера данных</w:t>
      </w:r>
      <w:r>
        <w:rPr>
          <w:color w:val="000000" w:themeColor="text1"/>
          <w:lang w:val="ru-RU"/>
        </w:rPr>
        <w:t xml:space="preserve"> представлен на рисунке </w:t>
      </w:r>
      <w:r w:rsidR="00B37866">
        <w:rPr>
          <w:color w:val="000000" w:themeColor="text1"/>
          <w:lang w:val="ru-RU"/>
        </w:rPr>
        <w:t>2</w:t>
      </w:r>
      <w:r>
        <w:rPr>
          <w:color w:val="000000" w:themeColor="text1"/>
          <w:lang w:val="ru-RU"/>
        </w:rPr>
        <w:t>.</w:t>
      </w:r>
      <w:r w:rsidR="00DE2C1E" w:rsidRPr="00DE2C1E">
        <w:rPr>
          <w:color w:val="000000" w:themeColor="text1"/>
          <w:lang w:val="ru-RU"/>
        </w:rPr>
        <w:t>2</w:t>
      </w:r>
      <w:r>
        <w:rPr>
          <w:color w:val="000000" w:themeColor="text1"/>
          <w:lang w:val="ru-RU"/>
        </w:rPr>
        <w:t>.</w:t>
      </w:r>
    </w:p>
    <w:p w14:paraId="5B15D4C2" w14:textId="6F8FEB11" w:rsidR="00741AAC" w:rsidRDefault="00741AAC" w:rsidP="000B4132">
      <w:pPr>
        <w:ind w:firstLine="709"/>
        <w:jc w:val="both"/>
        <w:rPr>
          <w:color w:val="000000" w:themeColor="text1"/>
          <w:lang w:val="ru-RU"/>
        </w:rPr>
      </w:pPr>
    </w:p>
    <w:p w14:paraId="7F39EE26" w14:textId="0A3C8334" w:rsidR="00741AAC" w:rsidRDefault="00741AAC" w:rsidP="000B4132">
      <w:pPr>
        <w:jc w:val="center"/>
        <w:rPr>
          <w:color w:val="000000" w:themeColor="text1"/>
          <w:lang w:val="ru-RU"/>
        </w:rPr>
      </w:pPr>
      <w:r>
        <w:drawing>
          <wp:inline distT="0" distB="0" distL="0" distR="0" wp14:anchorId="3353B561" wp14:editId="1B68456F">
            <wp:extent cx="5082540" cy="3324244"/>
            <wp:effectExtent l="0" t="0" r="381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6190" cy="3333172"/>
                    </a:xfrm>
                    <a:prstGeom prst="rect">
                      <a:avLst/>
                    </a:prstGeom>
                    <a:noFill/>
                    <a:ln>
                      <a:noFill/>
                    </a:ln>
                  </pic:spPr>
                </pic:pic>
              </a:graphicData>
            </a:graphic>
          </wp:inline>
        </w:drawing>
      </w:r>
    </w:p>
    <w:p w14:paraId="4E820721" w14:textId="6D586164" w:rsidR="00DE2C1E" w:rsidRDefault="00DE2C1E" w:rsidP="000B4132">
      <w:pPr>
        <w:jc w:val="center"/>
        <w:rPr>
          <w:color w:val="000000" w:themeColor="text1"/>
          <w:lang w:val="ru-RU"/>
        </w:rPr>
      </w:pPr>
    </w:p>
    <w:p w14:paraId="729D2273" w14:textId="0A407414" w:rsidR="00DE2C1E" w:rsidRDefault="00DE2C1E" w:rsidP="000B4132">
      <w:pPr>
        <w:jc w:val="center"/>
        <w:rPr>
          <w:color w:val="000000" w:themeColor="text1"/>
          <w:lang w:val="ru-RU"/>
        </w:rPr>
      </w:pPr>
      <w:r w:rsidRPr="009B5AD7">
        <w:rPr>
          <w:rFonts w:cs="Times New Roman"/>
          <w:color w:val="000000" w:themeColor="text1"/>
          <w:szCs w:val="28"/>
          <w:lang w:val="ru-RU"/>
        </w:rPr>
        <w:t xml:space="preserve">Рисунок </w:t>
      </w:r>
      <w:r w:rsidR="00B37866">
        <w:rPr>
          <w:rFonts w:cs="Times New Roman"/>
          <w:color w:val="000000" w:themeColor="text1"/>
          <w:szCs w:val="28"/>
          <w:lang w:val="ru-RU"/>
        </w:rPr>
        <w:t>2</w:t>
      </w:r>
      <w:r w:rsidRPr="009B5AD7">
        <w:rPr>
          <w:rFonts w:cs="Times New Roman"/>
          <w:color w:val="000000" w:themeColor="text1"/>
          <w:szCs w:val="28"/>
          <w:lang w:val="ru-RU"/>
        </w:rPr>
        <w:t>.</w:t>
      </w:r>
      <w:r w:rsidRPr="00DE2C1E">
        <w:rPr>
          <w:rFonts w:cs="Times New Roman"/>
          <w:color w:val="000000" w:themeColor="text1"/>
          <w:szCs w:val="28"/>
          <w:lang w:val="ru-RU"/>
        </w:rPr>
        <w:t>2</w:t>
      </w:r>
      <w:r w:rsidRPr="009B5AD7">
        <w:rPr>
          <w:rFonts w:cs="Times New Roman"/>
          <w:color w:val="000000" w:themeColor="text1"/>
          <w:szCs w:val="28"/>
          <w:lang w:val="ru-RU"/>
        </w:rPr>
        <w:t xml:space="preserve"> – </w:t>
      </w:r>
      <w:r>
        <w:rPr>
          <w:color w:val="000000" w:themeColor="text1"/>
          <w:lang w:val="ru-RU"/>
        </w:rPr>
        <w:t>Г</w:t>
      </w:r>
      <w:r w:rsidRPr="00741AAC">
        <w:rPr>
          <w:color w:val="000000" w:themeColor="text1"/>
          <w:lang w:val="ru-RU"/>
        </w:rPr>
        <w:t>рафик задерж</w:t>
      </w:r>
      <w:r>
        <w:rPr>
          <w:color w:val="000000" w:themeColor="text1"/>
          <w:lang w:val="ru-RU"/>
        </w:rPr>
        <w:t>е</w:t>
      </w:r>
      <w:r w:rsidRPr="00741AAC">
        <w:rPr>
          <w:color w:val="000000" w:themeColor="text1"/>
          <w:lang w:val="ru-RU"/>
        </w:rPr>
        <w:t>к при обращении к памяти</w:t>
      </w:r>
      <w:r>
        <w:rPr>
          <w:rFonts w:cs="Times New Roman"/>
          <w:color w:val="000000" w:themeColor="text1"/>
          <w:szCs w:val="28"/>
          <w:lang w:val="ru-RU"/>
        </w:rPr>
        <w:t xml:space="preserve"> на </w:t>
      </w:r>
      <w:r>
        <w:rPr>
          <w:rFonts w:cs="Times New Roman"/>
          <w:color w:val="000000" w:themeColor="text1"/>
          <w:szCs w:val="28"/>
        </w:rPr>
        <w:t>CPU</w:t>
      </w:r>
    </w:p>
    <w:p w14:paraId="406ACFDB" w14:textId="77777777" w:rsidR="00C57208" w:rsidRPr="00741AAC" w:rsidRDefault="00C57208" w:rsidP="000B4132">
      <w:pPr>
        <w:ind w:firstLine="709"/>
        <w:jc w:val="both"/>
        <w:rPr>
          <w:color w:val="000000" w:themeColor="text1"/>
          <w:lang w:val="ru-RU"/>
        </w:rPr>
      </w:pPr>
    </w:p>
    <w:p w14:paraId="045B311D" w14:textId="7B0576E8" w:rsidR="00905901" w:rsidRDefault="008A1A28" w:rsidP="000B4132">
      <w:pPr>
        <w:ind w:firstLine="709"/>
        <w:jc w:val="both"/>
        <w:rPr>
          <w:color w:val="000000" w:themeColor="text1"/>
          <w:lang w:val="ru-RU"/>
        </w:rPr>
      </w:pPr>
      <w:r>
        <w:rPr>
          <w:color w:val="000000" w:themeColor="text1"/>
          <w:lang w:val="ru-RU"/>
        </w:rPr>
        <w:t xml:space="preserve">Как мы видим, </w:t>
      </w:r>
      <w:r w:rsidRPr="008A1A28">
        <w:rPr>
          <w:color w:val="000000" w:themeColor="text1"/>
          <w:lang w:val="ru-RU"/>
        </w:rPr>
        <w:t>при увеличении объема данных больше 16 Мб задержка возрастает в 50 и более раз, что фатально сказывается на производительности. Фактически большую часть времени CPU при работе с глубокими нейросетями ждет данных. Интересны данные Intel по ускорению разных сетей, где, фактически, ускорение идет, только когда сеть становится маленькой (например, в результате квантования весов), чтобы начать хотя бы частично входить в кэш вместе с обрабатываемыми данными. Заметим, что кэш современного CPU потребляет до половины энергии процессора. В случае тяжелых нейросетей он оказывается малоэффективен.</w:t>
      </w:r>
    </w:p>
    <w:p w14:paraId="3A3FFA4F" w14:textId="2E4EFD7F" w:rsidR="00FF168B" w:rsidRDefault="006474BE" w:rsidP="000B4132">
      <w:pPr>
        <w:ind w:firstLine="709"/>
        <w:jc w:val="both"/>
        <w:rPr>
          <w:color w:val="000000" w:themeColor="text1"/>
          <w:lang w:val="ru-RU"/>
        </w:rPr>
      </w:pPr>
      <w:r>
        <w:rPr>
          <w:color w:val="000000" w:themeColor="text1"/>
          <w:lang w:val="ru-RU"/>
        </w:rPr>
        <w:t xml:space="preserve">Таким образом, к плюсам использования </w:t>
      </w:r>
      <w:r>
        <w:rPr>
          <w:color w:val="000000" w:themeColor="text1"/>
        </w:rPr>
        <w:t>CPU</w:t>
      </w:r>
      <w:r w:rsidRPr="006474BE">
        <w:rPr>
          <w:color w:val="000000" w:themeColor="text1"/>
          <w:lang w:val="ru-RU"/>
        </w:rPr>
        <w:t xml:space="preserve"> </w:t>
      </w:r>
      <w:r>
        <w:rPr>
          <w:color w:val="000000" w:themeColor="text1"/>
          <w:lang w:val="ru-RU"/>
        </w:rPr>
        <w:t>при работе с нейронными сетями можно отнести</w:t>
      </w:r>
      <w:r w:rsidR="00FF168B">
        <w:rPr>
          <w:color w:val="000000" w:themeColor="text1"/>
          <w:lang w:val="ru-RU"/>
        </w:rPr>
        <w:t xml:space="preserve"> то, что он е</w:t>
      </w:r>
      <w:r w:rsidR="00FF168B" w:rsidRPr="00FF168B">
        <w:rPr>
          <w:color w:val="000000" w:themeColor="text1"/>
          <w:lang w:val="ru-RU"/>
        </w:rPr>
        <w:t xml:space="preserve">сть </w:t>
      </w:r>
      <w:r w:rsidR="00FF168B">
        <w:rPr>
          <w:color w:val="000000" w:themeColor="text1"/>
          <w:lang w:val="ru-RU"/>
        </w:rPr>
        <w:t>в каждом устройстве,</w:t>
      </w:r>
      <w:r w:rsidR="00FF168B" w:rsidRPr="00FF168B">
        <w:rPr>
          <w:color w:val="000000" w:themeColor="text1"/>
          <w:lang w:val="ru-RU"/>
        </w:rPr>
        <w:t xml:space="preserve"> т.е. относительно низкая входная цена расчетов и внедрения.</w:t>
      </w:r>
      <w:r w:rsidR="00871D15">
        <w:rPr>
          <w:color w:val="000000" w:themeColor="text1"/>
          <w:lang w:val="ru-RU"/>
        </w:rPr>
        <w:t xml:space="preserve"> Также е</w:t>
      </w:r>
      <w:r w:rsidR="00FF168B" w:rsidRPr="00FF168B">
        <w:rPr>
          <w:color w:val="000000" w:themeColor="text1"/>
          <w:lang w:val="ru-RU"/>
        </w:rPr>
        <w:t xml:space="preserve">сть отдельные не CV сети, которые хорошо </w:t>
      </w:r>
      <w:r w:rsidR="00017F0E">
        <w:rPr>
          <w:color w:val="000000" w:themeColor="text1"/>
          <w:lang w:val="ru-RU"/>
        </w:rPr>
        <w:t>работают</w:t>
      </w:r>
      <w:r w:rsidR="00FF168B" w:rsidRPr="00FF168B">
        <w:rPr>
          <w:color w:val="000000" w:themeColor="text1"/>
          <w:lang w:val="ru-RU"/>
        </w:rPr>
        <w:t xml:space="preserve"> на CPU, например, Wide&amp;Deep и GNMT.</w:t>
      </w:r>
    </w:p>
    <w:p w14:paraId="48411723" w14:textId="05B02025" w:rsidR="006474BE" w:rsidRPr="006474BE" w:rsidRDefault="006474BE" w:rsidP="000B4132">
      <w:pPr>
        <w:ind w:firstLine="709"/>
        <w:jc w:val="both"/>
        <w:rPr>
          <w:color w:val="000000" w:themeColor="text1"/>
          <w:lang w:val="ru-RU"/>
        </w:rPr>
      </w:pPr>
      <w:r>
        <w:rPr>
          <w:color w:val="000000" w:themeColor="text1"/>
          <w:lang w:val="ru-RU"/>
        </w:rPr>
        <w:t xml:space="preserve">Главным минусом является то, что </w:t>
      </w:r>
      <w:r w:rsidRPr="006474BE">
        <w:rPr>
          <w:color w:val="000000" w:themeColor="text1"/>
          <w:lang w:val="ru-RU"/>
        </w:rPr>
        <w:t>CPU неэффективен при работе с глубокими нейросетями (когда число слоев сети и размер входных данных велики</w:t>
      </w:r>
      <w:r>
        <w:rPr>
          <w:color w:val="000000" w:themeColor="text1"/>
          <w:lang w:val="ru-RU"/>
        </w:rPr>
        <w:t>)</w:t>
      </w:r>
      <w:r w:rsidRPr="006474BE">
        <w:rPr>
          <w:color w:val="000000" w:themeColor="text1"/>
          <w:lang w:val="ru-RU"/>
        </w:rPr>
        <w:t>.</w:t>
      </w:r>
    </w:p>
    <w:p w14:paraId="469090F8" w14:textId="77777777" w:rsidR="00905901" w:rsidRPr="00905901" w:rsidRDefault="00905901" w:rsidP="000B4132">
      <w:pPr>
        <w:rPr>
          <w:color w:val="000000" w:themeColor="text1"/>
          <w:lang w:val="ru-RU"/>
        </w:rPr>
      </w:pPr>
    </w:p>
    <w:p w14:paraId="2189574C" w14:textId="39F50743" w:rsidR="005C2D24" w:rsidRPr="00E21308" w:rsidRDefault="00E21308" w:rsidP="000B4132">
      <w:pPr>
        <w:pStyle w:val="2"/>
        <w:spacing w:before="0"/>
        <w:ind w:firstLine="709"/>
        <w:rPr>
          <w:rFonts w:ascii="Times New Roman" w:hAnsi="Times New Roman" w:cs="Times New Roman"/>
          <w:b/>
          <w:bCs/>
          <w:sz w:val="28"/>
          <w:szCs w:val="28"/>
          <w:lang w:val="ru-RU"/>
        </w:rPr>
      </w:pPr>
      <w:bookmarkStart w:id="8" w:name="_Toc150291142"/>
      <w:r w:rsidRPr="00E21308">
        <w:rPr>
          <w:rFonts w:ascii="Times New Roman" w:hAnsi="Times New Roman" w:cs="Times New Roman"/>
          <w:b/>
          <w:bCs/>
          <w:color w:val="000000" w:themeColor="text1"/>
          <w:sz w:val="28"/>
          <w:szCs w:val="28"/>
          <w:lang w:val="ru-RU"/>
        </w:rPr>
        <w:t>2</w:t>
      </w:r>
      <w:r w:rsidR="005C2D24" w:rsidRPr="00E21308">
        <w:rPr>
          <w:rFonts w:ascii="Times New Roman" w:hAnsi="Times New Roman" w:cs="Times New Roman"/>
          <w:b/>
          <w:bCs/>
          <w:color w:val="000000" w:themeColor="text1"/>
          <w:sz w:val="28"/>
          <w:szCs w:val="28"/>
          <w:lang w:val="ru-RU"/>
        </w:rPr>
        <w:t>.</w:t>
      </w:r>
      <w:r w:rsidR="009F2FC9" w:rsidRPr="00E21308">
        <w:rPr>
          <w:rFonts w:ascii="Times New Roman" w:hAnsi="Times New Roman" w:cs="Times New Roman"/>
          <w:b/>
          <w:bCs/>
          <w:color w:val="000000" w:themeColor="text1"/>
          <w:sz w:val="28"/>
          <w:szCs w:val="28"/>
          <w:lang w:val="ru-RU"/>
        </w:rPr>
        <w:t>3</w:t>
      </w:r>
      <w:r w:rsidR="005C2D24" w:rsidRPr="00E21308">
        <w:rPr>
          <w:rFonts w:ascii="Times New Roman" w:hAnsi="Times New Roman" w:cs="Times New Roman"/>
          <w:b/>
          <w:bCs/>
          <w:color w:val="000000" w:themeColor="text1"/>
          <w:sz w:val="28"/>
          <w:szCs w:val="28"/>
          <w:lang w:val="ru-RU"/>
        </w:rPr>
        <w:t> </w:t>
      </w:r>
      <w:r w:rsidR="002D4308" w:rsidRPr="00E21308">
        <w:rPr>
          <w:rFonts w:ascii="Times New Roman" w:hAnsi="Times New Roman" w:cs="Times New Roman"/>
          <w:b/>
          <w:bCs/>
          <w:color w:val="000000" w:themeColor="text1"/>
          <w:sz w:val="28"/>
          <w:szCs w:val="28"/>
          <w:lang w:val="ru-RU"/>
        </w:rPr>
        <w:t xml:space="preserve">Архитектура </w:t>
      </w:r>
      <w:r w:rsidR="009E0B50" w:rsidRPr="00E21308">
        <w:rPr>
          <w:rFonts w:ascii="Times New Roman" w:hAnsi="Times New Roman" w:cs="Times New Roman"/>
          <w:b/>
          <w:bCs/>
          <w:color w:val="000000" w:themeColor="text1"/>
          <w:sz w:val="28"/>
          <w:szCs w:val="28"/>
          <w:lang w:val="ru-RU"/>
        </w:rPr>
        <w:t xml:space="preserve">вычисления свёрточных нейронных сетей </w:t>
      </w:r>
      <w:r w:rsidR="002D4308" w:rsidRPr="00E21308">
        <w:rPr>
          <w:rFonts w:ascii="Times New Roman" w:hAnsi="Times New Roman" w:cs="Times New Roman"/>
          <w:b/>
          <w:bCs/>
          <w:color w:val="000000" w:themeColor="text1"/>
          <w:sz w:val="28"/>
          <w:szCs w:val="28"/>
          <w:lang w:val="ru-RU"/>
        </w:rPr>
        <w:t xml:space="preserve">на </w:t>
      </w:r>
      <w:r w:rsidR="002D4308" w:rsidRPr="00E21308">
        <w:rPr>
          <w:rFonts w:ascii="Times New Roman" w:hAnsi="Times New Roman" w:cs="Times New Roman"/>
          <w:b/>
          <w:bCs/>
          <w:color w:val="000000" w:themeColor="text1"/>
          <w:sz w:val="28"/>
          <w:szCs w:val="28"/>
        </w:rPr>
        <w:t>GPU</w:t>
      </w:r>
      <w:bookmarkEnd w:id="8"/>
    </w:p>
    <w:p w14:paraId="791D680B" w14:textId="16A5E096" w:rsidR="00E44749" w:rsidRPr="008A1A28" w:rsidRDefault="00E44749" w:rsidP="000B4132">
      <w:pPr>
        <w:ind w:firstLine="709"/>
        <w:jc w:val="both"/>
        <w:rPr>
          <w:color w:val="000000" w:themeColor="text1"/>
          <w:lang w:val="ru-RU"/>
        </w:rPr>
      </w:pPr>
    </w:p>
    <w:p w14:paraId="5183013E" w14:textId="349AFA2B" w:rsidR="00564612" w:rsidRPr="00564612" w:rsidRDefault="00564612" w:rsidP="000B4132">
      <w:pPr>
        <w:ind w:firstLine="709"/>
        <w:jc w:val="both"/>
        <w:rPr>
          <w:color w:val="000000" w:themeColor="text1"/>
          <w:lang w:val="ru-RU"/>
        </w:rPr>
      </w:pPr>
      <w:r w:rsidRPr="00564612">
        <w:rPr>
          <w:color w:val="000000" w:themeColor="text1"/>
          <w:lang w:val="ru-RU"/>
        </w:rPr>
        <w:t xml:space="preserve">Графический процессор (GPU) </w:t>
      </w:r>
      <w:r w:rsidRPr="009B5AD7">
        <w:rPr>
          <w:rFonts w:cs="Times New Roman"/>
          <w:color w:val="000000" w:themeColor="text1"/>
          <w:szCs w:val="28"/>
          <w:lang w:val="ru-RU"/>
        </w:rPr>
        <w:t>–</w:t>
      </w:r>
      <w:r w:rsidRPr="00564612">
        <w:rPr>
          <w:color w:val="000000" w:themeColor="text1"/>
          <w:lang w:val="ru-RU"/>
        </w:rPr>
        <w:t xml:space="preserve"> отдельное устройство персонального компьютера или игровой приставки, выполняющее графический рендеринг; в </w:t>
      </w:r>
      <w:r w:rsidRPr="00564612">
        <w:rPr>
          <w:color w:val="000000" w:themeColor="text1"/>
          <w:lang w:val="ru-RU"/>
        </w:rPr>
        <w:lastRenderedPageBreak/>
        <w:t xml:space="preserve">начале 2010-х годов графические процессоры стали массово применяться и в других устройствах: планшетные компьютеры, встраиваемые системы, цифровые телевизоры. GPU получает на вход полигоны, а после проведения над ними необходимых математических и логических операций выдаёт координаты пикселей. По сути, работа GPU сводится к оперированию над огромным количеством независимых между собой задач. Поэтому он содержит огромное количество исполнительных блоков </w:t>
      </w:r>
      <w:r w:rsidR="000170AC" w:rsidRPr="009B5AD7">
        <w:rPr>
          <w:rFonts w:cs="Times New Roman"/>
          <w:color w:val="000000" w:themeColor="text1"/>
          <w:szCs w:val="28"/>
          <w:lang w:val="ru-RU"/>
        </w:rPr>
        <w:t>–</w:t>
      </w:r>
      <w:r w:rsidRPr="00564612">
        <w:rPr>
          <w:color w:val="000000" w:themeColor="text1"/>
          <w:lang w:val="ru-RU"/>
        </w:rPr>
        <w:t xml:space="preserve"> в современных GPU их 2048 и более.</w:t>
      </w:r>
      <w:r w:rsidR="000170AC">
        <w:rPr>
          <w:color w:val="000000" w:themeColor="text1"/>
          <w:lang w:val="ru-RU"/>
        </w:rPr>
        <w:t xml:space="preserve"> </w:t>
      </w:r>
      <w:r w:rsidR="000170AC" w:rsidRPr="00564612">
        <w:rPr>
          <w:color w:val="000000" w:themeColor="text1"/>
          <w:lang w:val="ru-RU"/>
        </w:rPr>
        <w:t>Внешне он похож на центральный процессор (CPU), но его архитектура отлична от архитектуры CPU:</w:t>
      </w:r>
    </w:p>
    <w:p w14:paraId="33CE6AAC" w14:textId="5675E4C7" w:rsidR="00564612" w:rsidRPr="00564612" w:rsidRDefault="000170AC" w:rsidP="000B4132">
      <w:pPr>
        <w:ind w:firstLine="709"/>
        <w:jc w:val="both"/>
        <w:rPr>
          <w:color w:val="000000" w:themeColor="text1"/>
          <w:lang w:val="ru-RU"/>
        </w:rPr>
      </w:pPr>
      <w:r w:rsidRPr="009B5AD7">
        <w:rPr>
          <w:rFonts w:cs="Times New Roman"/>
          <w:color w:val="000000" w:themeColor="text1"/>
          <w:szCs w:val="28"/>
          <w:lang w:val="ru-RU"/>
        </w:rPr>
        <w:t>–</w:t>
      </w:r>
      <w:r>
        <w:rPr>
          <w:rFonts w:cs="Times New Roman"/>
          <w:color w:val="000000" w:themeColor="text1"/>
          <w:szCs w:val="28"/>
          <w:lang w:val="ru-RU"/>
        </w:rPr>
        <w:t> </w:t>
      </w:r>
      <w:r w:rsidR="00564612" w:rsidRPr="00564612">
        <w:rPr>
          <w:color w:val="000000" w:themeColor="text1"/>
          <w:lang w:val="ru-RU"/>
        </w:rPr>
        <w:t>В GPU содержатся несколько сотен вычислительных ядер, с помощью которых сложные расчеты выполняются очень быстро. Энергии при таких вычислениях потребляется значительно меньше, чем при работе CPU.</w:t>
      </w:r>
    </w:p>
    <w:p w14:paraId="10DF112B" w14:textId="7F848A63" w:rsidR="00564612" w:rsidRPr="00564612" w:rsidRDefault="000170AC" w:rsidP="000B4132">
      <w:pPr>
        <w:ind w:firstLine="709"/>
        <w:jc w:val="both"/>
        <w:rPr>
          <w:color w:val="000000" w:themeColor="text1"/>
          <w:lang w:val="ru-RU"/>
        </w:rPr>
      </w:pPr>
      <w:r w:rsidRPr="009B5AD7">
        <w:rPr>
          <w:rFonts w:cs="Times New Roman"/>
          <w:color w:val="000000" w:themeColor="text1"/>
          <w:szCs w:val="28"/>
          <w:lang w:val="ru-RU"/>
        </w:rPr>
        <w:t>–</w:t>
      </w:r>
      <w:r>
        <w:rPr>
          <w:lang w:val="ru-RU"/>
        </w:rPr>
        <w:t> </w:t>
      </w:r>
      <w:r w:rsidR="00564612" w:rsidRPr="00564612">
        <w:rPr>
          <w:color w:val="000000" w:themeColor="text1"/>
          <w:lang w:val="ru-RU"/>
        </w:rPr>
        <w:t>В GPU обработка графики в видеороликах, графических программах, играх выполняется быстрее и эффективнее благодаря разделению процессов. Это позволяет разгрузить CPU для других задач.</w:t>
      </w:r>
    </w:p>
    <w:p w14:paraId="58A25970" w14:textId="0705E693" w:rsidR="00564612" w:rsidRPr="00564612" w:rsidRDefault="000170AC" w:rsidP="000B4132">
      <w:pPr>
        <w:ind w:firstLine="709"/>
        <w:jc w:val="both"/>
        <w:rPr>
          <w:color w:val="000000" w:themeColor="text1"/>
          <w:lang w:val="ru-RU"/>
        </w:rPr>
      </w:pPr>
      <w:r w:rsidRPr="009B5AD7">
        <w:rPr>
          <w:rFonts w:cs="Times New Roman"/>
          <w:color w:val="000000" w:themeColor="text1"/>
          <w:szCs w:val="28"/>
          <w:lang w:val="ru-RU"/>
        </w:rPr>
        <w:t>–</w:t>
      </w:r>
      <w:r>
        <w:rPr>
          <w:rFonts w:cs="Times New Roman"/>
          <w:color w:val="000000" w:themeColor="text1"/>
          <w:szCs w:val="28"/>
          <w:lang w:val="ru-RU"/>
        </w:rPr>
        <w:t> </w:t>
      </w:r>
      <w:r w:rsidR="00564612" w:rsidRPr="00564612">
        <w:rPr>
          <w:color w:val="000000" w:themeColor="text1"/>
          <w:lang w:val="ru-RU"/>
        </w:rPr>
        <w:t>GPU может взять на себя некоторые вычисления вместо процессора. Он позволяет выполнять расчеты с плавающей точкой или расчеты с одинаковой или сходной формулой.</w:t>
      </w:r>
    </w:p>
    <w:p w14:paraId="6A5337BD" w14:textId="0795EBA2" w:rsidR="00564612" w:rsidRDefault="000170AC" w:rsidP="000B4132">
      <w:pPr>
        <w:ind w:firstLine="709"/>
        <w:jc w:val="both"/>
        <w:rPr>
          <w:color w:val="000000" w:themeColor="text1"/>
          <w:lang w:val="ru-RU"/>
        </w:rPr>
      </w:pPr>
      <w:r w:rsidRPr="009B5AD7">
        <w:rPr>
          <w:rFonts w:cs="Times New Roman"/>
          <w:color w:val="000000" w:themeColor="text1"/>
          <w:szCs w:val="28"/>
          <w:lang w:val="ru-RU"/>
        </w:rPr>
        <w:t>–</w:t>
      </w:r>
      <w:r>
        <w:rPr>
          <w:rFonts w:cs="Times New Roman"/>
          <w:color w:val="000000" w:themeColor="text1"/>
          <w:szCs w:val="28"/>
          <w:lang w:val="ru-RU"/>
        </w:rPr>
        <w:t> </w:t>
      </w:r>
      <w:r w:rsidR="00564612" w:rsidRPr="00564612">
        <w:rPr>
          <w:color w:val="000000" w:themeColor="text1"/>
          <w:lang w:val="ru-RU"/>
        </w:rPr>
        <w:t>CPU разделяет потоки и выполняет сразу несколько процессов, когда пользователь работает с несколькими программами одновременно.</w:t>
      </w:r>
    </w:p>
    <w:p w14:paraId="1D7D482C" w14:textId="1EF4B40B" w:rsidR="00F2443C" w:rsidRDefault="00803E99" w:rsidP="000B4132">
      <w:pPr>
        <w:ind w:firstLine="709"/>
        <w:jc w:val="both"/>
        <w:rPr>
          <w:color w:val="000000" w:themeColor="text1"/>
          <w:lang w:val="ru-RU"/>
        </w:rPr>
      </w:pPr>
      <w:r>
        <w:rPr>
          <w:color w:val="000000" w:themeColor="text1"/>
          <w:lang w:val="ru-RU"/>
        </w:rPr>
        <w:t xml:space="preserve">Как было описано в разделе </w:t>
      </w:r>
      <w:r w:rsidR="00B37866">
        <w:rPr>
          <w:color w:val="000000" w:themeColor="text1"/>
          <w:lang w:val="ru-RU"/>
        </w:rPr>
        <w:t>2</w:t>
      </w:r>
      <w:r>
        <w:rPr>
          <w:color w:val="000000" w:themeColor="text1"/>
          <w:lang w:val="ru-RU"/>
        </w:rPr>
        <w:t xml:space="preserve">.2, </w:t>
      </w:r>
      <w:r>
        <w:rPr>
          <w:color w:val="000000" w:themeColor="text1"/>
        </w:rPr>
        <w:t>CPU</w:t>
      </w:r>
      <w:r w:rsidRPr="00803E99">
        <w:rPr>
          <w:color w:val="000000" w:themeColor="text1"/>
          <w:lang w:val="ru-RU"/>
        </w:rPr>
        <w:t xml:space="preserve"> </w:t>
      </w:r>
      <w:r w:rsidRPr="006474BE">
        <w:rPr>
          <w:color w:val="000000" w:themeColor="text1"/>
          <w:lang w:val="ru-RU"/>
        </w:rPr>
        <w:t>неэффективен при работе с глубокими нейросетями</w:t>
      </w:r>
      <w:r>
        <w:rPr>
          <w:color w:val="000000" w:themeColor="text1"/>
          <w:lang w:val="ru-RU"/>
        </w:rPr>
        <w:t xml:space="preserve">. </w:t>
      </w:r>
      <w:r w:rsidRPr="009F2FC9">
        <w:rPr>
          <w:color w:val="000000" w:themeColor="text1"/>
          <w:lang w:val="ru-RU"/>
        </w:rPr>
        <w:t xml:space="preserve">Ситуация </w:t>
      </w:r>
      <w:r w:rsidR="00EE308E">
        <w:rPr>
          <w:color w:val="000000" w:themeColor="text1"/>
          <w:lang w:val="ru-RU"/>
        </w:rPr>
        <w:t>изменилась</w:t>
      </w:r>
      <w:r w:rsidRPr="009F2FC9">
        <w:rPr>
          <w:color w:val="000000" w:themeColor="text1"/>
          <w:lang w:val="ru-RU"/>
        </w:rPr>
        <w:t xml:space="preserve"> с появлением GPU, аппаратная архитектура которых нацелена на работу с 3D объектами и одновременной</w:t>
      </w:r>
      <w:r>
        <w:rPr>
          <w:color w:val="000000" w:themeColor="text1"/>
          <w:lang w:val="ru-RU"/>
        </w:rPr>
        <w:t xml:space="preserve"> </w:t>
      </w:r>
      <w:r w:rsidRPr="009F2FC9">
        <w:rPr>
          <w:color w:val="000000" w:themeColor="text1"/>
          <w:lang w:val="ru-RU"/>
        </w:rPr>
        <w:t>работой с множеством данных. Известным примером является AlexNet</w:t>
      </w:r>
      <w:r w:rsidRPr="00EB0F4D">
        <w:rPr>
          <w:color w:val="000000" w:themeColor="text1"/>
          <w:lang w:val="ru-RU"/>
        </w:rPr>
        <w:t xml:space="preserve"> [</w:t>
      </w:r>
      <w:r w:rsidRPr="005B671A">
        <w:rPr>
          <w:color w:val="000000" w:themeColor="text1"/>
          <w:lang w:val="ru-RU"/>
        </w:rPr>
        <w:t>7</w:t>
      </w:r>
      <w:r w:rsidRPr="00EB0F4D">
        <w:rPr>
          <w:color w:val="000000" w:themeColor="text1"/>
          <w:lang w:val="ru-RU"/>
        </w:rPr>
        <w:t>]</w:t>
      </w:r>
      <w:r w:rsidRPr="009F2FC9">
        <w:rPr>
          <w:color w:val="000000" w:themeColor="text1"/>
          <w:lang w:val="ru-RU"/>
        </w:rPr>
        <w:t>, являющийся одной из</w:t>
      </w:r>
      <w:r>
        <w:rPr>
          <w:color w:val="000000" w:themeColor="text1"/>
          <w:lang w:val="ru-RU"/>
        </w:rPr>
        <w:t xml:space="preserve"> </w:t>
      </w:r>
      <w:r w:rsidRPr="009F2FC9">
        <w:rPr>
          <w:color w:val="000000" w:themeColor="text1"/>
          <w:lang w:val="ru-RU"/>
        </w:rPr>
        <w:t>первых сверточных нейронных сетей, пригодной к применению на GPU и позволившей выиграть</w:t>
      </w:r>
      <w:r>
        <w:rPr>
          <w:color w:val="000000" w:themeColor="text1"/>
          <w:lang w:val="ru-RU"/>
        </w:rPr>
        <w:t xml:space="preserve"> </w:t>
      </w:r>
      <w:r w:rsidRPr="009F2FC9">
        <w:rPr>
          <w:color w:val="000000" w:themeColor="text1"/>
          <w:lang w:val="ru-RU"/>
        </w:rPr>
        <w:t>соревнование по распознанию изображений ImageNet. Это дало толчок к развитию как самих GPU,</w:t>
      </w:r>
      <w:r>
        <w:rPr>
          <w:color w:val="000000" w:themeColor="text1"/>
          <w:lang w:val="ru-RU"/>
        </w:rPr>
        <w:t xml:space="preserve"> т</w:t>
      </w:r>
      <w:r w:rsidRPr="009F2FC9">
        <w:rPr>
          <w:color w:val="000000" w:themeColor="text1"/>
          <w:lang w:val="ru-RU"/>
        </w:rPr>
        <w:t>ак и к поиску других аппаратных ускорителей.</w:t>
      </w:r>
      <w:r>
        <w:rPr>
          <w:color w:val="000000" w:themeColor="text1"/>
          <w:lang w:val="ru-RU"/>
        </w:rPr>
        <w:t xml:space="preserve"> </w:t>
      </w:r>
      <w:r w:rsidR="00F2443C">
        <w:rPr>
          <w:color w:val="000000" w:themeColor="text1"/>
          <w:lang w:val="ru-RU"/>
        </w:rPr>
        <w:t xml:space="preserve">Общая схема работы нейронной сети </w:t>
      </w:r>
      <w:r w:rsidR="00F6339D">
        <w:rPr>
          <w:color w:val="000000" w:themeColor="text1"/>
          <w:lang w:val="ru-RU"/>
        </w:rPr>
        <w:t>на</w:t>
      </w:r>
      <w:r w:rsidR="00F2443C">
        <w:rPr>
          <w:color w:val="000000" w:themeColor="text1"/>
          <w:lang w:val="ru-RU"/>
        </w:rPr>
        <w:t xml:space="preserve"> </w:t>
      </w:r>
      <w:r w:rsidR="00F2443C">
        <w:rPr>
          <w:color w:val="000000" w:themeColor="text1"/>
        </w:rPr>
        <w:t>GPU</w:t>
      </w:r>
      <w:r w:rsidR="00F2443C" w:rsidRPr="009B5AD7">
        <w:rPr>
          <w:color w:val="000000" w:themeColor="text1"/>
          <w:lang w:val="ru-RU"/>
        </w:rPr>
        <w:t xml:space="preserve"> </w:t>
      </w:r>
      <w:r w:rsidR="00F2443C">
        <w:rPr>
          <w:color w:val="000000" w:themeColor="text1"/>
          <w:lang w:val="ru-RU"/>
        </w:rPr>
        <w:t xml:space="preserve">представлена на рисунке </w:t>
      </w:r>
      <w:r w:rsidR="00B37866">
        <w:rPr>
          <w:color w:val="000000" w:themeColor="text1"/>
          <w:lang w:val="ru-RU"/>
        </w:rPr>
        <w:t>2</w:t>
      </w:r>
      <w:r w:rsidR="00F2443C">
        <w:rPr>
          <w:color w:val="000000" w:themeColor="text1"/>
          <w:lang w:val="ru-RU"/>
        </w:rPr>
        <w:t>.</w:t>
      </w:r>
      <w:r w:rsidRPr="00803E99">
        <w:rPr>
          <w:color w:val="000000" w:themeColor="text1"/>
          <w:lang w:val="ru-RU"/>
        </w:rPr>
        <w:t>3</w:t>
      </w:r>
      <w:r w:rsidR="00F2443C">
        <w:rPr>
          <w:color w:val="000000" w:themeColor="text1"/>
          <w:lang w:val="ru-RU"/>
        </w:rPr>
        <w:t>.</w:t>
      </w:r>
    </w:p>
    <w:p w14:paraId="28E49344" w14:textId="77777777" w:rsidR="000170AC" w:rsidRDefault="000170AC" w:rsidP="000B4132">
      <w:pPr>
        <w:ind w:firstLine="709"/>
        <w:jc w:val="both"/>
        <w:rPr>
          <w:color w:val="000000" w:themeColor="text1"/>
          <w:lang w:val="ru-RU"/>
        </w:rPr>
      </w:pPr>
    </w:p>
    <w:p w14:paraId="0D8D7D23" w14:textId="56C1FF2B" w:rsidR="00564612" w:rsidRDefault="00564612" w:rsidP="000B4132">
      <w:pPr>
        <w:jc w:val="center"/>
        <w:rPr>
          <w:color w:val="000000" w:themeColor="text1"/>
          <w:lang w:val="ru-RU"/>
        </w:rPr>
      </w:pPr>
      <w:r>
        <w:drawing>
          <wp:inline distT="0" distB="0" distL="0" distR="0" wp14:anchorId="7E83D6CC" wp14:editId="4983BA22">
            <wp:extent cx="4610100" cy="124597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8149" cy="1264365"/>
                    </a:xfrm>
                    <a:prstGeom prst="rect">
                      <a:avLst/>
                    </a:prstGeom>
                  </pic:spPr>
                </pic:pic>
              </a:graphicData>
            </a:graphic>
          </wp:inline>
        </w:drawing>
      </w:r>
    </w:p>
    <w:p w14:paraId="6B670A08" w14:textId="36D3C27A" w:rsidR="00564612" w:rsidRDefault="00564612" w:rsidP="000B4132">
      <w:pPr>
        <w:jc w:val="center"/>
        <w:rPr>
          <w:color w:val="000000" w:themeColor="text1"/>
          <w:lang w:val="ru-RU"/>
        </w:rPr>
      </w:pPr>
    </w:p>
    <w:p w14:paraId="3450698D" w14:textId="54233608" w:rsidR="00564612" w:rsidRPr="00DD1717" w:rsidRDefault="00564612" w:rsidP="000B4132">
      <w:pPr>
        <w:jc w:val="center"/>
        <w:rPr>
          <w:rFonts w:eastAsiaTheme="minorHAnsi" w:cs="Times New Roman"/>
          <w:noProof w:val="0"/>
          <w:color w:val="000000" w:themeColor="text1"/>
          <w:szCs w:val="28"/>
          <w:lang w:val="ru-RU"/>
        </w:rPr>
      </w:pPr>
      <w:r w:rsidRPr="009B5AD7">
        <w:rPr>
          <w:rFonts w:cs="Times New Roman"/>
          <w:color w:val="000000" w:themeColor="text1"/>
          <w:szCs w:val="28"/>
          <w:lang w:val="ru-RU"/>
        </w:rPr>
        <w:t xml:space="preserve">Рисунок </w:t>
      </w:r>
      <w:r w:rsidR="00B37866">
        <w:rPr>
          <w:rFonts w:cs="Times New Roman"/>
          <w:color w:val="000000" w:themeColor="text1"/>
          <w:szCs w:val="28"/>
          <w:lang w:val="ru-RU"/>
        </w:rPr>
        <w:t>2</w:t>
      </w:r>
      <w:r w:rsidRPr="009B5AD7">
        <w:rPr>
          <w:rFonts w:cs="Times New Roman"/>
          <w:color w:val="000000" w:themeColor="text1"/>
          <w:szCs w:val="28"/>
          <w:lang w:val="ru-RU"/>
        </w:rPr>
        <w:t>.</w:t>
      </w:r>
      <w:r>
        <w:rPr>
          <w:rFonts w:cs="Times New Roman"/>
          <w:color w:val="000000" w:themeColor="text1"/>
          <w:szCs w:val="28"/>
          <w:lang w:val="ru-RU"/>
        </w:rPr>
        <w:t>3</w:t>
      </w:r>
      <w:r w:rsidRPr="009B5AD7">
        <w:rPr>
          <w:rFonts w:cs="Times New Roman"/>
          <w:color w:val="000000" w:themeColor="text1"/>
          <w:szCs w:val="28"/>
          <w:lang w:val="ru-RU"/>
        </w:rPr>
        <w:t xml:space="preserve"> – Схема </w:t>
      </w:r>
      <w:r>
        <w:rPr>
          <w:rFonts w:cs="Times New Roman"/>
          <w:color w:val="000000" w:themeColor="text1"/>
          <w:szCs w:val="28"/>
          <w:lang w:val="ru-RU"/>
        </w:rPr>
        <w:t xml:space="preserve">выполнения вычислений </w:t>
      </w:r>
      <w:r w:rsidR="00F6339D">
        <w:rPr>
          <w:rFonts w:cs="Times New Roman"/>
          <w:color w:val="000000" w:themeColor="text1"/>
          <w:szCs w:val="28"/>
        </w:rPr>
        <w:t>CNN</w:t>
      </w:r>
      <w:r>
        <w:rPr>
          <w:rFonts w:cs="Times New Roman"/>
          <w:color w:val="000000" w:themeColor="text1"/>
          <w:szCs w:val="28"/>
          <w:lang w:val="ru-RU"/>
        </w:rPr>
        <w:t xml:space="preserve"> на </w:t>
      </w:r>
      <w:r w:rsidR="00F2443C">
        <w:rPr>
          <w:rFonts w:cs="Times New Roman"/>
          <w:color w:val="000000" w:themeColor="text1"/>
          <w:szCs w:val="28"/>
        </w:rPr>
        <w:t>G</w:t>
      </w:r>
      <w:r>
        <w:rPr>
          <w:rFonts w:cs="Times New Roman"/>
          <w:color w:val="000000" w:themeColor="text1"/>
          <w:szCs w:val="28"/>
        </w:rPr>
        <w:t>PU</w:t>
      </w:r>
    </w:p>
    <w:p w14:paraId="74D8981C" w14:textId="3B4CC9D8" w:rsidR="00564612" w:rsidRDefault="00564612" w:rsidP="000B4132">
      <w:pPr>
        <w:jc w:val="center"/>
        <w:rPr>
          <w:color w:val="000000" w:themeColor="text1"/>
          <w:lang w:val="ru-RU"/>
        </w:rPr>
      </w:pPr>
    </w:p>
    <w:p w14:paraId="0BE8245C" w14:textId="607D714E" w:rsidR="004F1728" w:rsidRDefault="004F1728" w:rsidP="000B4132">
      <w:pPr>
        <w:ind w:firstLine="709"/>
        <w:jc w:val="both"/>
        <w:rPr>
          <w:color w:val="000000" w:themeColor="text1"/>
          <w:lang w:val="ru-RU"/>
        </w:rPr>
      </w:pPr>
      <w:r>
        <w:rPr>
          <w:color w:val="000000" w:themeColor="text1"/>
          <w:lang w:val="ru-RU"/>
        </w:rPr>
        <w:t>В</w:t>
      </w:r>
      <w:r w:rsidRPr="004F1728">
        <w:rPr>
          <w:color w:val="000000" w:themeColor="text1"/>
          <w:lang w:val="ru-RU"/>
        </w:rPr>
        <w:t xml:space="preserve">ажнее то, что память у </w:t>
      </w:r>
      <w:r>
        <w:rPr>
          <w:color w:val="000000" w:themeColor="text1"/>
        </w:rPr>
        <w:t>GPU</w:t>
      </w:r>
      <w:r w:rsidRPr="004F1728">
        <w:rPr>
          <w:color w:val="000000" w:themeColor="text1"/>
          <w:lang w:val="ru-RU"/>
        </w:rPr>
        <w:t xml:space="preserve"> изначально рассчитана под примерно в 5 раз более высокую производительность </w:t>
      </w:r>
      <w:r>
        <w:rPr>
          <w:color w:val="000000" w:themeColor="text1"/>
          <w:lang w:val="ru-RU"/>
        </w:rPr>
        <w:t xml:space="preserve">чем </w:t>
      </w:r>
      <w:r w:rsidR="00B715C1">
        <w:rPr>
          <w:color w:val="000000" w:themeColor="text1"/>
          <w:lang w:val="ru-RU"/>
        </w:rPr>
        <w:t>у</w:t>
      </w:r>
      <w:r>
        <w:rPr>
          <w:color w:val="000000" w:themeColor="text1"/>
          <w:lang w:val="ru-RU"/>
        </w:rPr>
        <w:t xml:space="preserve"> </w:t>
      </w:r>
      <w:r>
        <w:rPr>
          <w:color w:val="000000" w:themeColor="text1"/>
        </w:rPr>
        <w:t>CPU</w:t>
      </w:r>
      <w:r w:rsidRPr="004F1728">
        <w:rPr>
          <w:color w:val="000000" w:themeColor="text1"/>
          <w:lang w:val="ru-RU"/>
        </w:rPr>
        <w:t xml:space="preserve">. В нейросетях вычисления с данными крайне простые. Несколько элементарных действий, и нужны новые данные. Как следствие, скорость доступа к данным является критичной </w:t>
      </w:r>
      <w:r w:rsidRPr="004F1728">
        <w:rPr>
          <w:color w:val="000000" w:themeColor="text1"/>
          <w:lang w:val="ru-RU"/>
        </w:rPr>
        <w:lastRenderedPageBreak/>
        <w:t xml:space="preserve">для эффективной работы нейросети. Высокоскоростная память GPU и более гибкая система управления кэш-памятью, чем на CPU, позволяет решить </w:t>
      </w:r>
      <w:r w:rsidR="00621DA9">
        <w:rPr>
          <w:color w:val="000000" w:themeColor="text1"/>
          <w:lang w:val="ru-RU"/>
        </w:rPr>
        <w:t>проблему с задержками в доступе к памяти. Г</w:t>
      </w:r>
      <w:r w:rsidR="00621DA9" w:rsidRPr="00741AAC">
        <w:rPr>
          <w:color w:val="000000" w:themeColor="text1"/>
          <w:lang w:val="ru-RU"/>
        </w:rPr>
        <w:t xml:space="preserve">рафик </w:t>
      </w:r>
      <w:r w:rsidR="00621DA9">
        <w:rPr>
          <w:color w:val="000000" w:themeColor="text1"/>
          <w:lang w:val="ru-RU"/>
        </w:rPr>
        <w:t>скорости</w:t>
      </w:r>
      <w:r w:rsidR="00621DA9" w:rsidRPr="00741AAC">
        <w:rPr>
          <w:color w:val="000000" w:themeColor="text1"/>
          <w:lang w:val="ru-RU"/>
        </w:rPr>
        <w:t xml:space="preserve"> при обращении к памяти </w:t>
      </w:r>
      <w:r w:rsidR="00621DA9">
        <w:rPr>
          <w:color w:val="000000" w:themeColor="text1"/>
          <w:lang w:val="ru-RU"/>
        </w:rPr>
        <w:t xml:space="preserve">представлен на рисунке </w:t>
      </w:r>
      <w:r w:rsidR="00B37866">
        <w:rPr>
          <w:color w:val="000000" w:themeColor="text1"/>
          <w:lang w:val="ru-RU"/>
        </w:rPr>
        <w:t>2</w:t>
      </w:r>
      <w:r w:rsidR="00621DA9">
        <w:rPr>
          <w:color w:val="000000" w:themeColor="text1"/>
          <w:lang w:val="ru-RU"/>
        </w:rPr>
        <w:t>.</w:t>
      </w:r>
      <w:r w:rsidR="00EC2A41">
        <w:rPr>
          <w:color w:val="000000" w:themeColor="text1"/>
          <w:lang w:val="ru-RU"/>
        </w:rPr>
        <w:t>4.</w:t>
      </w:r>
      <w:r w:rsidR="00621DA9">
        <w:rPr>
          <w:color w:val="000000" w:themeColor="text1"/>
          <w:lang w:val="ru-RU"/>
        </w:rPr>
        <w:t xml:space="preserve"> </w:t>
      </w:r>
    </w:p>
    <w:p w14:paraId="337A0673" w14:textId="77777777" w:rsidR="00621DA9" w:rsidRDefault="00621DA9" w:rsidP="000B4132">
      <w:pPr>
        <w:ind w:firstLine="709"/>
        <w:jc w:val="both"/>
        <w:rPr>
          <w:color w:val="000000" w:themeColor="text1"/>
          <w:lang w:val="ru-RU"/>
        </w:rPr>
      </w:pPr>
    </w:p>
    <w:p w14:paraId="756F8948" w14:textId="7714EC96" w:rsidR="00564612" w:rsidRDefault="004F1728" w:rsidP="000B4132">
      <w:pPr>
        <w:jc w:val="center"/>
        <w:rPr>
          <w:color w:val="000000" w:themeColor="text1"/>
          <w:lang w:val="ru-RU"/>
        </w:rPr>
      </w:pPr>
      <w:r>
        <w:drawing>
          <wp:inline distT="0" distB="0" distL="0" distR="0" wp14:anchorId="3212EED3" wp14:editId="362355E8">
            <wp:extent cx="4244340" cy="3681696"/>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3505" cy="3706995"/>
                    </a:xfrm>
                    <a:prstGeom prst="rect">
                      <a:avLst/>
                    </a:prstGeom>
                    <a:noFill/>
                    <a:ln>
                      <a:noFill/>
                    </a:ln>
                  </pic:spPr>
                </pic:pic>
              </a:graphicData>
            </a:graphic>
          </wp:inline>
        </w:drawing>
      </w:r>
    </w:p>
    <w:p w14:paraId="78C53E69" w14:textId="41F82F2A" w:rsidR="00EC2A41" w:rsidRDefault="00EC2A41" w:rsidP="000B4132">
      <w:pPr>
        <w:jc w:val="center"/>
        <w:rPr>
          <w:color w:val="000000" w:themeColor="text1"/>
          <w:lang w:val="ru-RU"/>
        </w:rPr>
      </w:pPr>
    </w:p>
    <w:p w14:paraId="61BC559D" w14:textId="451C8E41" w:rsidR="00EC2A41" w:rsidRPr="00EC2A41" w:rsidRDefault="00EC2A41" w:rsidP="000B4132">
      <w:pPr>
        <w:jc w:val="center"/>
        <w:rPr>
          <w:color w:val="000000" w:themeColor="text1"/>
          <w:spacing w:val="-2"/>
          <w:lang w:val="ru-RU"/>
        </w:rPr>
      </w:pPr>
      <w:r w:rsidRPr="00EC2A41">
        <w:rPr>
          <w:rFonts w:cs="Times New Roman"/>
          <w:color w:val="000000" w:themeColor="text1"/>
          <w:spacing w:val="-2"/>
          <w:szCs w:val="28"/>
          <w:lang w:val="ru-RU"/>
        </w:rPr>
        <w:t xml:space="preserve">Рисунок </w:t>
      </w:r>
      <w:r w:rsidR="00B37866">
        <w:rPr>
          <w:rFonts w:cs="Times New Roman"/>
          <w:color w:val="000000" w:themeColor="text1"/>
          <w:spacing w:val="-2"/>
          <w:szCs w:val="28"/>
          <w:lang w:val="ru-RU"/>
        </w:rPr>
        <w:t>2</w:t>
      </w:r>
      <w:r w:rsidRPr="00EC2A41">
        <w:rPr>
          <w:rFonts w:cs="Times New Roman"/>
          <w:color w:val="000000" w:themeColor="text1"/>
          <w:spacing w:val="-2"/>
          <w:szCs w:val="28"/>
          <w:lang w:val="ru-RU"/>
        </w:rPr>
        <w:t xml:space="preserve">.4 – </w:t>
      </w:r>
      <w:r w:rsidRPr="00EC2A41">
        <w:rPr>
          <w:color w:val="000000" w:themeColor="text1"/>
          <w:spacing w:val="-2"/>
          <w:lang w:val="ru-RU"/>
        </w:rPr>
        <w:t>График сравнения скоростей обращения к памяти</w:t>
      </w:r>
      <w:r w:rsidRPr="00EC2A41">
        <w:rPr>
          <w:rFonts w:cs="Times New Roman"/>
          <w:color w:val="000000" w:themeColor="text1"/>
          <w:spacing w:val="-2"/>
          <w:szCs w:val="28"/>
          <w:lang w:val="ru-RU"/>
        </w:rPr>
        <w:t xml:space="preserve"> на </w:t>
      </w:r>
      <w:r w:rsidRPr="00EC2A41">
        <w:rPr>
          <w:rFonts w:cs="Times New Roman"/>
          <w:color w:val="000000" w:themeColor="text1"/>
          <w:spacing w:val="-2"/>
          <w:szCs w:val="28"/>
        </w:rPr>
        <w:t>GPU</w:t>
      </w:r>
      <w:r w:rsidRPr="00EC2A41">
        <w:rPr>
          <w:rFonts w:cs="Times New Roman"/>
          <w:color w:val="000000" w:themeColor="text1"/>
          <w:spacing w:val="-2"/>
          <w:szCs w:val="28"/>
          <w:lang w:val="ru-RU"/>
        </w:rPr>
        <w:t xml:space="preserve"> и </w:t>
      </w:r>
      <w:r w:rsidRPr="00EC2A41">
        <w:rPr>
          <w:rFonts w:cs="Times New Roman"/>
          <w:color w:val="000000" w:themeColor="text1"/>
          <w:spacing w:val="-2"/>
          <w:szCs w:val="28"/>
        </w:rPr>
        <w:t>CPU</w:t>
      </w:r>
    </w:p>
    <w:p w14:paraId="6936432F" w14:textId="6E526976" w:rsidR="00EC2A41" w:rsidRDefault="00EC2A41" w:rsidP="000B4132">
      <w:pPr>
        <w:jc w:val="center"/>
        <w:rPr>
          <w:color w:val="000000" w:themeColor="text1"/>
          <w:lang w:val="ru-RU"/>
        </w:rPr>
      </w:pPr>
    </w:p>
    <w:p w14:paraId="4EA81C76" w14:textId="77777777" w:rsidR="005234E1" w:rsidRPr="00D97B6F" w:rsidRDefault="005234E1" w:rsidP="000B4132">
      <w:pPr>
        <w:ind w:firstLine="709"/>
        <w:jc w:val="both"/>
        <w:rPr>
          <w:color w:val="000000" w:themeColor="text1"/>
          <w:lang w:val="ru-RU"/>
        </w:rPr>
      </w:pPr>
      <w:r w:rsidRPr="00D97B6F">
        <w:rPr>
          <w:color w:val="000000" w:themeColor="text1"/>
          <w:lang w:val="ru-RU"/>
        </w:rPr>
        <w:t>Успех сверточных нейронных сетей, накопление большого объема данных создавало запрос</w:t>
      </w:r>
      <w:r>
        <w:rPr>
          <w:color w:val="000000" w:themeColor="text1"/>
          <w:lang w:val="ru-RU"/>
        </w:rPr>
        <w:t xml:space="preserve"> </w:t>
      </w:r>
      <w:r w:rsidRPr="00D97B6F">
        <w:rPr>
          <w:color w:val="000000" w:themeColor="text1"/>
          <w:lang w:val="ru-RU"/>
        </w:rPr>
        <w:t>на улучшение аппаратных возможностей. Большинство нейронных сетей оперируют сверточными</w:t>
      </w:r>
      <w:r>
        <w:rPr>
          <w:color w:val="000000" w:themeColor="text1"/>
          <w:lang w:val="ru-RU"/>
        </w:rPr>
        <w:t xml:space="preserve"> </w:t>
      </w:r>
      <w:r w:rsidRPr="00D97B6F">
        <w:rPr>
          <w:color w:val="000000" w:themeColor="text1"/>
          <w:lang w:val="ru-RU"/>
        </w:rPr>
        <w:t>слоями, полносвязными слоями, а также различными функциями активации между ними. Поскольку</w:t>
      </w:r>
      <w:r>
        <w:rPr>
          <w:color w:val="000000" w:themeColor="text1"/>
          <w:lang w:val="ru-RU"/>
        </w:rPr>
        <w:t xml:space="preserve"> </w:t>
      </w:r>
      <w:r w:rsidRPr="00D97B6F">
        <w:rPr>
          <w:color w:val="000000" w:themeColor="text1"/>
          <w:lang w:val="ru-RU"/>
        </w:rPr>
        <w:t>и сверточные слои, и полносвязные слои можно представить как операцию матричного или</w:t>
      </w:r>
      <w:r>
        <w:rPr>
          <w:color w:val="000000" w:themeColor="text1"/>
          <w:lang w:val="ru-RU"/>
        </w:rPr>
        <w:t xml:space="preserve"> </w:t>
      </w:r>
      <w:r w:rsidRPr="00D97B6F">
        <w:rPr>
          <w:color w:val="000000" w:themeColor="text1"/>
          <w:lang w:val="ru-RU"/>
        </w:rPr>
        <w:t>тензорного умножения, одно из направлений ускорения была работа именно над оптимизацией этой</w:t>
      </w:r>
      <w:r>
        <w:rPr>
          <w:color w:val="000000" w:themeColor="text1"/>
          <w:lang w:val="ru-RU"/>
        </w:rPr>
        <w:t xml:space="preserve"> </w:t>
      </w:r>
      <w:r w:rsidRPr="00D97B6F">
        <w:rPr>
          <w:color w:val="000000" w:themeColor="text1"/>
          <w:lang w:val="ru-RU"/>
        </w:rPr>
        <w:t>операции. Так, в 2018 году NVIDIA презентовала новое поколение графических ускорителей серии</w:t>
      </w:r>
      <w:r>
        <w:rPr>
          <w:color w:val="000000" w:themeColor="text1"/>
          <w:lang w:val="ru-RU"/>
        </w:rPr>
        <w:t xml:space="preserve"> </w:t>
      </w:r>
      <w:r w:rsidRPr="00D97B6F">
        <w:rPr>
          <w:color w:val="000000" w:themeColor="text1"/>
          <w:lang w:val="ru-RU"/>
        </w:rPr>
        <w:t>RTX 2xxx, особенностью которой являлось наличие так называемых тензорных ядер [</w:t>
      </w:r>
      <w:r w:rsidRPr="0098069B">
        <w:rPr>
          <w:color w:val="000000" w:themeColor="text1"/>
          <w:lang w:val="ru-RU"/>
        </w:rPr>
        <w:t>8</w:t>
      </w:r>
      <w:r w:rsidRPr="00D97B6F">
        <w:rPr>
          <w:color w:val="000000" w:themeColor="text1"/>
          <w:lang w:val="ru-RU"/>
        </w:rPr>
        <w:t>],</w:t>
      </w:r>
      <w:r>
        <w:rPr>
          <w:color w:val="000000" w:themeColor="text1"/>
          <w:lang w:val="ru-RU"/>
        </w:rPr>
        <w:t xml:space="preserve"> </w:t>
      </w:r>
      <w:r w:rsidRPr="00D97B6F">
        <w:rPr>
          <w:color w:val="000000" w:themeColor="text1"/>
          <w:lang w:val="ru-RU"/>
        </w:rPr>
        <w:t>выполняющих операцию сплавленного сложения и умножения в матричном виде.</w:t>
      </w:r>
    </w:p>
    <w:p w14:paraId="70D18E8A" w14:textId="42D1646F" w:rsidR="00BA336C" w:rsidRPr="00810C60" w:rsidRDefault="00BA336C" w:rsidP="000B4132">
      <w:pPr>
        <w:ind w:firstLine="709"/>
        <w:jc w:val="both"/>
        <w:rPr>
          <w:color w:val="000000" w:themeColor="text1"/>
          <w:lang w:val="ru-RU"/>
        </w:rPr>
      </w:pPr>
      <w:r>
        <w:rPr>
          <w:color w:val="000000" w:themeColor="text1"/>
          <w:lang w:val="ru-RU"/>
        </w:rPr>
        <w:t xml:space="preserve">Таким образом, к плюсам использования </w:t>
      </w:r>
      <w:r w:rsidR="00810C60">
        <w:rPr>
          <w:color w:val="000000" w:themeColor="text1"/>
        </w:rPr>
        <w:t>G</w:t>
      </w:r>
      <w:r>
        <w:rPr>
          <w:color w:val="000000" w:themeColor="text1"/>
        </w:rPr>
        <w:t>PU</w:t>
      </w:r>
      <w:r w:rsidRPr="006474BE">
        <w:rPr>
          <w:color w:val="000000" w:themeColor="text1"/>
          <w:lang w:val="ru-RU"/>
        </w:rPr>
        <w:t xml:space="preserve"> </w:t>
      </w:r>
      <w:r>
        <w:rPr>
          <w:color w:val="000000" w:themeColor="text1"/>
          <w:lang w:val="ru-RU"/>
        </w:rPr>
        <w:t xml:space="preserve">при работе с нейронными сетями можно отнести </w:t>
      </w:r>
      <w:r w:rsidR="00810C60">
        <w:rPr>
          <w:color w:val="000000" w:themeColor="text1"/>
          <w:lang w:val="ru-RU"/>
        </w:rPr>
        <w:t>к</w:t>
      </w:r>
      <w:r w:rsidR="00810C60" w:rsidRPr="00810C60">
        <w:rPr>
          <w:color w:val="000000" w:themeColor="text1"/>
          <w:lang w:val="ru-RU"/>
        </w:rPr>
        <w:t>ардинальное</w:t>
      </w:r>
      <w:r w:rsidR="00810C60">
        <w:rPr>
          <w:color w:val="000000" w:themeColor="text1"/>
          <w:lang w:val="ru-RU"/>
        </w:rPr>
        <w:t xml:space="preserve"> (</w:t>
      </w:r>
      <w:r w:rsidR="00810C60" w:rsidRPr="00810C60">
        <w:rPr>
          <w:color w:val="000000" w:themeColor="text1"/>
          <w:lang w:val="ru-RU"/>
        </w:rPr>
        <w:t>в 10–100 раз</w:t>
      </w:r>
      <w:r w:rsidR="00810C60">
        <w:rPr>
          <w:color w:val="000000" w:themeColor="text1"/>
          <w:lang w:val="ru-RU"/>
        </w:rPr>
        <w:t xml:space="preserve">) </w:t>
      </w:r>
      <w:r w:rsidR="00810C60" w:rsidRPr="00810C60">
        <w:rPr>
          <w:color w:val="000000" w:themeColor="text1"/>
          <w:lang w:val="ru-RU"/>
        </w:rPr>
        <w:t>ускорение работы по сравнению с CPU.</w:t>
      </w:r>
      <w:r w:rsidR="00810C60">
        <w:rPr>
          <w:color w:val="000000" w:themeColor="text1"/>
          <w:lang w:val="ru-RU"/>
        </w:rPr>
        <w:t xml:space="preserve"> А также то, что </w:t>
      </w:r>
      <w:r w:rsidR="00810C60">
        <w:rPr>
          <w:color w:val="000000" w:themeColor="text1"/>
        </w:rPr>
        <w:t>GPU</w:t>
      </w:r>
      <w:r w:rsidR="00810C60" w:rsidRPr="00810C60">
        <w:rPr>
          <w:color w:val="000000" w:themeColor="text1"/>
          <w:lang w:val="ru-RU"/>
        </w:rPr>
        <w:t xml:space="preserve"> эффективны для обучения (и несколько менее эффективны для применения).</w:t>
      </w:r>
    </w:p>
    <w:p w14:paraId="32563FC4" w14:textId="163E7C31" w:rsidR="00BA336C" w:rsidRDefault="00BA336C" w:rsidP="000B4132">
      <w:pPr>
        <w:ind w:firstLine="709"/>
        <w:jc w:val="both"/>
        <w:rPr>
          <w:color w:val="000000" w:themeColor="text1"/>
          <w:lang w:val="ru-RU"/>
        </w:rPr>
      </w:pPr>
      <w:r>
        <w:rPr>
          <w:color w:val="000000" w:themeColor="text1"/>
          <w:lang w:val="ru-RU"/>
        </w:rPr>
        <w:t xml:space="preserve">Главным минусом является то, что </w:t>
      </w:r>
      <w:r w:rsidR="00C6515C">
        <w:rPr>
          <w:color w:val="000000" w:themeColor="text1"/>
          <w:lang w:val="ru-RU"/>
        </w:rPr>
        <w:t xml:space="preserve">хорошие </w:t>
      </w:r>
      <w:r w:rsidR="00C6515C">
        <w:rPr>
          <w:color w:val="000000" w:themeColor="text1"/>
        </w:rPr>
        <w:t>GPU</w:t>
      </w:r>
      <w:r w:rsidR="00C6515C">
        <w:rPr>
          <w:color w:val="000000" w:themeColor="text1"/>
          <w:lang w:val="ru-RU"/>
        </w:rPr>
        <w:t xml:space="preserve"> (</w:t>
      </w:r>
      <w:r w:rsidR="00C6515C" w:rsidRPr="00C6515C">
        <w:rPr>
          <w:color w:val="000000" w:themeColor="text1"/>
          <w:lang w:val="ru-RU"/>
        </w:rPr>
        <w:t>памяти на которых достаточно для обучения сетей большого размера</w:t>
      </w:r>
      <w:r w:rsidR="00C6515C">
        <w:rPr>
          <w:color w:val="000000" w:themeColor="text1"/>
          <w:lang w:val="ru-RU"/>
        </w:rPr>
        <w:t>) относятся к высокому ценовому сегменту.</w:t>
      </w:r>
    </w:p>
    <w:p w14:paraId="56E5C529" w14:textId="2584675B" w:rsidR="00A67AA6" w:rsidRPr="00E21308" w:rsidRDefault="004F2605" w:rsidP="000B4132">
      <w:pPr>
        <w:pStyle w:val="2"/>
        <w:spacing w:before="0"/>
        <w:ind w:firstLine="709"/>
        <w:rPr>
          <w:rFonts w:ascii="Times New Roman" w:hAnsi="Times New Roman" w:cs="Times New Roman"/>
          <w:b/>
          <w:bCs/>
          <w:sz w:val="28"/>
          <w:szCs w:val="28"/>
          <w:lang w:val="ru-RU"/>
        </w:rPr>
      </w:pPr>
      <w:bookmarkStart w:id="9" w:name="_Toc150291143"/>
      <w:r w:rsidRPr="00E21308">
        <w:rPr>
          <w:rFonts w:ascii="Times New Roman" w:hAnsi="Times New Roman" w:cs="Times New Roman"/>
          <w:b/>
          <w:bCs/>
          <w:color w:val="000000" w:themeColor="text1"/>
          <w:sz w:val="28"/>
          <w:szCs w:val="28"/>
          <w:lang w:val="ru-RU"/>
        </w:rPr>
        <w:lastRenderedPageBreak/>
        <w:t>2</w:t>
      </w:r>
      <w:r w:rsidR="00A67AA6" w:rsidRPr="00E21308">
        <w:rPr>
          <w:rFonts w:ascii="Times New Roman" w:hAnsi="Times New Roman" w:cs="Times New Roman"/>
          <w:b/>
          <w:bCs/>
          <w:color w:val="000000" w:themeColor="text1"/>
          <w:sz w:val="28"/>
          <w:szCs w:val="28"/>
          <w:lang w:val="ru-RU"/>
        </w:rPr>
        <w:t>.4</w:t>
      </w:r>
      <w:r w:rsidR="00A67AA6" w:rsidRPr="00E21308">
        <w:rPr>
          <w:rFonts w:ascii="Times New Roman" w:hAnsi="Times New Roman" w:cs="Times New Roman"/>
          <w:b/>
          <w:bCs/>
          <w:color w:val="000000" w:themeColor="text1"/>
          <w:sz w:val="28"/>
          <w:szCs w:val="28"/>
        </w:rPr>
        <w:t> </w:t>
      </w:r>
      <w:r w:rsidR="00A67AA6" w:rsidRPr="00E21308">
        <w:rPr>
          <w:rFonts w:ascii="Times New Roman" w:hAnsi="Times New Roman" w:cs="Times New Roman"/>
          <w:b/>
          <w:bCs/>
          <w:color w:val="000000" w:themeColor="text1"/>
          <w:sz w:val="28"/>
          <w:szCs w:val="28"/>
          <w:lang w:val="ru-RU"/>
        </w:rPr>
        <w:t xml:space="preserve">Архитектура </w:t>
      </w:r>
      <w:r w:rsidR="009E0B50" w:rsidRPr="00E21308">
        <w:rPr>
          <w:rFonts w:ascii="Times New Roman" w:hAnsi="Times New Roman" w:cs="Times New Roman"/>
          <w:b/>
          <w:bCs/>
          <w:color w:val="000000" w:themeColor="text1"/>
          <w:sz w:val="28"/>
          <w:szCs w:val="28"/>
          <w:lang w:val="ru-RU"/>
        </w:rPr>
        <w:t>тензорных вычислительных модулей</w:t>
      </w:r>
      <w:bookmarkEnd w:id="9"/>
    </w:p>
    <w:p w14:paraId="1A8BA271" w14:textId="2D420CF6" w:rsidR="00E44749" w:rsidRDefault="00E44749" w:rsidP="000B4132">
      <w:pPr>
        <w:ind w:firstLine="709"/>
        <w:jc w:val="both"/>
        <w:rPr>
          <w:color w:val="000000" w:themeColor="text1"/>
          <w:lang w:val="ru-RU"/>
        </w:rPr>
      </w:pPr>
    </w:p>
    <w:p w14:paraId="59F7FE60" w14:textId="753EC86C" w:rsidR="00D97B6F" w:rsidRDefault="00D97B6F" w:rsidP="000B4132">
      <w:pPr>
        <w:ind w:firstLine="709"/>
        <w:jc w:val="both"/>
        <w:rPr>
          <w:lang w:val="ru-RU"/>
        </w:rPr>
      </w:pPr>
      <w:r w:rsidRPr="00D97B6F">
        <w:rPr>
          <w:color w:val="000000" w:themeColor="text1"/>
          <w:lang w:val="ru-RU"/>
        </w:rPr>
        <w:t>Поскольку основной специализацией графического процессора является графика, а не</w:t>
      </w:r>
      <w:r>
        <w:rPr>
          <w:color w:val="000000" w:themeColor="text1"/>
          <w:lang w:val="ru-RU"/>
        </w:rPr>
        <w:t xml:space="preserve"> </w:t>
      </w:r>
      <w:r w:rsidRPr="00D97B6F">
        <w:rPr>
          <w:color w:val="000000" w:themeColor="text1"/>
          <w:lang w:val="ru-RU"/>
        </w:rPr>
        <w:t>вычисления, большего ускорения можно достичь за счет дальнейшей специализации. Это привело</w:t>
      </w:r>
      <w:r>
        <w:rPr>
          <w:color w:val="000000" w:themeColor="text1"/>
          <w:lang w:val="ru-RU"/>
        </w:rPr>
        <w:t xml:space="preserve"> </w:t>
      </w:r>
      <w:r w:rsidRPr="00D97B6F">
        <w:rPr>
          <w:color w:val="000000" w:themeColor="text1"/>
          <w:lang w:val="ru-RU"/>
        </w:rPr>
        <w:t>к созданию и использованию тензорных вычислительных модулей (TPU) [</w:t>
      </w:r>
      <w:r w:rsidR="0098069B" w:rsidRPr="009E0B50">
        <w:rPr>
          <w:color w:val="000000" w:themeColor="text1"/>
          <w:lang w:val="ru-RU"/>
        </w:rPr>
        <w:t>9</w:t>
      </w:r>
      <w:r w:rsidRPr="00D97B6F">
        <w:rPr>
          <w:color w:val="000000" w:themeColor="text1"/>
          <w:lang w:val="ru-RU"/>
        </w:rPr>
        <w:t>]</w:t>
      </w:r>
      <w:r>
        <w:rPr>
          <w:color w:val="000000" w:themeColor="text1"/>
          <w:lang w:val="ru-RU"/>
        </w:rPr>
        <w:t>.</w:t>
      </w:r>
      <w:r w:rsidR="009E0B50" w:rsidRPr="009E0B50">
        <w:rPr>
          <w:color w:val="000000" w:themeColor="text1"/>
          <w:lang w:val="ru-RU"/>
        </w:rPr>
        <w:t xml:space="preserve"> </w:t>
      </w:r>
      <w:r w:rsidR="009E0B50">
        <w:rPr>
          <w:color w:val="000000" w:themeColor="text1"/>
          <w:lang w:val="ru-RU"/>
        </w:rPr>
        <w:t xml:space="preserve">Этот </w:t>
      </w:r>
      <w:r w:rsidR="009E0B50" w:rsidRPr="009E0B50">
        <w:rPr>
          <w:lang w:val="ru-RU"/>
        </w:rPr>
        <w:t>тип устройств отличаются характерным высоким соотношением производительности к единице потребляемой энергии</w:t>
      </w:r>
      <w:r w:rsidR="009E0B50">
        <w:rPr>
          <w:lang w:val="ru-RU"/>
        </w:rPr>
        <w:t>.</w:t>
      </w:r>
    </w:p>
    <w:p w14:paraId="7ABB3CC2" w14:textId="151E826A" w:rsidR="00132CF5" w:rsidRDefault="00132CF5" w:rsidP="000B4132">
      <w:pPr>
        <w:ind w:firstLine="709"/>
        <w:jc w:val="both"/>
        <w:rPr>
          <w:color w:val="000000" w:themeColor="text1"/>
          <w:lang w:val="ru-RU"/>
        </w:rPr>
      </w:pPr>
      <w:r w:rsidRPr="00132CF5">
        <w:rPr>
          <w:color w:val="000000" w:themeColor="text1"/>
          <w:lang w:val="ru-RU"/>
        </w:rPr>
        <w:t>Тензорные процессоры</w:t>
      </w:r>
      <w:r w:rsidRPr="00EF7EEE">
        <w:rPr>
          <w:color w:val="000000" w:themeColor="text1"/>
          <w:lang w:val="ru-RU"/>
        </w:rPr>
        <w:t xml:space="preserve"> </w:t>
      </w:r>
      <w:r>
        <w:rPr>
          <w:rFonts w:cs="Times New Roman"/>
          <w:color w:val="000000" w:themeColor="text1"/>
          <w:szCs w:val="28"/>
          <w:lang w:val="ru-RU"/>
        </w:rPr>
        <w:t>–</w:t>
      </w:r>
      <w:r w:rsidRPr="00EF7EEE">
        <w:rPr>
          <w:color w:val="000000" w:themeColor="text1"/>
          <w:lang w:val="ru-RU"/>
        </w:rPr>
        <w:t xml:space="preserve"> устройства, как правило, являющиеся сопроцессорами, управляемыми центральным процессором. Тензорные процессоры оперируют тензорами </w:t>
      </w:r>
      <w:r>
        <w:rPr>
          <w:color w:val="000000" w:themeColor="text1"/>
          <w:lang w:val="ru-RU"/>
        </w:rPr>
        <w:t>–</w:t>
      </w:r>
      <w:r w:rsidRPr="00EF7EEE">
        <w:rPr>
          <w:color w:val="000000" w:themeColor="text1"/>
          <w:lang w:val="ru-RU"/>
        </w:rPr>
        <w:t xml:space="preserve"> объектами, при помощи которых удобно выполнять преобразование элементов одного векторного пространства в другое, и которые могут быть представлены как многомерные массивы чисел, обработка которых осуществляется с помощью таких программных библиотек, как, например TensorFlow и Caffe 2. В угоду производительности они, обычно, выполняют операции над числами малой разрядности (8 или 16 бит) и специализированы для быстрого выполнения таких операций, как матричное умножение и свёртка, используемых для эмуляции свёрточных нейронных сетей, которые используются для задач машинного обучения.</w:t>
      </w:r>
      <w:r>
        <w:rPr>
          <w:color w:val="000000" w:themeColor="text1"/>
          <w:lang w:val="ru-RU"/>
        </w:rPr>
        <w:t xml:space="preserve"> </w:t>
      </w:r>
      <w:r w:rsidR="00A847DD">
        <w:rPr>
          <w:color w:val="000000" w:themeColor="text1"/>
          <w:lang w:val="ru-RU"/>
        </w:rPr>
        <w:t xml:space="preserve">График сравнения производительности выполнения сети на </w:t>
      </w:r>
      <w:r w:rsidR="00A847DD">
        <w:rPr>
          <w:color w:val="000000" w:themeColor="text1"/>
        </w:rPr>
        <w:t>CPU</w:t>
      </w:r>
      <w:r w:rsidR="00A847DD" w:rsidRPr="00A847DD">
        <w:rPr>
          <w:color w:val="000000" w:themeColor="text1"/>
          <w:lang w:val="ru-RU"/>
        </w:rPr>
        <w:t xml:space="preserve">, </w:t>
      </w:r>
      <w:r w:rsidR="00A847DD">
        <w:rPr>
          <w:color w:val="000000" w:themeColor="text1"/>
        </w:rPr>
        <w:t>GPU</w:t>
      </w:r>
      <w:r w:rsidR="00A847DD" w:rsidRPr="00A847DD">
        <w:rPr>
          <w:color w:val="000000" w:themeColor="text1"/>
          <w:lang w:val="ru-RU"/>
        </w:rPr>
        <w:t xml:space="preserve"> </w:t>
      </w:r>
      <w:r w:rsidR="00A847DD">
        <w:rPr>
          <w:color w:val="000000" w:themeColor="text1"/>
          <w:lang w:val="ru-RU"/>
        </w:rPr>
        <w:t xml:space="preserve">и </w:t>
      </w:r>
      <w:r w:rsidR="00A847DD">
        <w:rPr>
          <w:color w:val="000000" w:themeColor="text1"/>
        </w:rPr>
        <w:t>TPU</w:t>
      </w:r>
      <w:r w:rsidR="00A847DD" w:rsidRPr="00A847DD">
        <w:rPr>
          <w:color w:val="000000" w:themeColor="text1"/>
          <w:lang w:val="ru-RU"/>
        </w:rPr>
        <w:t xml:space="preserve"> </w:t>
      </w:r>
      <w:r w:rsidR="00A847DD">
        <w:rPr>
          <w:color w:val="000000" w:themeColor="text1"/>
          <w:lang w:val="ru-RU"/>
        </w:rPr>
        <w:t xml:space="preserve">представлен на рисунке </w:t>
      </w:r>
      <w:r w:rsidR="00B37866">
        <w:rPr>
          <w:color w:val="000000" w:themeColor="text1"/>
          <w:lang w:val="ru-RU"/>
        </w:rPr>
        <w:t>2</w:t>
      </w:r>
      <w:r w:rsidR="00A847DD">
        <w:rPr>
          <w:color w:val="000000" w:themeColor="text1"/>
          <w:lang w:val="ru-RU"/>
        </w:rPr>
        <w:t>.5.</w:t>
      </w:r>
      <w:r w:rsidR="004C6083">
        <w:rPr>
          <w:color w:val="000000" w:themeColor="text1"/>
          <w:lang w:val="ru-RU"/>
        </w:rPr>
        <w:t xml:space="preserve"> Как видно, </w:t>
      </w:r>
      <w:r w:rsidR="004C6083">
        <w:rPr>
          <w:color w:val="000000" w:themeColor="text1"/>
        </w:rPr>
        <w:t>TPU</w:t>
      </w:r>
      <w:r w:rsidR="004C6083" w:rsidRPr="004C6083">
        <w:rPr>
          <w:color w:val="000000" w:themeColor="text1"/>
          <w:lang w:val="ru-RU"/>
        </w:rPr>
        <w:t xml:space="preserve"> </w:t>
      </w:r>
      <w:r w:rsidR="001A4FCC">
        <w:rPr>
          <w:color w:val="000000" w:themeColor="text1"/>
          <w:lang w:val="ru-RU"/>
        </w:rPr>
        <w:t xml:space="preserve">производительней </w:t>
      </w:r>
      <w:r w:rsidR="004C6083">
        <w:rPr>
          <w:color w:val="000000" w:themeColor="text1"/>
          <w:lang w:val="ru-RU"/>
        </w:rPr>
        <w:t>п</w:t>
      </w:r>
      <w:r w:rsidR="004C6083" w:rsidRPr="004C6083">
        <w:rPr>
          <w:color w:val="000000" w:themeColor="text1"/>
          <w:lang w:val="ru-RU"/>
        </w:rPr>
        <w:t>о сравнению с GPU в 10</w:t>
      </w:r>
      <w:r w:rsidR="004C6083">
        <w:rPr>
          <w:color w:val="000000" w:themeColor="text1"/>
          <w:lang w:val="ru-RU"/>
        </w:rPr>
        <w:t>-</w:t>
      </w:r>
      <w:r w:rsidR="004C6083" w:rsidRPr="004C6083">
        <w:rPr>
          <w:color w:val="000000" w:themeColor="text1"/>
          <w:lang w:val="ru-RU"/>
        </w:rPr>
        <w:t>30</w:t>
      </w:r>
      <w:r w:rsidR="001A4FCC">
        <w:rPr>
          <w:color w:val="000000" w:themeColor="text1"/>
          <w:lang w:val="ru-RU"/>
        </w:rPr>
        <w:t xml:space="preserve"> раз</w:t>
      </w:r>
      <w:r w:rsidR="004C6083">
        <w:rPr>
          <w:color w:val="000000" w:themeColor="text1"/>
          <w:lang w:val="ru-RU"/>
        </w:rPr>
        <w:t>.</w:t>
      </w:r>
    </w:p>
    <w:p w14:paraId="00800681" w14:textId="4A862E79" w:rsidR="00521C1D" w:rsidRDefault="00521C1D" w:rsidP="000B4132">
      <w:pPr>
        <w:ind w:firstLine="709"/>
        <w:jc w:val="both"/>
        <w:rPr>
          <w:color w:val="000000" w:themeColor="text1"/>
          <w:lang w:val="ru-RU"/>
        </w:rPr>
      </w:pPr>
    </w:p>
    <w:p w14:paraId="18B1A6DC" w14:textId="4537EA93" w:rsidR="00521C1D" w:rsidRDefault="00521C1D" w:rsidP="000B4132">
      <w:pPr>
        <w:jc w:val="center"/>
        <w:rPr>
          <w:color w:val="000000" w:themeColor="text1"/>
          <w:lang w:val="ru-RU"/>
        </w:rPr>
      </w:pPr>
      <w:r>
        <w:drawing>
          <wp:inline distT="0" distB="0" distL="0" distR="0" wp14:anchorId="08D7F001" wp14:editId="257A34C7">
            <wp:extent cx="4594497" cy="27889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3180" cy="2800261"/>
                    </a:xfrm>
                    <a:prstGeom prst="rect">
                      <a:avLst/>
                    </a:prstGeom>
                    <a:noFill/>
                    <a:ln>
                      <a:noFill/>
                    </a:ln>
                  </pic:spPr>
                </pic:pic>
              </a:graphicData>
            </a:graphic>
          </wp:inline>
        </w:drawing>
      </w:r>
    </w:p>
    <w:p w14:paraId="0D2EE98A" w14:textId="5C891C3D" w:rsidR="00521C1D" w:rsidRDefault="00521C1D" w:rsidP="000B4132">
      <w:pPr>
        <w:jc w:val="center"/>
        <w:rPr>
          <w:color w:val="000000" w:themeColor="text1"/>
          <w:lang w:val="ru-RU"/>
        </w:rPr>
      </w:pPr>
    </w:p>
    <w:p w14:paraId="7EF69242" w14:textId="4B394CE0" w:rsidR="00521C1D" w:rsidRPr="00EC2A41" w:rsidRDefault="00521C1D" w:rsidP="000B4132">
      <w:pPr>
        <w:jc w:val="center"/>
        <w:rPr>
          <w:color w:val="000000" w:themeColor="text1"/>
          <w:spacing w:val="-2"/>
          <w:lang w:val="ru-RU"/>
        </w:rPr>
      </w:pPr>
      <w:r w:rsidRPr="00EC2A41">
        <w:rPr>
          <w:rFonts w:cs="Times New Roman"/>
          <w:color w:val="000000" w:themeColor="text1"/>
          <w:spacing w:val="-2"/>
          <w:szCs w:val="28"/>
          <w:lang w:val="ru-RU"/>
        </w:rPr>
        <w:t xml:space="preserve">Рисунок </w:t>
      </w:r>
      <w:r w:rsidR="00B37866">
        <w:rPr>
          <w:rFonts w:cs="Times New Roman"/>
          <w:color w:val="000000" w:themeColor="text1"/>
          <w:spacing w:val="-2"/>
          <w:szCs w:val="28"/>
          <w:lang w:val="ru-RU"/>
        </w:rPr>
        <w:t>2</w:t>
      </w:r>
      <w:r w:rsidRPr="00EC2A41">
        <w:rPr>
          <w:rFonts w:cs="Times New Roman"/>
          <w:color w:val="000000" w:themeColor="text1"/>
          <w:spacing w:val="-2"/>
          <w:szCs w:val="28"/>
          <w:lang w:val="ru-RU"/>
        </w:rPr>
        <w:t>.</w:t>
      </w:r>
      <w:r w:rsidR="00A847DD">
        <w:rPr>
          <w:rFonts w:cs="Times New Roman"/>
          <w:color w:val="000000" w:themeColor="text1"/>
          <w:spacing w:val="-2"/>
          <w:szCs w:val="28"/>
          <w:lang w:val="ru-RU"/>
        </w:rPr>
        <w:t>5</w:t>
      </w:r>
      <w:r w:rsidRPr="00EC2A41">
        <w:rPr>
          <w:rFonts w:cs="Times New Roman"/>
          <w:color w:val="000000" w:themeColor="text1"/>
          <w:spacing w:val="-2"/>
          <w:szCs w:val="28"/>
          <w:lang w:val="ru-RU"/>
        </w:rPr>
        <w:t xml:space="preserve"> – </w:t>
      </w:r>
      <w:r w:rsidRPr="00EC2A41">
        <w:rPr>
          <w:color w:val="000000" w:themeColor="text1"/>
          <w:spacing w:val="-2"/>
          <w:lang w:val="ru-RU"/>
        </w:rPr>
        <w:t>График сравнения скоростей обращения к памяти</w:t>
      </w:r>
      <w:r w:rsidRPr="00EC2A41">
        <w:rPr>
          <w:rFonts w:cs="Times New Roman"/>
          <w:color w:val="000000" w:themeColor="text1"/>
          <w:spacing w:val="-2"/>
          <w:szCs w:val="28"/>
          <w:lang w:val="ru-RU"/>
        </w:rPr>
        <w:t xml:space="preserve"> на </w:t>
      </w:r>
      <w:r w:rsidRPr="00EC2A41">
        <w:rPr>
          <w:rFonts w:cs="Times New Roman"/>
          <w:color w:val="000000" w:themeColor="text1"/>
          <w:spacing w:val="-2"/>
          <w:szCs w:val="28"/>
        </w:rPr>
        <w:t>GPU</w:t>
      </w:r>
      <w:r w:rsidRPr="00EC2A41">
        <w:rPr>
          <w:rFonts w:cs="Times New Roman"/>
          <w:color w:val="000000" w:themeColor="text1"/>
          <w:spacing w:val="-2"/>
          <w:szCs w:val="28"/>
          <w:lang w:val="ru-RU"/>
        </w:rPr>
        <w:t xml:space="preserve"> и </w:t>
      </w:r>
      <w:r w:rsidRPr="00EC2A41">
        <w:rPr>
          <w:rFonts w:cs="Times New Roman"/>
          <w:color w:val="000000" w:themeColor="text1"/>
          <w:spacing w:val="-2"/>
          <w:szCs w:val="28"/>
        </w:rPr>
        <w:t>CPU</w:t>
      </w:r>
    </w:p>
    <w:p w14:paraId="7457D18B" w14:textId="77777777" w:rsidR="00521C1D" w:rsidRDefault="00521C1D" w:rsidP="000B4132">
      <w:pPr>
        <w:jc w:val="center"/>
        <w:rPr>
          <w:color w:val="000000" w:themeColor="text1"/>
          <w:lang w:val="ru-RU"/>
        </w:rPr>
      </w:pPr>
    </w:p>
    <w:p w14:paraId="0DA3D023" w14:textId="77777777" w:rsidR="00A5392A" w:rsidRDefault="009E0B50" w:rsidP="000B4132">
      <w:pPr>
        <w:ind w:firstLine="709"/>
        <w:jc w:val="both"/>
        <w:rPr>
          <w:lang w:val="ru-RU"/>
        </w:rPr>
      </w:pPr>
      <w:r w:rsidRPr="009E0B50">
        <w:rPr>
          <w:lang w:val="ru-RU"/>
        </w:rPr>
        <w:t xml:space="preserve">Одно </w:t>
      </w:r>
      <w:r>
        <w:t>TPU</w:t>
      </w:r>
      <w:r w:rsidRPr="009E0B50">
        <w:rPr>
          <w:lang w:val="ru-RU"/>
        </w:rPr>
        <w:t xml:space="preserve"> ядро состоит из множества матричных вычислительных блоков, число которых зависит от версии, а также одного векторного и скалярного блоков. Ядра оперируют числами с пониженной точностью, в частности 8 или 16 бит, что позволяет упростить оборудование. Вместе с </w:t>
      </w:r>
      <w:r w:rsidRPr="009E0B50">
        <w:rPr>
          <w:lang w:val="ru-RU"/>
        </w:rPr>
        <w:lastRenderedPageBreak/>
        <w:t xml:space="preserve">использованием квантования параметров и вычислений это позволяет значительно ускорить вычисления с небольшой потерей точности. Также, </w:t>
      </w:r>
      <w:r>
        <w:t>TPU</w:t>
      </w:r>
      <w:r w:rsidRPr="009E0B50">
        <w:rPr>
          <w:lang w:val="ru-RU"/>
        </w:rPr>
        <w:t xml:space="preserve"> ядра могут масштабироваться и объединяться в кластер для повышения эффективности. </w:t>
      </w:r>
    </w:p>
    <w:p w14:paraId="2463C99D" w14:textId="77777777" w:rsidR="00A5392A" w:rsidRPr="00A5392A" w:rsidRDefault="00A5392A" w:rsidP="000B4132">
      <w:pPr>
        <w:ind w:firstLine="709"/>
        <w:jc w:val="both"/>
        <w:rPr>
          <w:color w:val="000000" w:themeColor="text1"/>
          <w:lang w:val="ru-RU"/>
        </w:rPr>
      </w:pPr>
      <w:r w:rsidRPr="00A5392A">
        <w:rPr>
          <w:color w:val="000000" w:themeColor="text1"/>
          <w:lang w:val="ru-RU"/>
        </w:rPr>
        <w:t>В сравнении с обычными CPU и GPU архитектура Google в машинном превосходит их в десятки раз. Для примера, процессор Haswell Xeon E5-2699 v3 с 18 ядрами на тактовой частоте 2,3 ГГц с 64-битной плавающей точкой выполняет 1,3 тера-операций в секунду (TOPS) и показывает скорость обмена с памятью 51 ГБ/с. При этом сам чип потребляет 145 Вт, а вся система на нём с 256 ГБ памяти — 455 Вт.</w:t>
      </w:r>
    </w:p>
    <w:p w14:paraId="1F88691F" w14:textId="6C172E01" w:rsidR="00CD59C6" w:rsidRDefault="00A5392A" w:rsidP="000B4132">
      <w:pPr>
        <w:ind w:firstLine="709"/>
        <w:jc w:val="both"/>
        <w:rPr>
          <w:color w:val="000000" w:themeColor="text1"/>
          <w:lang w:val="ru-RU"/>
        </w:rPr>
      </w:pPr>
      <w:r w:rsidRPr="00A5392A">
        <w:rPr>
          <w:color w:val="000000" w:themeColor="text1"/>
          <w:lang w:val="ru-RU"/>
        </w:rPr>
        <w:t>Для сравнения, TPU на 8-битных операциях с 256 ГБ внешней памяти и 32 ГБ собственной памяти демонстрирует скорость обмена с памятью 34 ГБ/с, но при этом карта выполняет 92 TOPS, то есть примерно в 71 раз больше, чем процессор Haswell. Энергопотребление сервера на TPU составляет 384 Вт.</w:t>
      </w:r>
      <w:r w:rsidR="00CD59C6">
        <w:rPr>
          <w:color w:val="000000" w:themeColor="text1"/>
          <w:lang w:val="ru-RU"/>
        </w:rPr>
        <w:t xml:space="preserve">На рисунке </w:t>
      </w:r>
      <w:r w:rsidR="004F2605">
        <w:rPr>
          <w:color w:val="000000" w:themeColor="text1"/>
          <w:lang w:val="ru-RU"/>
        </w:rPr>
        <w:t>2</w:t>
      </w:r>
      <w:r w:rsidR="00CD59C6">
        <w:rPr>
          <w:color w:val="000000" w:themeColor="text1"/>
          <w:lang w:val="ru-RU"/>
        </w:rPr>
        <w:t>.</w:t>
      </w:r>
      <w:r w:rsidR="00CD59C6" w:rsidRPr="001C2805">
        <w:rPr>
          <w:color w:val="000000" w:themeColor="text1"/>
          <w:lang w:val="ru-RU"/>
        </w:rPr>
        <w:t>6</w:t>
      </w:r>
      <w:r w:rsidR="00CD59C6" w:rsidRPr="008364D5">
        <w:rPr>
          <w:color w:val="000000" w:themeColor="text1"/>
          <w:lang w:val="ru-RU"/>
        </w:rPr>
        <w:t xml:space="preserve"> </w:t>
      </w:r>
      <w:r w:rsidR="00CD59C6">
        <w:rPr>
          <w:color w:val="000000" w:themeColor="text1"/>
          <w:lang w:val="ru-RU"/>
        </w:rPr>
        <w:t xml:space="preserve">представлена схема </w:t>
      </w:r>
      <w:r w:rsidR="00CD59C6" w:rsidRPr="008364D5">
        <w:rPr>
          <w:color w:val="000000" w:themeColor="text1"/>
          <w:lang w:val="ru-RU"/>
        </w:rPr>
        <w:t>TPU Google 2-й и 3-й версии</w:t>
      </w:r>
      <w:r w:rsidR="00CD59C6">
        <w:rPr>
          <w:color w:val="000000" w:themeColor="text1"/>
          <w:lang w:val="ru-RU"/>
        </w:rPr>
        <w:t>.</w:t>
      </w:r>
    </w:p>
    <w:p w14:paraId="24755F2E" w14:textId="77777777" w:rsidR="00CD59C6" w:rsidRDefault="00CD59C6" w:rsidP="000B4132">
      <w:pPr>
        <w:ind w:firstLine="709"/>
        <w:jc w:val="both"/>
        <w:rPr>
          <w:lang w:val="ru-RU"/>
        </w:rPr>
      </w:pPr>
    </w:p>
    <w:p w14:paraId="76DAB6EC" w14:textId="7DC5C662" w:rsidR="00CD59C6" w:rsidRDefault="00CD59C6" w:rsidP="000B4132">
      <w:pPr>
        <w:jc w:val="center"/>
        <w:rPr>
          <w:color w:val="000000" w:themeColor="text1"/>
          <w:lang w:val="ru-RU"/>
        </w:rPr>
      </w:pPr>
      <w:r w:rsidRPr="00367269">
        <w:rPr>
          <w:color w:val="000000" w:themeColor="text1"/>
          <w:lang w:val="ru-RU"/>
        </w:rPr>
        <w:drawing>
          <wp:inline distT="0" distB="0" distL="0" distR="0" wp14:anchorId="5BC4B3A3" wp14:editId="3CF5819A">
            <wp:extent cx="5592118" cy="387096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8493" cy="3882295"/>
                    </a:xfrm>
                    <a:prstGeom prst="rect">
                      <a:avLst/>
                    </a:prstGeom>
                  </pic:spPr>
                </pic:pic>
              </a:graphicData>
            </a:graphic>
          </wp:inline>
        </w:drawing>
      </w:r>
    </w:p>
    <w:p w14:paraId="275895A3" w14:textId="77777777" w:rsidR="00CD59C6" w:rsidRDefault="00CD59C6" w:rsidP="000B4132">
      <w:pPr>
        <w:jc w:val="both"/>
        <w:rPr>
          <w:color w:val="000000" w:themeColor="text1"/>
          <w:lang w:val="ru-RU"/>
        </w:rPr>
      </w:pPr>
    </w:p>
    <w:p w14:paraId="3FA87844" w14:textId="6F17E438" w:rsidR="00CD59C6" w:rsidRDefault="00CD59C6" w:rsidP="000B4132">
      <w:pPr>
        <w:jc w:val="center"/>
        <w:rPr>
          <w:rFonts w:cs="Times New Roman"/>
          <w:szCs w:val="28"/>
          <w:lang w:val="ru-RU"/>
        </w:rPr>
      </w:pPr>
      <w:r>
        <w:rPr>
          <w:rFonts w:cs="Times New Roman"/>
          <w:color w:val="000000" w:themeColor="text1"/>
          <w:szCs w:val="28"/>
          <w:lang w:val="ru-RU"/>
        </w:rPr>
        <w:t xml:space="preserve">Рисунок </w:t>
      </w:r>
      <w:r w:rsidR="00B37866">
        <w:rPr>
          <w:rFonts w:cs="Times New Roman"/>
          <w:color w:val="000000" w:themeColor="text1"/>
          <w:szCs w:val="28"/>
          <w:lang w:val="ru-RU"/>
        </w:rPr>
        <w:t>2</w:t>
      </w:r>
      <w:r>
        <w:rPr>
          <w:rFonts w:cs="Times New Roman"/>
          <w:color w:val="000000" w:themeColor="text1"/>
          <w:szCs w:val="28"/>
          <w:lang w:val="ru-RU"/>
        </w:rPr>
        <w:t>.</w:t>
      </w:r>
      <w:r w:rsidRPr="001C2805">
        <w:rPr>
          <w:rFonts w:cs="Times New Roman"/>
          <w:color w:val="000000" w:themeColor="text1"/>
          <w:szCs w:val="28"/>
          <w:lang w:val="ru-RU"/>
        </w:rPr>
        <w:t>6</w:t>
      </w:r>
      <w:r>
        <w:rPr>
          <w:rFonts w:cs="Times New Roman"/>
          <w:color w:val="000000" w:themeColor="text1"/>
          <w:szCs w:val="28"/>
          <w:lang w:val="ru-RU"/>
        </w:rPr>
        <w:t xml:space="preserve"> – </w:t>
      </w:r>
      <w:r>
        <w:rPr>
          <w:rFonts w:cs="Times New Roman"/>
          <w:szCs w:val="28"/>
          <w:lang w:val="ru-RU"/>
        </w:rPr>
        <w:t>С</w:t>
      </w:r>
      <w:r w:rsidRPr="00367269">
        <w:rPr>
          <w:rFonts w:cs="Times New Roman"/>
          <w:szCs w:val="28"/>
          <w:lang w:val="ru-RU"/>
        </w:rPr>
        <w:t>хема TPU Google 2-й и 3-й версии</w:t>
      </w:r>
    </w:p>
    <w:p w14:paraId="3A5AF8A6" w14:textId="3D1A9E59" w:rsidR="009E0B50" w:rsidRDefault="009E0B50" w:rsidP="000B4132">
      <w:pPr>
        <w:jc w:val="both"/>
        <w:rPr>
          <w:lang w:val="ru-RU"/>
        </w:rPr>
      </w:pPr>
    </w:p>
    <w:p w14:paraId="4CA4113E" w14:textId="4DB76EFB" w:rsidR="005234E1" w:rsidRDefault="005234E1" w:rsidP="000B4132">
      <w:pPr>
        <w:ind w:firstLine="709"/>
        <w:jc w:val="both"/>
        <w:rPr>
          <w:color w:val="000000" w:themeColor="text1"/>
          <w:lang w:val="ru-RU"/>
        </w:rPr>
      </w:pPr>
      <w:r w:rsidRPr="00F246D5">
        <w:rPr>
          <w:color w:val="000000" w:themeColor="text1"/>
          <w:lang w:val="ru-RU"/>
        </w:rPr>
        <w:t xml:space="preserve">TPU </w:t>
      </w:r>
      <w:r>
        <w:rPr>
          <w:rFonts w:cs="Times New Roman"/>
          <w:color w:val="000000" w:themeColor="text1"/>
          <w:szCs w:val="28"/>
          <w:lang w:val="ru-RU"/>
        </w:rPr>
        <w:t>–</w:t>
      </w:r>
      <w:r w:rsidRPr="00F246D5">
        <w:rPr>
          <w:color w:val="000000" w:themeColor="text1"/>
          <w:lang w:val="ru-RU"/>
        </w:rPr>
        <w:t xml:space="preserve"> это либо аппаратное ускорение обучения, либо относительно универсальное ускорение работы произвольной сети. </w:t>
      </w:r>
      <w:r>
        <w:rPr>
          <w:color w:val="000000" w:themeColor="text1"/>
          <w:lang w:val="ru-RU"/>
        </w:rPr>
        <w:t>П</w:t>
      </w:r>
      <w:r w:rsidRPr="008364D5">
        <w:rPr>
          <w:color w:val="000000" w:themeColor="text1"/>
          <w:lang w:val="ru-RU"/>
        </w:rPr>
        <w:t xml:space="preserve">ока используются тензоры ранга 2 c Mixed Multiply Unit (MXU) соединенных с высокоскоростной памятью (High-Bandwidth Memory </w:t>
      </w:r>
      <w:r w:rsidR="00593F06">
        <w:rPr>
          <w:rFonts w:cs="Times New Roman"/>
          <w:color w:val="000000" w:themeColor="text1"/>
          <w:szCs w:val="28"/>
          <w:lang w:val="ru-RU"/>
        </w:rPr>
        <w:t>–</w:t>
      </w:r>
      <w:r w:rsidRPr="008364D5">
        <w:rPr>
          <w:color w:val="000000" w:themeColor="text1"/>
          <w:lang w:val="ru-RU"/>
        </w:rPr>
        <w:t xml:space="preserve"> HBM). </w:t>
      </w:r>
    </w:p>
    <w:p w14:paraId="292E5269" w14:textId="5EBBA6A3" w:rsidR="001C2805" w:rsidRDefault="00CD59C6" w:rsidP="000B4132">
      <w:pPr>
        <w:ind w:firstLine="709"/>
        <w:jc w:val="both"/>
        <w:rPr>
          <w:color w:val="000000" w:themeColor="text1"/>
          <w:lang w:val="ru-RU"/>
        </w:rPr>
      </w:pPr>
      <w:r>
        <w:rPr>
          <w:color w:val="000000" w:themeColor="text1"/>
          <w:lang w:val="ru-RU"/>
        </w:rPr>
        <w:t xml:space="preserve">На рисунке </w:t>
      </w:r>
      <w:r w:rsidR="00B37866">
        <w:rPr>
          <w:color w:val="000000" w:themeColor="text1"/>
          <w:lang w:val="ru-RU"/>
        </w:rPr>
        <w:t>2</w:t>
      </w:r>
      <w:r>
        <w:rPr>
          <w:color w:val="000000" w:themeColor="text1"/>
          <w:lang w:val="ru-RU"/>
        </w:rPr>
        <w:t xml:space="preserve">.7 представлена полная </w:t>
      </w:r>
      <w:r w:rsidRPr="00CD59C6">
        <w:rPr>
          <w:color w:val="000000" w:themeColor="text1"/>
          <w:lang w:val="ru-RU"/>
        </w:rPr>
        <w:t>архитектура TPU за исключением памяти DDR3</w:t>
      </w:r>
      <w:r>
        <w:rPr>
          <w:color w:val="000000" w:themeColor="text1"/>
          <w:lang w:val="ru-RU"/>
        </w:rPr>
        <w:t>.</w:t>
      </w:r>
    </w:p>
    <w:p w14:paraId="155F805A" w14:textId="63B462D3" w:rsidR="009C2B3A" w:rsidRDefault="009C2B3A" w:rsidP="000B4132">
      <w:pPr>
        <w:jc w:val="center"/>
        <w:rPr>
          <w:rFonts w:eastAsiaTheme="minorHAnsi" w:cs="Times New Roman"/>
          <w:noProof w:val="0"/>
          <w:szCs w:val="28"/>
          <w:lang w:val="ru-RU"/>
        </w:rPr>
      </w:pPr>
      <w:r>
        <w:lastRenderedPageBreak/>
        <w:drawing>
          <wp:inline distT="0" distB="0" distL="0" distR="0" wp14:anchorId="6DA7FC20" wp14:editId="4BDEB29D">
            <wp:extent cx="5621018" cy="40309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417"/>
                    <a:stretch/>
                  </pic:blipFill>
                  <pic:spPr bwMode="auto">
                    <a:xfrm>
                      <a:off x="0" y="0"/>
                      <a:ext cx="5646274" cy="4049092"/>
                    </a:xfrm>
                    <a:prstGeom prst="rect">
                      <a:avLst/>
                    </a:prstGeom>
                    <a:noFill/>
                    <a:ln>
                      <a:noFill/>
                    </a:ln>
                    <a:extLst>
                      <a:ext uri="{53640926-AAD7-44D8-BBD7-CCE9431645EC}">
                        <a14:shadowObscured xmlns:a14="http://schemas.microsoft.com/office/drawing/2010/main"/>
                      </a:ext>
                    </a:extLst>
                  </pic:spPr>
                </pic:pic>
              </a:graphicData>
            </a:graphic>
          </wp:inline>
        </w:drawing>
      </w:r>
    </w:p>
    <w:p w14:paraId="1A401CFC" w14:textId="28A4AB57" w:rsidR="00CD59C6" w:rsidRDefault="00CD59C6" w:rsidP="000B4132">
      <w:pPr>
        <w:jc w:val="center"/>
        <w:rPr>
          <w:rFonts w:eastAsiaTheme="minorHAnsi" w:cs="Times New Roman"/>
          <w:noProof w:val="0"/>
          <w:szCs w:val="28"/>
          <w:lang w:val="ru-RU"/>
        </w:rPr>
      </w:pPr>
    </w:p>
    <w:p w14:paraId="5B75E472" w14:textId="3D5BCE08" w:rsidR="00CD59C6" w:rsidRDefault="00CD59C6" w:rsidP="000B4132">
      <w:pPr>
        <w:jc w:val="center"/>
        <w:rPr>
          <w:rFonts w:cs="Times New Roman"/>
          <w:szCs w:val="28"/>
          <w:lang w:val="ru-RU"/>
        </w:rPr>
      </w:pPr>
      <w:r>
        <w:rPr>
          <w:rFonts w:cs="Times New Roman"/>
          <w:color w:val="000000" w:themeColor="text1"/>
          <w:szCs w:val="28"/>
          <w:lang w:val="ru-RU"/>
        </w:rPr>
        <w:t xml:space="preserve">Рисунок </w:t>
      </w:r>
      <w:r w:rsidR="00B37866">
        <w:rPr>
          <w:rFonts w:cs="Times New Roman"/>
          <w:color w:val="000000" w:themeColor="text1"/>
          <w:szCs w:val="28"/>
          <w:lang w:val="ru-RU"/>
        </w:rPr>
        <w:t>2</w:t>
      </w:r>
      <w:r>
        <w:rPr>
          <w:rFonts w:cs="Times New Roman"/>
          <w:color w:val="000000" w:themeColor="text1"/>
          <w:szCs w:val="28"/>
          <w:lang w:val="ru-RU"/>
        </w:rPr>
        <w:t xml:space="preserve">.7 – </w:t>
      </w:r>
      <w:r>
        <w:rPr>
          <w:rFonts w:cs="Times New Roman"/>
          <w:szCs w:val="28"/>
          <w:lang w:val="ru-RU"/>
        </w:rPr>
        <w:t>С</w:t>
      </w:r>
      <w:r w:rsidRPr="00367269">
        <w:rPr>
          <w:rFonts w:cs="Times New Roman"/>
          <w:szCs w:val="28"/>
          <w:lang w:val="ru-RU"/>
        </w:rPr>
        <w:t xml:space="preserve">хема архитектуры TPU </w:t>
      </w:r>
      <w:r w:rsidRPr="00CD59C6">
        <w:rPr>
          <w:color w:val="000000" w:themeColor="text1"/>
          <w:lang w:val="ru-RU"/>
        </w:rPr>
        <w:t>за исключением памяти DDR3</w:t>
      </w:r>
    </w:p>
    <w:p w14:paraId="3CDDC4E2" w14:textId="6BC86733" w:rsidR="00D97B6F" w:rsidRDefault="00D97B6F" w:rsidP="000B4132">
      <w:pPr>
        <w:ind w:firstLine="709"/>
        <w:jc w:val="both"/>
        <w:rPr>
          <w:color w:val="000000" w:themeColor="text1"/>
          <w:lang w:val="ru-RU"/>
        </w:rPr>
      </w:pPr>
    </w:p>
    <w:p w14:paraId="005AB7F9" w14:textId="28C3E741" w:rsidR="00C61C26" w:rsidRPr="00E21308" w:rsidRDefault="00B37866" w:rsidP="000B4132">
      <w:pPr>
        <w:pStyle w:val="2"/>
        <w:spacing w:before="0"/>
        <w:ind w:firstLine="709"/>
        <w:rPr>
          <w:rFonts w:ascii="Times New Roman" w:hAnsi="Times New Roman" w:cs="Times New Roman"/>
          <w:b/>
          <w:bCs/>
          <w:color w:val="000000" w:themeColor="text1"/>
          <w:sz w:val="28"/>
          <w:szCs w:val="28"/>
          <w:lang w:val="ru-RU"/>
        </w:rPr>
      </w:pPr>
      <w:bookmarkStart w:id="10" w:name="_Toc150291144"/>
      <w:r w:rsidRPr="00E21308">
        <w:rPr>
          <w:rFonts w:ascii="Times New Roman" w:hAnsi="Times New Roman" w:cs="Times New Roman"/>
          <w:b/>
          <w:bCs/>
          <w:color w:val="000000" w:themeColor="text1"/>
          <w:sz w:val="28"/>
          <w:szCs w:val="28"/>
          <w:lang w:val="ru-RU"/>
        </w:rPr>
        <w:t>2</w:t>
      </w:r>
      <w:r w:rsidR="00C61C26" w:rsidRPr="00E21308">
        <w:rPr>
          <w:rFonts w:ascii="Times New Roman" w:hAnsi="Times New Roman" w:cs="Times New Roman"/>
          <w:b/>
          <w:bCs/>
          <w:color w:val="000000" w:themeColor="text1"/>
          <w:sz w:val="28"/>
          <w:szCs w:val="28"/>
          <w:lang w:val="ru-RU"/>
        </w:rPr>
        <w:t>.5</w:t>
      </w:r>
      <w:r w:rsidR="00C61C26" w:rsidRPr="00E21308">
        <w:rPr>
          <w:rFonts w:ascii="Times New Roman" w:hAnsi="Times New Roman" w:cs="Times New Roman"/>
          <w:b/>
          <w:bCs/>
          <w:color w:val="000000" w:themeColor="text1"/>
          <w:sz w:val="28"/>
          <w:szCs w:val="28"/>
        </w:rPr>
        <w:t> </w:t>
      </w:r>
      <w:r w:rsidR="00C61C26" w:rsidRPr="00E21308">
        <w:rPr>
          <w:rFonts w:ascii="Times New Roman" w:hAnsi="Times New Roman" w:cs="Times New Roman"/>
          <w:b/>
          <w:bCs/>
          <w:color w:val="000000" w:themeColor="text1"/>
          <w:sz w:val="28"/>
          <w:szCs w:val="28"/>
          <w:lang w:val="ru-RU"/>
        </w:rPr>
        <w:t>Архитектура нейронных процессоров</w:t>
      </w:r>
      <w:bookmarkEnd w:id="10"/>
    </w:p>
    <w:p w14:paraId="022BF62F" w14:textId="6E7D3418" w:rsidR="00C61C26" w:rsidRDefault="00C61C26" w:rsidP="000B4132">
      <w:pPr>
        <w:ind w:firstLine="709"/>
        <w:jc w:val="both"/>
        <w:rPr>
          <w:color w:val="000000" w:themeColor="text1"/>
          <w:lang w:val="ru-RU"/>
        </w:rPr>
      </w:pPr>
    </w:p>
    <w:p w14:paraId="53948738" w14:textId="77777777" w:rsidR="00450FA5" w:rsidRDefault="00450FA5" w:rsidP="000B4132">
      <w:pPr>
        <w:ind w:firstLine="709"/>
        <w:jc w:val="both"/>
        <w:rPr>
          <w:color w:val="000000" w:themeColor="text1"/>
          <w:lang w:val="ru-RU"/>
        </w:rPr>
      </w:pPr>
      <w:r w:rsidRPr="00EF7EEE">
        <w:rPr>
          <w:color w:val="000000" w:themeColor="text1"/>
          <w:lang w:val="ru-RU"/>
        </w:rPr>
        <w:t>Нейронный процессор</w:t>
      </w:r>
      <w:r>
        <w:rPr>
          <w:color w:val="000000" w:themeColor="text1"/>
          <w:lang w:val="ru-RU"/>
        </w:rPr>
        <w:t xml:space="preserve"> (</w:t>
      </w:r>
      <w:r w:rsidRPr="002D4308">
        <w:rPr>
          <w:color w:val="000000" w:themeColor="text1"/>
          <w:lang w:val="ru-RU"/>
        </w:rPr>
        <w:t>Neural Processing Unit</w:t>
      </w:r>
      <w:r>
        <w:rPr>
          <w:color w:val="000000" w:themeColor="text1"/>
          <w:lang w:val="ru-RU"/>
        </w:rPr>
        <w:t xml:space="preserve">, </w:t>
      </w:r>
      <w:r>
        <w:rPr>
          <w:color w:val="000000" w:themeColor="text1"/>
        </w:rPr>
        <w:t>NPU</w:t>
      </w:r>
      <w:r>
        <w:rPr>
          <w:color w:val="000000" w:themeColor="text1"/>
          <w:lang w:val="ru-RU"/>
        </w:rPr>
        <w:t>)</w:t>
      </w:r>
      <w:r w:rsidRPr="00EF7EEE">
        <w:rPr>
          <w:color w:val="000000" w:themeColor="text1"/>
          <w:lang w:val="ru-RU"/>
        </w:rPr>
        <w:t xml:space="preserve"> </w:t>
      </w:r>
      <w:r>
        <w:rPr>
          <w:rFonts w:cs="Times New Roman"/>
          <w:color w:val="000000" w:themeColor="text1"/>
          <w:szCs w:val="28"/>
          <w:lang w:val="ru-RU"/>
        </w:rPr>
        <w:t>–</w:t>
      </w:r>
      <w:r w:rsidRPr="00EF7EEE">
        <w:rPr>
          <w:color w:val="000000" w:themeColor="text1"/>
          <w:lang w:val="ru-RU"/>
        </w:rPr>
        <w:t xml:space="preserve"> это специализированный класс микропроцессоров и сопроцессоров (часто являющихся специализированной интегральной схемой), используемый для аппаратного ускорения работы алгоритмов искусственных нейронных сетей, компьютерного зрения, распознавания по голосу, машинного обучения и других методов искусственного интеллекта </w:t>
      </w:r>
      <w:r w:rsidRPr="000A1590">
        <w:rPr>
          <w:color w:val="000000" w:themeColor="text1"/>
          <w:lang w:val="ru-RU"/>
        </w:rPr>
        <w:t>[6]</w:t>
      </w:r>
      <w:r w:rsidRPr="00EF7EEE">
        <w:rPr>
          <w:color w:val="000000" w:themeColor="text1"/>
          <w:lang w:val="ru-RU"/>
        </w:rPr>
        <w:t>.</w:t>
      </w:r>
    </w:p>
    <w:p w14:paraId="04145134" w14:textId="3D1ED65C" w:rsidR="00450FA5" w:rsidRDefault="00450FA5" w:rsidP="000B4132">
      <w:pPr>
        <w:ind w:firstLine="709"/>
        <w:jc w:val="both"/>
        <w:rPr>
          <w:color w:val="000000" w:themeColor="text1"/>
          <w:lang w:val="ru-RU"/>
        </w:rPr>
      </w:pPr>
      <w:r w:rsidRPr="00EF7EEE">
        <w:rPr>
          <w:color w:val="000000" w:themeColor="text1"/>
          <w:lang w:val="ru-RU"/>
        </w:rPr>
        <w:t>Нейронные процессоры относятся к вычислительной технике и используются для аппаратного ускорения эмуляции работы нейронных сетей и цифровой обработки сигналов в режиме реального времени. Как правило, нейропроцессор содержит регистры, блоки памяти магазинного типа, коммутатор и вычислительное устройство, содержащее матрицу умножения, дешифраторы, триггеры и мультиплексоры.</w:t>
      </w:r>
    </w:p>
    <w:p w14:paraId="631253FF" w14:textId="57D3E9F7" w:rsidR="00450FA5" w:rsidRDefault="00450FA5" w:rsidP="000B4132">
      <w:pPr>
        <w:ind w:firstLine="709"/>
        <w:jc w:val="both"/>
        <w:rPr>
          <w:color w:val="000000" w:themeColor="text1"/>
        </w:rPr>
      </w:pPr>
      <w:r w:rsidRPr="00450FA5">
        <w:rPr>
          <w:color w:val="000000" w:themeColor="text1"/>
          <w:lang w:val="ru-RU"/>
        </w:rPr>
        <w:t>NPU используются для выполнения нейронных сетей на маленьких устройствах, таких как смартфоны или Edge устройства. Для NPU также характерно использование вычислений с пониженной точностью в 8, 16 бит или даже под-байтовой точностью, а также использование SIMD/векторных блоков</w:t>
      </w:r>
      <w:r w:rsidR="00F82E3F" w:rsidRPr="00F82E3F">
        <w:rPr>
          <w:color w:val="000000" w:themeColor="text1"/>
          <w:lang w:val="ru-RU"/>
        </w:rPr>
        <w:t>.</w:t>
      </w:r>
      <w:r w:rsidR="00A62642" w:rsidRPr="00A62642">
        <w:rPr>
          <w:color w:val="000000" w:themeColor="text1"/>
          <w:lang w:val="ru-RU"/>
        </w:rPr>
        <w:t xml:space="preserve"> </w:t>
      </w:r>
      <w:r w:rsidR="00A62642">
        <w:rPr>
          <w:color w:val="000000" w:themeColor="text1"/>
          <w:lang w:val="ru-RU"/>
        </w:rPr>
        <w:t xml:space="preserve">На рисунке </w:t>
      </w:r>
      <w:r w:rsidR="00B37866">
        <w:rPr>
          <w:color w:val="000000" w:themeColor="text1"/>
          <w:lang w:val="ru-RU"/>
        </w:rPr>
        <w:t>2</w:t>
      </w:r>
      <w:r w:rsidR="00A62642">
        <w:rPr>
          <w:color w:val="000000" w:themeColor="text1"/>
          <w:lang w:val="ru-RU"/>
        </w:rPr>
        <w:t>.</w:t>
      </w:r>
      <w:r w:rsidR="00EF25EA">
        <w:rPr>
          <w:color w:val="000000" w:themeColor="text1"/>
          <w:lang w:val="ru-RU"/>
        </w:rPr>
        <w:t>8</w:t>
      </w:r>
      <w:r w:rsidR="00A62642">
        <w:rPr>
          <w:color w:val="000000" w:themeColor="text1"/>
          <w:lang w:val="ru-RU"/>
        </w:rPr>
        <w:t xml:space="preserve"> представлена архитектура </w:t>
      </w:r>
      <w:r w:rsidR="00A62642">
        <w:rPr>
          <w:color w:val="000000" w:themeColor="text1"/>
        </w:rPr>
        <w:t xml:space="preserve">NPU </w:t>
      </w:r>
      <w:r w:rsidR="00A62642">
        <w:rPr>
          <w:color w:val="000000" w:themeColor="text1"/>
          <w:lang w:val="ru-RU"/>
        </w:rPr>
        <w:t xml:space="preserve">от </w:t>
      </w:r>
      <w:r w:rsidR="00A62642">
        <w:rPr>
          <w:color w:val="000000" w:themeColor="text1"/>
        </w:rPr>
        <w:t>Sumsung.</w:t>
      </w:r>
    </w:p>
    <w:p w14:paraId="45AE9521" w14:textId="77777777" w:rsidR="00B37866" w:rsidRPr="00A62642" w:rsidRDefault="00B37866" w:rsidP="000B4132">
      <w:pPr>
        <w:ind w:firstLine="709"/>
        <w:jc w:val="both"/>
        <w:rPr>
          <w:color w:val="000000" w:themeColor="text1"/>
        </w:rPr>
      </w:pPr>
    </w:p>
    <w:p w14:paraId="43A72357" w14:textId="4532BBCA" w:rsidR="00E563FF" w:rsidRPr="00F82E3F" w:rsidRDefault="00E563FF" w:rsidP="000B4132">
      <w:pPr>
        <w:jc w:val="both"/>
        <w:rPr>
          <w:color w:val="000000" w:themeColor="text1"/>
          <w:lang w:val="ru-RU"/>
        </w:rPr>
      </w:pPr>
      <w:r>
        <w:lastRenderedPageBreak/>
        <w:drawing>
          <wp:inline distT="0" distB="0" distL="0" distR="0" wp14:anchorId="7710E31A" wp14:editId="439E93A4">
            <wp:extent cx="5939790" cy="2517140"/>
            <wp:effectExtent l="0" t="0" r="3810" b="0"/>
            <wp:docPr id="14" name="Рисунок 14" descr="PDF] Sparsity-Aware and Re-configurable NPU Architecture for Samsung  Flagship Mobile SoC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F] Sparsity-Aware and Re-configurable NPU Architecture for Samsung  Flagship Mobile SoC | Semantic Schol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517140"/>
                    </a:xfrm>
                    <a:prstGeom prst="rect">
                      <a:avLst/>
                    </a:prstGeom>
                    <a:noFill/>
                    <a:ln>
                      <a:noFill/>
                    </a:ln>
                  </pic:spPr>
                </pic:pic>
              </a:graphicData>
            </a:graphic>
          </wp:inline>
        </w:drawing>
      </w:r>
    </w:p>
    <w:p w14:paraId="525F2AD5" w14:textId="3BBA6E5D" w:rsidR="00450FA5" w:rsidRDefault="00450FA5" w:rsidP="000B4132">
      <w:pPr>
        <w:ind w:firstLine="709"/>
        <w:jc w:val="both"/>
        <w:rPr>
          <w:color w:val="000000" w:themeColor="text1"/>
          <w:lang w:val="ru-RU"/>
        </w:rPr>
      </w:pPr>
    </w:p>
    <w:p w14:paraId="079CD6B1" w14:textId="2452173F" w:rsidR="00A62642" w:rsidRPr="00E5712D" w:rsidRDefault="00A62642" w:rsidP="000B4132">
      <w:pPr>
        <w:jc w:val="center"/>
        <w:rPr>
          <w:rFonts w:eastAsiaTheme="minorHAnsi" w:cs="Times New Roman"/>
          <w:noProof w:val="0"/>
          <w:szCs w:val="28"/>
          <w:lang w:val="ru-RU"/>
        </w:rPr>
      </w:pPr>
      <w:r>
        <w:rPr>
          <w:rFonts w:cs="Times New Roman"/>
          <w:color w:val="000000" w:themeColor="text1"/>
          <w:szCs w:val="28"/>
          <w:lang w:val="ru-RU"/>
        </w:rPr>
        <w:t xml:space="preserve">Рисунок </w:t>
      </w:r>
      <w:r w:rsidR="00B37866">
        <w:rPr>
          <w:rFonts w:cs="Times New Roman"/>
          <w:color w:val="000000" w:themeColor="text1"/>
          <w:szCs w:val="28"/>
          <w:lang w:val="ru-RU"/>
        </w:rPr>
        <w:t>2</w:t>
      </w:r>
      <w:r>
        <w:rPr>
          <w:rFonts w:cs="Times New Roman"/>
          <w:color w:val="000000" w:themeColor="text1"/>
          <w:szCs w:val="28"/>
          <w:lang w:val="ru-RU"/>
        </w:rPr>
        <w:t>.</w:t>
      </w:r>
      <w:r w:rsidR="00EF25EA">
        <w:rPr>
          <w:rFonts w:cs="Times New Roman"/>
          <w:color w:val="000000" w:themeColor="text1"/>
          <w:szCs w:val="28"/>
          <w:lang w:val="ru-RU"/>
        </w:rPr>
        <w:t>8</w:t>
      </w:r>
      <w:r>
        <w:rPr>
          <w:rFonts w:cs="Times New Roman"/>
          <w:color w:val="000000" w:themeColor="text1"/>
          <w:szCs w:val="28"/>
          <w:lang w:val="ru-RU"/>
        </w:rPr>
        <w:t xml:space="preserve"> – </w:t>
      </w:r>
      <w:r>
        <w:rPr>
          <w:rFonts w:cs="Times New Roman"/>
          <w:szCs w:val="28"/>
          <w:lang w:val="ru-RU"/>
        </w:rPr>
        <w:t>Архитектура</w:t>
      </w:r>
      <w:r w:rsidRPr="00367269">
        <w:rPr>
          <w:rFonts w:cs="Times New Roman"/>
          <w:szCs w:val="28"/>
          <w:lang w:val="ru-RU"/>
        </w:rPr>
        <w:t xml:space="preserve"> </w:t>
      </w:r>
      <w:r>
        <w:rPr>
          <w:rFonts w:cs="Times New Roman"/>
          <w:szCs w:val="28"/>
        </w:rPr>
        <w:t>NPU</w:t>
      </w:r>
      <w:r w:rsidRPr="00367269">
        <w:rPr>
          <w:rFonts w:cs="Times New Roman"/>
          <w:szCs w:val="28"/>
          <w:lang w:val="ru-RU"/>
        </w:rPr>
        <w:t xml:space="preserve"> </w:t>
      </w:r>
      <w:r>
        <w:rPr>
          <w:rFonts w:cs="Times New Roman"/>
          <w:szCs w:val="28"/>
        </w:rPr>
        <w:t>Sumsung</w:t>
      </w:r>
    </w:p>
    <w:p w14:paraId="11C9A8BB" w14:textId="6C226A9A" w:rsidR="00C61C26" w:rsidRDefault="00C61C26" w:rsidP="000B4132">
      <w:pPr>
        <w:ind w:firstLine="709"/>
        <w:jc w:val="both"/>
        <w:rPr>
          <w:color w:val="000000" w:themeColor="text1"/>
          <w:lang w:val="ru-RU"/>
        </w:rPr>
      </w:pPr>
    </w:p>
    <w:p w14:paraId="366D2D23" w14:textId="4C8B5B9B" w:rsidR="005478D3" w:rsidRPr="00E21308" w:rsidRDefault="00B37866" w:rsidP="000B4132">
      <w:pPr>
        <w:pStyle w:val="3"/>
        <w:spacing w:before="0" w:line="240" w:lineRule="auto"/>
        <w:ind w:firstLine="709"/>
        <w:rPr>
          <w:rFonts w:ascii="Times New Roman" w:hAnsi="Times New Roman" w:cs="Times New Roman"/>
          <w:b/>
          <w:bCs/>
          <w:sz w:val="28"/>
          <w:szCs w:val="28"/>
        </w:rPr>
      </w:pPr>
      <w:bookmarkStart w:id="11" w:name="_Toc150291145"/>
      <w:r w:rsidRPr="00E21308">
        <w:rPr>
          <w:rFonts w:ascii="Times New Roman" w:hAnsi="Times New Roman" w:cs="Times New Roman"/>
          <w:b/>
          <w:bCs/>
          <w:color w:val="000000" w:themeColor="text1"/>
          <w:sz w:val="28"/>
          <w:szCs w:val="28"/>
        </w:rPr>
        <w:t>2</w:t>
      </w:r>
      <w:r w:rsidR="005478D3" w:rsidRPr="00E21308">
        <w:rPr>
          <w:rFonts w:ascii="Times New Roman" w:hAnsi="Times New Roman" w:cs="Times New Roman"/>
          <w:b/>
          <w:bCs/>
          <w:color w:val="000000" w:themeColor="text1"/>
          <w:sz w:val="28"/>
          <w:szCs w:val="28"/>
        </w:rPr>
        <w:t>.6 Архитектура ускорител</w:t>
      </w:r>
      <w:r w:rsidR="00BA5E2A">
        <w:rPr>
          <w:rFonts w:ascii="Times New Roman" w:hAnsi="Times New Roman" w:cs="Times New Roman"/>
          <w:b/>
          <w:bCs/>
          <w:color w:val="000000" w:themeColor="text1"/>
          <w:sz w:val="28"/>
          <w:szCs w:val="28"/>
        </w:rPr>
        <w:t>ей</w:t>
      </w:r>
      <w:r w:rsidR="005478D3" w:rsidRPr="00E21308">
        <w:rPr>
          <w:rFonts w:ascii="Times New Roman" w:hAnsi="Times New Roman" w:cs="Times New Roman"/>
          <w:b/>
          <w:bCs/>
          <w:color w:val="000000" w:themeColor="text1"/>
          <w:sz w:val="28"/>
          <w:szCs w:val="28"/>
        </w:rPr>
        <w:t xml:space="preserve"> FPGA</w:t>
      </w:r>
      <w:bookmarkEnd w:id="11"/>
    </w:p>
    <w:p w14:paraId="15696E43" w14:textId="77777777" w:rsidR="005478D3" w:rsidRPr="00B37866" w:rsidRDefault="005478D3" w:rsidP="000B4132">
      <w:pPr>
        <w:jc w:val="both"/>
        <w:rPr>
          <w:color w:val="000000" w:themeColor="text1"/>
          <w:lang w:val="ru-RU"/>
        </w:rPr>
      </w:pPr>
    </w:p>
    <w:p w14:paraId="1B607A74" w14:textId="7AE625CB" w:rsidR="00627628" w:rsidRDefault="00627628" w:rsidP="000B4132">
      <w:pPr>
        <w:ind w:firstLine="709"/>
        <w:jc w:val="both"/>
        <w:rPr>
          <w:color w:val="000000" w:themeColor="text1"/>
          <w:lang w:val="ru-RU"/>
        </w:rPr>
      </w:pPr>
      <w:r w:rsidRPr="00627628">
        <w:rPr>
          <w:color w:val="000000" w:themeColor="text1"/>
          <w:lang w:val="ru-RU"/>
        </w:rPr>
        <w:t>Программируемая вентильная матрица (</w:t>
      </w:r>
      <w:r w:rsidRPr="00CB54C4">
        <w:rPr>
          <w:color w:val="000000" w:themeColor="text1"/>
        </w:rPr>
        <w:t>Field</w:t>
      </w:r>
      <w:r w:rsidRPr="007E025E">
        <w:rPr>
          <w:color w:val="000000" w:themeColor="text1"/>
          <w:lang w:val="ru-RU"/>
        </w:rPr>
        <w:t xml:space="preserve"> </w:t>
      </w:r>
      <w:r w:rsidRPr="00CB54C4">
        <w:rPr>
          <w:color w:val="000000" w:themeColor="text1"/>
        </w:rPr>
        <w:t>Programmable</w:t>
      </w:r>
      <w:r w:rsidRPr="007E025E">
        <w:rPr>
          <w:color w:val="000000" w:themeColor="text1"/>
          <w:lang w:val="ru-RU"/>
        </w:rPr>
        <w:t xml:space="preserve"> </w:t>
      </w:r>
      <w:r w:rsidRPr="00CB54C4">
        <w:rPr>
          <w:color w:val="000000" w:themeColor="text1"/>
        </w:rPr>
        <w:t>Gate</w:t>
      </w:r>
      <w:r w:rsidRPr="007E025E">
        <w:rPr>
          <w:color w:val="000000" w:themeColor="text1"/>
          <w:lang w:val="ru-RU"/>
        </w:rPr>
        <w:t xml:space="preserve"> </w:t>
      </w:r>
      <w:r w:rsidRPr="00CB54C4">
        <w:rPr>
          <w:color w:val="000000" w:themeColor="text1"/>
        </w:rPr>
        <w:t>Array</w:t>
      </w:r>
      <w:r w:rsidRPr="00627628">
        <w:rPr>
          <w:color w:val="000000" w:themeColor="text1"/>
          <w:lang w:val="ru-RU"/>
        </w:rPr>
        <w:t xml:space="preserve">, </w:t>
      </w:r>
      <w:r w:rsidRPr="00627628">
        <w:rPr>
          <w:color w:val="000000" w:themeColor="text1"/>
        </w:rPr>
        <w:t>FPGA</w:t>
      </w:r>
      <w:r w:rsidRPr="00627628">
        <w:rPr>
          <w:color w:val="000000" w:themeColor="text1"/>
          <w:lang w:val="ru-RU"/>
        </w:rPr>
        <w:t xml:space="preserve">) </w:t>
      </w:r>
      <w:r w:rsidR="007E025E">
        <w:rPr>
          <w:rFonts w:cs="Times New Roman"/>
          <w:color w:val="000000" w:themeColor="text1"/>
          <w:szCs w:val="28"/>
          <w:lang w:val="ru-RU"/>
        </w:rPr>
        <w:t>–</w:t>
      </w:r>
      <w:r w:rsidRPr="00627628">
        <w:rPr>
          <w:color w:val="000000" w:themeColor="text1"/>
          <w:lang w:val="ru-RU"/>
        </w:rPr>
        <w:t xml:space="preserve"> полупроводниковое устройство, которое может быть сконфигурировано производителем или разработчиком после изготовления; наиболее сложная по организации разновидность программируемых логических интегральных схем. </w:t>
      </w:r>
      <w:r w:rsidR="00C35B35">
        <w:rPr>
          <w:color w:val="000000" w:themeColor="text1"/>
          <w:lang w:val="ru-RU"/>
        </w:rPr>
        <w:t xml:space="preserve">Общая схема работы нейронной сети на </w:t>
      </w:r>
      <w:r w:rsidR="00C35B35" w:rsidRPr="00627628">
        <w:rPr>
          <w:color w:val="000000" w:themeColor="text1"/>
        </w:rPr>
        <w:t>FPGA</w:t>
      </w:r>
      <w:r w:rsidR="00C35B35">
        <w:rPr>
          <w:color w:val="000000" w:themeColor="text1"/>
          <w:lang w:val="ru-RU"/>
        </w:rPr>
        <w:t xml:space="preserve"> представлена на рисунке </w:t>
      </w:r>
      <w:r w:rsidR="00B37866">
        <w:rPr>
          <w:color w:val="000000" w:themeColor="text1"/>
          <w:lang w:val="ru-RU"/>
        </w:rPr>
        <w:t>2</w:t>
      </w:r>
      <w:r w:rsidR="00C35B35">
        <w:rPr>
          <w:color w:val="000000" w:themeColor="text1"/>
          <w:lang w:val="ru-RU"/>
        </w:rPr>
        <w:t>.</w:t>
      </w:r>
      <w:r w:rsidR="00EF25EA">
        <w:rPr>
          <w:color w:val="000000" w:themeColor="text1"/>
          <w:lang w:val="ru-RU"/>
        </w:rPr>
        <w:t>9</w:t>
      </w:r>
      <w:r w:rsidR="00C35B35">
        <w:rPr>
          <w:color w:val="000000" w:themeColor="text1"/>
          <w:lang w:val="ru-RU"/>
        </w:rPr>
        <w:t>.</w:t>
      </w:r>
    </w:p>
    <w:p w14:paraId="09472416" w14:textId="094023A8" w:rsidR="00C35B35" w:rsidRDefault="00C35B35" w:rsidP="000B4132">
      <w:pPr>
        <w:ind w:firstLine="709"/>
        <w:jc w:val="both"/>
        <w:rPr>
          <w:color w:val="000000" w:themeColor="text1"/>
          <w:lang w:val="ru-RU"/>
        </w:rPr>
      </w:pPr>
    </w:p>
    <w:p w14:paraId="7CA49854" w14:textId="43F2A38D" w:rsidR="00C35B35" w:rsidRDefault="00C35B35" w:rsidP="000B4132">
      <w:pPr>
        <w:jc w:val="center"/>
        <w:rPr>
          <w:color w:val="000000" w:themeColor="text1"/>
          <w:lang w:val="ru-RU"/>
        </w:rPr>
      </w:pPr>
      <w:r>
        <w:drawing>
          <wp:inline distT="0" distB="0" distL="0" distR="0" wp14:anchorId="25F4AD51" wp14:editId="2B1E1F77">
            <wp:extent cx="3962400" cy="112446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4329" cy="1144878"/>
                    </a:xfrm>
                    <a:prstGeom prst="rect">
                      <a:avLst/>
                    </a:prstGeom>
                    <a:noFill/>
                    <a:ln>
                      <a:noFill/>
                    </a:ln>
                  </pic:spPr>
                </pic:pic>
              </a:graphicData>
            </a:graphic>
          </wp:inline>
        </w:drawing>
      </w:r>
    </w:p>
    <w:p w14:paraId="4E792A58" w14:textId="13B3F6C2" w:rsidR="00C35B35" w:rsidRDefault="00C35B35" w:rsidP="000B4132">
      <w:pPr>
        <w:jc w:val="center"/>
        <w:rPr>
          <w:color w:val="000000" w:themeColor="text1"/>
          <w:lang w:val="ru-RU"/>
        </w:rPr>
      </w:pPr>
    </w:p>
    <w:p w14:paraId="7BC46FC5" w14:textId="6FF11B9B" w:rsidR="00C35B35" w:rsidRPr="00EF25EA" w:rsidRDefault="00C35B35" w:rsidP="000B4132">
      <w:pPr>
        <w:jc w:val="center"/>
        <w:rPr>
          <w:color w:val="000000" w:themeColor="text1"/>
          <w:lang w:val="ru-RU"/>
        </w:rPr>
      </w:pPr>
      <w:r w:rsidRPr="009B5AD7">
        <w:rPr>
          <w:rFonts w:cs="Times New Roman"/>
          <w:color w:val="000000" w:themeColor="text1"/>
          <w:szCs w:val="28"/>
          <w:lang w:val="ru-RU"/>
        </w:rPr>
        <w:t xml:space="preserve">Рисунок </w:t>
      </w:r>
      <w:r w:rsidR="00B37866">
        <w:rPr>
          <w:rFonts w:cs="Times New Roman"/>
          <w:color w:val="000000" w:themeColor="text1"/>
          <w:szCs w:val="28"/>
          <w:lang w:val="ru-RU"/>
        </w:rPr>
        <w:t>2</w:t>
      </w:r>
      <w:r w:rsidRPr="009B5AD7">
        <w:rPr>
          <w:rFonts w:cs="Times New Roman"/>
          <w:color w:val="000000" w:themeColor="text1"/>
          <w:szCs w:val="28"/>
          <w:lang w:val="ru-RU"/>
        </w:rPr>
        <w:t>.</w:t>
      </w:r>
      <w:r w:rsidR="00EF25EA">
        <w:rPr>
          <w:rFonts w:cs="Times New Roman"/>
          <w:color w:val="000000" w:themeColor="text1"/>
          <w:szCs w:val="28"/>
          <w:lang w:val="ru-RU"/>
        </w:rPr>
        <w:t>9</w:t>
      </w:r>
      <w:r w:rsidRPr="009B5AD7">
        <w:rPr>
          <w:rFonts w:cs="Times New Roman"/>
          <w:color w:val="000000" w:themeColor="text1"/>
          <w:szCs w:val="28"/>
          <w:lang w:val="ru-RU"/>
        </w:rPr>
        <w:t xml:space="preserve"> – </w:t>
      </w:r>
      <w:r>
        <w:rPr>
          <w:rFonts w:cs="Times New Roman"/>
          <w:color w:val="000000" w:themeColor="text1"/>
          <w:szCs w:val="28"/>
          <w:lang w:val="ru-RU"/>
        </w:rPr>
        <w:t>Общая с</w:t>
      </w:r>
      <w:r w:rsidRPr="009B5AD7">
        <w:rPr>
          <w:rFonts w:cs="Times New Roman"/>
          <w:color w:val="000000" w:themeColor="text1"/>
          <w:szCs w:val="28"/>
          <w:lang w:val="ru-RU"/>
        </w:rPr>
        <w:t xml:space="preserve">хема </w:t>
      </w:r>
      <w:r>
        <w:rPr>
          <w:rFonts w:cs="Times New Roman"/>
          <w:color w:val="000000" w:themeColor="text1"/>
          <w:szCs w:val="28"/>
          <w:lang w:val="ru-RU"/>
        </w:rPr>
        <w:t xml:space="preserve">выполнения вычислений </w:t>
      </w:r>
      <w:r>
        <w:rPr>
          <w:rFonts w:cs="Times New Roman"/>
          <w:color w:val="000000" w:themeColor="text1"/>
          <w:szCs w:val="28"/>
        </w:rPr>
        <w:t>CNN</w:t>
      </w:r>
      <w:r>
        <w:rPr>
          <w:rFonts w:cs="Times New Roman"/>
          <w:color w:val="000000" w:themeColor="text1"/>
          <w:szCs w:val="28"/>
          <w:lang w:val="ru-RU"/>
        </w:rPr>
        <w:t xml:space="preserve"> на </w:t>
      </w:r>
      <w:r w:rsidRPr="00627628">
        <w:rPr>
          <w:color w:val="000000" w:themeColor="text1"/>
        </w:rPr>
        <w:t>FPGA</w:t>
      </w:r>
    </w:p>
    <w:p w14:paraId="15D8B9AD" w14:textId="77777777" w:rsidR="00EF25EA" w:rsidRPr="00EF25EA" w:rsidRDefault="00EF25EA" w:rsidP="000B4132">
      <w:pPr>
        <w:jc w:val="center"/>
        <w:rPr>
          <w:rFonts w:eastAsiaTheme="minorHAnsi" w:cs="Times New Roman"/>
          <w:noProof w:val="0"/>
          <w:color w:val="000000" w:themeColor="text1"/>
          <w:szCs w:val="28"/>
          <w:lang w:val="ru-RU"/>
        </w:rPr>
      </w:pPr>
    </w:p>
    <w:p w14:paraId="2A1B2716" w14:textId="22A25595" w:rsidR="00E14B12" w:rsidRDefault="00E14B12" w:rsidP="000B4132">
      <w:pPr>
        <w:ind w:firstLine="709"/>
        <w:jc w:val="both"/>
        <w:rPr>
          <w:color w:val="000000" w:themeColor="text1"/>
          <w:lang w:val="ru-RU"/>
        </w:rPr>
      </w:pPr>
      <w:r w:rsidRPr="00627628">
        <w:rPr>
          <w:color w:val="000000" w:themeColor="text1"/>
        </w:rPr>
        <w:t>FPGA</w:t>
      </w:r>
      <w:r w:rsidRPr="00E14B12">
        <w:rPr>
          <w:color w:val="000000" w:themeColor="text1"/>
          <w:lang w:val="ru-RU"/>
        </w:rPr>
        <w:t xml:space="preserve"> </w:t>
      </w:r>
      <w:r>
        <w:rPr>
          <w:rFonts w:cs="Times New Roman"/>
          <w:color w:val="000000" w:themeColor="text1"/>
          <w:szCs w:val="28"/>
          <w:lang w:val="ru-RU"/>
        </w:rPr>
        <w:t xml:space="preserve">– это </w:t>
      </w:r>
      <w:r w:rsidRPr="00E14B12">
        <w:rPr>
          <w:color w:val="000000" w:themeColor="text1"/>
          <w:lang w:val="ru-RU"/>
        </w:rPr>
        <w:t xml:space="preserve">сеть из нескольких миллионов программируемых блоков, которые мы можем также программно соединять между собой. </w:t>
      </w:r>
      <w:r w:rsidR="00745DB0" w:rsidRPr="00745DB0">
        <w:rPr>
          <w:color w:val="000000" w:themeColor="text1"/>
          <w:lang w:val="ru-RU"/>
        </w:rPr>
        <w:t>Ключевой плюс FPGA в том, что мы можем хранить сеть непосредственно в ячейках, т</w:t>
      </w:r>
      <w:r w:rsidR="00745DB0">
        <w:rPr>
          <w:color w:val="000000" w:themeColor="text1"/>
          <w:lang w:val="ru-RU"/>
        </w:rPr>
        <w:t>оесть</w:t>
      </w:r>
      <w:r w:rsidR="00745DB0" w:rsidRPr="00745DB0">
        <w:rPr>
          <w:color w:val="000000" w:themeColor="text1"/>
          <w:lang w:val="ru-RU"/>
        </w:rPr>
        <w:t xml:space="preserve"> </w:t>
      </w:r>
      <w:r w:rsidR="00745DB0">
        <w:rPr>
          <w:color w:val="000000" w:themeColor="text1"/>
          <w:lang w:val="ru-RU"/>
        </w:rPr>
        <w:t>проблема</w:t>
      </w:r>
      <w:r w:rsidR="00745DB0" w:rsidRPr="00745DB0">
        <w:rPr>
          <w:color w:val="000000" w:themeColor="text1"/>
          <w:lang w:val="ru-RU"/>
        </w:rPr>
        <w:t xml:space="preserve"> в виде перегоняемых 25 раз в секунду (для видео) в одном и том же направлении сотен мегабайт одних и тех же данных пропадает. </w:t>
      </w:r>
      <w:r w:rsidR="00745DB0">
        <w:rPr>
          <w:color w:val="000000" w:themeColor="text1"/>
          <w:lang w:val="ru-RU"/>
        </w:rPr>
        <w:t>Это</w:t>
      </w:r>
      <w:r w:rsidR="00745DB0" w:rsidRPr="00745DB0">
        <w:rPr>
          <w:color w:val="000000" w:themeColor="text1"/>
          <w:lang w:val="ru-RU"/>
        </w:rPr>
        <w:t xml:space="preserve"> позволяет при более низкой тактовой частоте и отсутствии кэшей вместо понижения производительности получить заметное повышение и кардинально снизить энергопотребление на единицу вычислений.</w:t>
      </w:r>
    </w:p>
    <w:p w14:paraId="272D95E0" w14:textId="0E52D367" w:rsidR="002C1AC8" w:rsidRPr="002C1AC8" w:rsidRDefault="002C1AC8" w:rsidP="000B4132">
      <w:pPr>
        <w:ind w:firstLine="709"/>
        <w:jc w:val="both"/>
        <w:rPr>
          <w:color w:val="000000" w:themeColor="text1"/>
          <w:lang w:val="ru-RU"/>
        </w:rPr>
      </w:pPr>
      <w:r w:rsidRPr="002C1AC8">
        <w:rPr>
          <w:color w:val="000000" w:themeColor="text1"/>
          <w:lang w:val="ru-RU"/>
        </w:rPr>
        <w:t xml:space="preserve">Поскольку FPGA используются для создания конфигурируемых цифровых электронных схем любой архитектуры, в том числе параллельных, то они отлично подходят в качестве ускорителя для создания нейронных сетей. </w:t>
      </w:r>
      <w:r w:rsidRPr="002C1AC8">
        <w:rPr>
          <w:color w:val="000000" w:themeColor="text1"/>
          <w:lang w:val="ru-RU"/>
        </w:rPr>
        <w:lastRenderedPageBreak/>
        <w:t>К преимуществам данного подхода можно отнести низкое потребление энергии, высокие вычислительные мощности и гибкость</w:t>
      </w:r>
      <w:r w:rsidR="00F76753" w:rsidRPr="00F76753">
        <w:rPr>
          <w:color w:val="000000" w:themeColor="text1"/>
          <w:lang w:val="ru-RU"/>
        </w:rPr>
        <w:t xml:space="preserve"> [10]</w:t>
      </w:r>
      <w:r w:rsidRPr="002C1AC8">
        <w:rPr>
          <w:color w:val="000000" w:themeColor="text1"/>
          <w:lang w:val="ru-RU"/>
        </w:rPr>
        <w:t>.</w:t>
      </w:r>
    </w:p>
    <w:p w14:paraId="5C486EC9" w14:textId="1ABDC6DB" w:rsidR="002C1AC8" w:rsidRPr="002C1AC8" w:rsidRDefault="002C1AC8" w:rsidP="000B4132">
      <w:pPr>
        <w:ind w:firstLine="709"/>
        <w:jc w:val="both"/>
        <w:rPr>
          <w:color w:val="000000" w:themeColor="text1"/>
          <w:lang w:val="ru-RU"/>
        </w:rPr>
      </w:pPr>
      <w:r w:rsidRPr="002C1AC8">
        <w:rPr>
          <w:color w:val="000000" w:themeColor="text1"/>
          <w:lang w:val="ru-RU"/>
        </w:rPr>
        <w:t>1.</w:t>
      </w:r>
      <w:r>
        <w:rPr>
          <w:color w:val="000000" w:themeColor="text1"/>
        </w:rPr>
        <w:t> </w:t>
      </w:r>
      <w:r w:rsidRPr="002C1AC8">
        <w:rPr>
          <w:color w:val="000000" w:themeColor="text1"/>
          <w:lang w:val="ru-RU"/>
        </w:rPr>
        <w:t>FPGA могут использоваться для высокоскоростной обработки сигналов, в особенности для датчиков с высокой частотой дискретизации, а также фильтровать данные и снижать скорость передачи данных, что упрощает обработку, передачу и хранение сложного сигнала.</w:t>
      </w:r>
    </w:p>
    <w:p w14:paraId="5F7108C2" w14:textId="109D7644" w:rsidR="002C1AC8" w:rsidRPr="002C1AC8" w:rsidRDefault="002C1AC8" w:rsidP="000B4132">
      <w:pPr>
        <w:ind w:firstLine="709"/>
        <w:jc w:val="both"/>
        <w:rPr>
          <w:color w:val="000000" w:themeColor="text1"/>
          <w:lang w:val="ru-RU"/>
        </w:rPr>
      </w:pPr>
      <w:r w:rsidRPr="002C1AC8">
        <w:rPr>
          <w:color w:val="000000" w:themeColor="text1"/>
          <w:lang w:val="ru-RU"/>
        </w:rPr>
        <w:t>2.</w:t>
      </w:r>
      <w:r>
        <w:rPr>
          <w:color w:val="000000" w:themeColor="text1"/>
        </w:rPr>
        <w:t> </w:t>
      </w:r>
      <w:r w:rsidRPr="002C1AC8">
        <w:rPr>
          <w:color w:val="000000" w:themeColor="text1"/>
          <w:lang w:val="ru-RU"/>
        </w:rPr>
        <w:t>FPGA в высокой степени подходят для обработки данных в режиме реального времени, таких как изображения, радиолокационные и медицинские сигналы, более эффективно, чем центральные процессоры CPU.</w:t>
      </w:r>
    </w:p>
    <w:p w14:paraId="48B9EA67" w14:textId="7B7894F8" w:rsidR="002C1AC8" w:rsidRPr="00CA7651" w:rsidRDefault="002C1AC8" w:rsidP="000B4132">
      <w:pPr>
        <w:ind w:firstLine="709"/>
        <w:jc w:val="both"/>
        <w:rPr>
          <w:color w:val="000000" w:themeColor="text1"/>
          <w:lang w:val="ru-RU"/>
        </w:rPr>
      </w:pPr>
      <w:r w:rsidRPr="002C1AC8">
        <w:rPr>
          <w:color w:val="000000" w:themeColor="text1"/>
          <w:lang w:val="ru-RU"/>
        </w:rPr>
        <w:t>3.</w:t>
      </w:r>
      <w:r>
        <w:rPr>
          <w:color w:val="000000" w:themeColor="text1"/>
        </w:rPr>
        <w:t> </w:t>
      </w:r>
      <w:r w:rsidRPr="002C1AC8">
        <w:rPr>
          <w:color w:val="000000" w:themeColor="text1"/>
          <w:lang w:val="ru-RU"/>
        </w:rPr>
        <w:t>Важными особенностями FPGA являются параллелизм и конвейеризация. Благодаря параллелизму можно многократно распределять и вычислять ресурсы, когда несколько модулей могут работать независимо, одновременно. Конвейеризация делает аппаратные ресурсы многоразовыми. Эти два фактора вместе могут значительно улучшить параллельную производительность</w:t>
      </w:r>
      <w:r w:rsidRPr="00CA7651">
        <w:rPr>
          <w:color w:val="000000" w:themeColor="text1"/>
          <w:lang w:val="ru-RU"/>
        </w:rPr>
        <w:t>.</w:t>
      </w:r>
    </w:p>
    <w:p w14:paraId="5BF7F869" w14:textId="2A2182C9" w:rsidR="00223C18" w:rsidRPr="00223C18" w:rsidRDefault="00223C18" w:rsidP="000B4132">
      <w:pPr>
        <w:ind w:firstLine="709"/>
        <w:jc w:val="both"/>
        <w:rPr>
          <w:color w:val="000000" w:themeColor="text1"/>
          <w:lang w:val="ru-RU"/>
        </w:rPr>
      </w:pPr>
      <w:r>
        <w:rPr>
          <w:color w:val="000000" w:themeColor="text1"/>
          <w:lang w:val="ru-RU"/>
        </w:rPr>
        <w:t xml:space="preserve">Структура блоков ускорителя </w:t>
      </w:r>
      <w:r>
        <w:rPr>
          <w:color w:val="000000" w:themeColor="text1"/>
        </w:rPr>
        <w:t>CNN</w:t>
      </w:r>
      <w:r w:rsidRPr="00223C18">
        <w:rPr>
          <w:color w:val="000000" w:themeColor="text1"/>
          <w:lang w:val="ru-RU"/>
        </w:rPr>
        <w:t xml:space="preserve"> </w:t>
      </w:r>
      <w:r>
        <w:rPr>
          <w:color w:val="000000" w:themeColor="text1"/>
          <w:lang w:val="ru-RU"/>
        </w:rPr>
        <w:t xml:space="preserve">на основе </w:t>
      </w:r>
      <w:r>
        <w:rPr>
          <w:color w:val="000000" w:themeColor="text1"/>
        </w:rPr>
        <w:t>FPGA</w:t>
      </w:r>
      <w:r w:rsidRPr="00223C18">
        <w:rPr>
          <w:color w:val="000000" w:themeColor="text1"/>
          <w:lang w:val="ru-RU"/>
        </w:rPr>
        <w:t xml:space="preserve"> </w:t>
      </w:r>
      <w:r>
        <w:rPr>
          <w:color w:val="000000" w:themeColor="text1"/>
          <w:lang w:val="ru-RU"/>
        </w:rPr>
        <w:t xml:space="preserve">представлена на рисунке </w:t>
      </w:r>
      <w:r w:rsidR="00B37866">
        <w:rPr>
          <w:color w:val="000000" w:themeColor="text1"/>
          <w:lang w:val="ru-RU"/>
        </w:rPr>
        <w:t>2</w:t>
      </w:r>
      <w:r>
        <w:rPr>
          <w:color w:val="000000" w:themeColor="text1"/>
          <w:lang w:val="ru-RU"/>
        </w:rPr>
        <w:t>.</w:t>
      </w:r>
      <w:r w:rsidR="00EF25EA">
        <w:rPr>
          <w:color w:val="000000" w:themeColor="text1"/>
          <w:lang w:val="ru-RU"/>
        </w:rPr>
        <w:t>10</w:t>
      </w:r>
      <w:r>
        <w:rPr>
          <w:color w:val="000000" w:themeColor="text1"/>
          <w:lang w:val="ru-RU"/>
        </w:rPr>
        <w:t>.</w:t>
      </w:r>
    </w:p>
    <w:p w14:paraId="06A26FB7" w14:textId="134B2F9C" w:rsidR="00E14B12" w:rsidRDefault="00E14B12" w:rsidP="000B4132">
      <w:pPr>
        <w:jc w:val="both"/>
        <w:rPr>
          <w:color w:val="000000" w:themeColor="text1"/>
          <w:lang w:val="ru-RU"/>
        </w:rPr>
      </w:pPr>
    </w:p>
    <w:p w14:paraId="466E3263" w14:textId="0B43E6AB" w:rsidR="00745DB0" w:rsidRDefault="00745DB0" w:rsidP="000B4132">
      <w:pPr>
        <w:jc w:val="both"/>
        <w:rPr>
          <w:color w:val="000000" w:themeColor="text1"/>
          <w:lang w:val="ru-RU"/>
        </w:rPr>
      </w:pPr>
      <w:r>
        <w:drawing>
          <wp:inline distT="0" distB="0" distL="0" distR="0" wp14:anchorId="433D6FFD" wp14:editId="24B75FB2">
            <wp:extent cx="5939790" cy="22174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b="12982"/>
                    <a:stretch/>
                  </pic:blipFill>
                  <pic:spPr bwMode="auto">
                    <a:xfrm>
                      <a:off x="0" y="0"/>
                      <a:ext cx="5939790" cy="2217420"/>
                    </a:xfrm>
                    <a:prstGeom prst="rect">
                      <a:avLst/>
                    </a:prstGeom>
                    <a:noFill/>
                    <a:ln>
                      <a:noFill/>
                    </a:ln>
                    <a:extLst>
                      <a:ext uri="{53640926-AAD7-44D8-BBD7-CCE9431645EC}">
                        <a14:shadowObscured xmlns:a14="http://schemas.microsoft.com/office/drawing/2010/main"/>
                      </a:ext>
                    </a:extLst>
                  </pic:spPr>
                </pic:pic>
              </a:graphicData>
            </a:graphic>
          </wp:inline>
        </w:drawing>
      </w:r>
    </w:p>
    <w:p w14:paraId="46F4F3E1" w14:textId="3E3CDCB3" w:rsidR="00AB6520" w:rsidRDefault="00AB6520" w:rsidP="000B4132">
      <w:pPr>
        <w:jc w:val="both"/>
        <w:rPr>
          <w:color w:val="000000" w:themeColor="text1"/>
          <w:lang w:val="ru-RU"/>
        </w:rPr>
      </w:pPr>
    </w:p>
    <w:p w14:paraId="4B0C9D10" w14:textId="2767B02D" w:rsidR="00AB6520" w:rsidRPr="00E5712D" w:rsidRDefault="00AB6520" w:rsidP="000B4132">
      <w:pPr>
        <w:jc w:val="center"/>
        <w:rPr>
          <w:rFonts w:eastAsiaTheme="minorHAnsi" w:cs="Times New Roman"/>
          <w:noProof w:val="0"/>
          <w:szCs w:val="28"/>
          <w:lang w:val="ru-RU"/>
        </w:rPr>
      </w:pPr>
      <w:r>
        <w:rPr>
          <w:rFonts w:cs="Times New Roman"/>
          <w:color w:val="000000" w:themeColor="text1"/>
          <w:szCs w:val="28"/>
          <w:lang w:val="ru-RU"/>
        </w:rPr>
        <w:t xml:space="preserve">Рисунок </w:t>
      </w:r>
      <w:r w:rsidR="00B37866">
        <w:rPr>
          <w:rFonts w:cs="Times New Roman"/>
          <w:color w:val="000000" w:themeColor="text1"/>
          <w:szCs w:val="28"/>
          <w:lang w:val="ru-RU"/>
        </w:rPr>
        <w:t>2</w:t>
      </w:r>
      <w:r>
        <w:rPr>
          <w:rFonts w:cs="Times New Roman"/>
          <w:color w:val="000000" w:themeColor="text1"/>
          <w:szCs w:val="28"/>
          <w:lang w:val="ru-RU"/>
        </w:rPr>
        <w:t>.</w:t>
      </w:r>
      <w:r w:rsidR="00EF25EA">
        <w:rPr>
          <w:rFonts w:cs="Times New Roman"/>
          <w:color w:val="000000" w:themeColor="text1"/>
          <w:szCs w:val="28"/>
          <w:lang w:val="ru-RU"/>
        </w:rPr>
        <w:t>10</w:t>
      </w:r>
      <w:r>
        <w:rPr>
          <w:rFonts w:cs="Times New Roman"/>
          <w:color w:val="000000" w:themeColor="text1"/>
          <w:szCs w:val="28"/>
          <w:lang w:val="ru-RU"/>
        </w:rPr>
        <w:t xml:space="preserve"> – </w:t>
      </w:r>
      <w:r w:rsidR="000B6DB6">
        <w:rPr>
          <w:color w:val="000000" w:themeColor="text1"/>
          <w:lang w:val="ru-RU"/>
        </w:rPr>
        <w:t xml:space="preserve">Структура блоков ускорителя </w:t>
      </w:r>
      <w:r w:rsidR="000B6DB6">
        <w:rPr>
          <w:color w:val="000000" w:themeColor="text1"/>
        </w:rPr>
        <w:t>CNN</w:t>
      </w:r>
      <w:r w:rsidR="000B6DB6" w:rsidRPr="00223C18">
        <w:rPr>
          <w:color w:val="000000" w:themeColor="text1"/>
          <w:lang w:val="ru-RU"/>
        </w:rPr>
        <w:t xml:space="preserve"> </w:t>
      </w:r>
      <w:r w:rsidR="000B6DB6">
        <w:rPr>
          <w:color w:val="000000" w:themeColor="text1"/>
          <w:lang w:val="ru-RU"/>
        </w:rPr>
        <w:t xml:space="preserve">на основе </w:t>
      </w:r>
      <w:r w:rsidR="000B6DB6">
        <w:rPr>
          <w:color w:val="000000" w:themeColor="text1"/>
        </w:rPr>
        <w:t>FPGA</w:t>
      </w:r>
    </w:p>
    <w:p w14:paraId="5E990129" w14:textId="7137C3E8" w:rsidR="00E14B12" w:rsidRDefault="00E14B12" w:rsidP="000B4132">
      <w:pPr>
        <w:jc w:val="both"/>
        <w:rPr>
          <w:color w:val="000000" w:themeColor="text1"/>
          <w:lang w:val="ru-RU"/>
        </w:rPr>
      </w:pPr>
    </w:p>
    <w:p w14:paraId="03639186" w14:textId="3D6E0B80" w:rsidR="00223C18" w:rsidRDefault="00223C18" w:rsidP="000B4132">
      <w:pPr>
        <w:ind w:firstLine="709"/>
        <w:jc w:val="both"/>
        <w:rPr>
          <w:color w:val="000000" w:themeColor="text1"/>
          <w:lang w:val="ru-RU"/>
        </w:rPr>
      </w:pPr>
      <w:r w:rsidRPr="00223C18">
        <w:rPr>
          <w:color w:val="000000" w:themeColor="text1"/>
          <w:lang w:val="ru-RU"/>
        </w:rPr>
        <w:t xml:space="preserve">Поскольку большинство FPGA реконфигурируемы, это позволяет быстро усовершенствовать и оптимизировать аппаратную реализацию без дополнительных затрат на её производство. Следует отметить, однако, что такая универсализация накладывает ограничения на максимальную производительность, и в ряде задач FPGA не способны на равных конкурировать с процессорами специального назначения. Так, Nurvitadhi и др. (2017) показали, что графические процессоры выигрывают по скорости у FPGA в операциях над числами с плавающей точкой, хотя при этом проигрывают по эффективности относительно энергопотребления. Авторам удалось достичь сопоставимой скорости обработки чисел с плавающей точкой на </w:t>
      </w:r>
      <w:r w:rsidRPr="00223C18">
        <w:rPr>
          <w:color w:val="000000" w:themeColor="text1"/>
        </w:rPr>
        <w:t>Titan</w:t>
      </w:r>
      <w:r w:rsidRPr="00223C18">
        <w:rPr>
          <w:color w:val="000000" w:themeColor="text1"/>
          <w:lang w:val="ru-RU"/>
        </w:rPr>
        <w:t xml:space="preserve"> </w:t>
      </w:r>
      <w:r w:rsidRPr="00223C18">
        <w:rPr>
          <w:color w:val="000000" w:themeColor="text1"/>
        </w:rPr>
        <w:t>X</w:t>
      </w:r>
      <w:r w:rsidRPr="00223C18">
        <w:rPr>
          <w:color w:val="000000" w:themeColor="text1"/>
          <w:lang w:val="ru-RU"/>
        </w:rPr>
        <w:t xml:space="preserve"> </w:t>
      </w:r>
      <w:r w:rsidRPr="00223C18">
        <w:rPr>
          <w:color w:val="000000" w:themeColor="text1"/>
        </w:rPr>
        <w:t>Pascal</w:t>
      </w:r>
      <w:r w:rsidRPr="00223C18">
        <w:rPr>
          <w:color w:val="000000" w:themeColor="text1"/>
          <w:lang w:val="ru-RU"/>
        </w:rPr>
        <w:t xml:space="preserve"> и </w:t>
      </w:r>
      <w:r w:rsidRPr="00223C18">
        <w:rPr>
          <w:color w:val="000000" w:themeColor="text1"/>
        </w:rPr>
        <w:t>Intel</w:t>
      </w:r>
      <w:r w:rsidRPr="00223C18">
        <w:rPr>
          <w:color w:val="000000" w:themeColor="text1"/>
          <w:lang w:val="ru-RU"/>
        </w:rPr>
        <w:t xml:space="preserve"> </w:t>
      </w:r>
      <w:r w:rsidRPr="00223C18">
        <w:rPr>
          <w:color w:val="000000" w:themeColor="text1"/>
        </w:rPr>
        <w:t>Stratix</w:t>
      </w:r>
      <w:r w:rsidRPr="00223C18">
        <w:rPr>
          <w:color w:val="000000" w:themeColor="text1"/>
          <w:lang w:val="ru-RU"/>
        </w:rPr>
        <w:t xml:space="preserve"> 10. По энергоэффективности FPGA оказалась </w:t>
      </w:r>
      <w:r w:rsidRPr="00223C18">
        <w:rPr>
          <w:color w:val="000000" w:themeColor="text1"/>
          <w:lang w:val="ru-RU"/>
        </w:rPr>
        <w:lastRenderedPageBreak/>
        <w:t>эффективнее примерно на 40%, что, впрочем, с учётом стоимости микросхемы преимуществом является очень незначительным.</w:t>
      </w:r>
    </w:p>
    <w:p w14:paraId="41BBF402" w14:textId="02114087" w:rsidR="005A6479" w:rsidRDefault="005A6479" w:rsidP="000B4132">
      <w:pPr>
        <w:ind w:firstLine="709"/>
        <w:jc w:val="both"/>
        <w:rPr>
          <w:color w:val="000000" w:themeColor="text1"/>
          <w:lang w:val="ru-RU"/>
        </w:rPr>
      </w:pPr>
      <w:r w:rsidRPr="005A6479">
        <w:rPr>
          <w:color w:val="000000" w:themeColor="text1"/>
          <w:lang w:val="ru-RU"/>
        </w:rPr>
        <w:t>Естественно, применять FPGA имеет смысл уже на этапе применения нейросети (для обучения в большинстве случаев маловато памяти). Причем тема выполнения на FPGA сейчас начала активно развиваться. Например, вот фреймворк fpgaConvNet, помогающий заметно ускорить применение CNN на FPGA и снизить при этом энергопотребление.</w:t>
      </w:r>
    </w:p>
    <w:p w14:paraId="6AE536AF" w14:textId="553F6F10" w:rsidR="005A6479" w:rsidRDefault="005A6479" w:rsidP="000B4132">
      <w:pPr>
        <w:ind w:firstLine="709"/>
        <w:jc w:val="both"/>
        <w:rPr>
          <w:color w:val="000000" w:themeColor="text1"/>
          <w:lang w:val="ru-RU"/>
        </w:rPr>
      </w:pPr>
      <w:r>
        <w:rPr>
          <w:color w:val="000000" w:themeColor="text1"/>
          <w:lang w:val="ru-RU"/>
        </w:rPr>
        <w:t xml:space="preserve">К плюсам использования ускорителя </w:t>
      </w:r>
      <w:r>
        <w:rPr>
          <w:color w:val="000000" w:themeColor="text1"/>
        </w:rPr>
        <w:t>CNN</w:t>
      </w:r>
      <w:r w:rsidRPr="00223C18">
        <w:rPr>
          <w:color w:val="000000" w:themeColor="text1"/>
          <w:lang w:val="ru-RU"/>
        </w:rPr>
        <w:t xml:space="preserve"> </w:t>
      </w:r>
      <w:r>
        <w:rPr>
          <w:color w:val="000000" w:themeColor="text1"/>
          <w:lang w:val="ru-RU"/>
        </w:rPr>
        <w:t xml:space="preserve">на основе </w:t>
      </w:r>
      <w:r>
        <w:rPr>
          <w:color w:val="000000" w:themeColor="text1"/>
        </w:rPr>
        <w:t>FPGA</w:t>
      </w:r>
      <w:r>
        <w:rPr>
          <w:color w:val="000000" w:themeColor="text1"/>
          <w:lang w:val="ru-RU"/>
        </w:rPr>
        <w:t xml:space="preserve"> можно отнести:</w:t>
      </w:r>
    </w:p>
    <w:p w14:paraId="7D9494F9" w14:textId="6F4D89C8" w:rsidR="005A6479" w:rsidRDefault="005A6479" w:rsidP="000B4132">
      <w:pPr>
        <w:ind w:firstLine="709"/>
        <w:jc w:val="both"/>
        <w:rPr>
          <w:rFonts w:cs="Times New Roman"/>
          <w:color w:val="000000" w:themeColor="text1"/>
          <w:szCs w:val="28"/>
          <w:lang w:val="ru-RU"/>
        </w:rPr>
      </w:pPr>
      <w:r>
        <w:rPr>
          <w:rFonts w:cs="Times New Roman"/>
          <w:color w:val="000000" w:themeColor="text1"/>
          <w:szCs w:val="28"/>
          <w:lang w:val="ru-RU"/>
        </w:rPr>
        <w:t>– </w:t>
      </w:r>
      <w:r w:rsidRPr="005A6479">
        <w:rPr>
          <w:rFonts w:cs="Times New Roman"/>
          <w:color w:val="000000" w:themeColor="text1"/>
          <w:szCs w:val="28"/>
          <w:lang w:val="ru-RU"/>
        </w:rPr>
        <w:t>Потенциально возможно более быстрое выполнение сети.</w:t>
      </w:r>
    </w:p>
    <w:p w14:paraId="0CABB7B8" w14:textId="3BCC2EAD" w:rsidR="005A6479" w:rsidRDefault="005A6479" w:rsidP="000B4132">
      <w:pPr>
        <w:ind w:firstLine="709"/>
        <w:jc w:val="both"/>
        <w:rPr>
          <w:rFonts w:cs="Times New Roman"/>
          <w:color w:val="000000" w:themeColor="text1"/>
          <w:szCs w:val="28"/>
          <w:lang w:val="ru-RU"/>
        </w:rPr>
      </w:pPr>
      <w:r>
        <w:rPr>
          <w:rFonts w:cs="Times New Roman"/>
          <w:color w:val="000000" w:themeColor="text1"/>
          <w:szCs w:val="28"/>
          <w:lang w:val="ru-RU"/>
        </w:rPr>
        <w:t>– </w:t>
      </w:r>
      <w:r w:rsidRPr="005A6479">
        <w:rPr>
          <w:rFonts w:cs="Times New Roman"/>
          <w:color w:val="000000" w:themeColor="text1"/>
          <w:szCs w:val="28"/>
          <w:lang w:val="ru-RU"/>
        </w:rPr>
        <w:t>Заметно ниже энергопотребление по сравнению с CPU и GPU (особенно это важно для мобильных решений).</w:t>
      </w:r>
    </w:p>
    <w:p w14:paraId="2AC15808" w14:textId="1C6B037F" w:rsidR="005A6479" w:rsidRDefault="005A6479" w:rsidP="000B4132">
      <w:pPr>
        <w:ind w:firstLine="709"/>
        <w:jc w:val="both"/>
        <w:rPr>
          <w:rFonts w:cs="Times New Roman"/>
          <w:color w:val="000000" w:themeColor="text1"/>
          <w:szCs w:val="28"/>
          <w:lang w:val="ru-RU"/>
        </w:rPr>
      </w:pPr>
      <w:r>
        <w:rPr>
          <w:rFonts w:cs="Times New Roman"/>
          <w:color w:val="000000" w:themeColor="text1"/>
          <w:szCs w:val="28"/>
          <w:lang w:val="ru-RU"/>
        </w:rPr>
        <w:t>К минусам относится:</w:t>
      </w:r>
    </w:p>
    <w:p w14:paraId="5071CE6A" w14:textId="56A7E0A3" w:rsidR="005A6479" w:rsidRDefault="005A6479" w:rsidP="000B4132">
      <w:pPr>
        <w:ind w:firstLine="709"/>
        <w:jc w:val="both"/>
        <w:rPr>
          <w:rFonts w:cs="Times New Roman"/>
          <w:color w:val="000000" w:themeColor="text1"/>
          <w:szCs w:val="28"/>
          <w:lang w:val="ru-RU"/>
        </w:rPr>
      </w:pPr>
      <w:r>
        <w:rPr>
          <w:rFonts w:cs="Times New Roman"/>
          <w:color w:val="000000" w:themeColor="text1"/>
          <w:szCs w:val="28"/>
          <w:lang w:val="ru-RU"/>
        </w:rPr>
        <w:t>– </w:t>
      </w:r>
      <w:r w:rsidRPr="005A6479">
        <w:rPr>
          <w:rFonts w:cs="Times New Roman"/>
          <w:color w:val="000000" w:themeColor="text1"/>
          <w:szCs w:val="28"/>
          <w:lang w:val="ru-RU"/>
        </w:rPr>
        <w:t>В основном помогают с ускорением выполнения, обучать на них, в отличие от GPU, заметно менее удобно</w:t>
      </w:r>
      <w:r>
        <w:rPr>
          <w:rFonts w:cs="Times New Roman"/>
          <w:color w:val="000000" w:themeColor="text1"/>
          <w:szCs w:val="28"/>
          <w:lang w:val="ru-RU"/>
        </w:rPr>
        <w:t>.</w:t>
      </w:r>
    </w:p>
    <w:p w14:paraId="2709FCE3" w14:textId="3DA5777C" w:rsidR="005A6479" w:rsidRPr="005A6479" w:rsidRDefault="005A6479" w:rsidP="000B4132">
      <w:pPr>
        <w:ind w:firstLine="709"/>
        <w:jc w:val="both"/>
        <w:rPr>
          <w:rFonts w:cs="Times New Roman"/>
          <w:color w:val="000000" w:themeColor="text1"/>
          <w:szCs w:val="28"/>
          <w:lang w:val="ru-RU"/>
        </w:rPr>
      </w:pPr>
      <w:r>
        <w:rPr>
          <w:rFonts w:cs="Times New Roman"/>
          <w:color w:val="000000" w:themeColor="text1"/>
          <w:szCs w:val="28"/>
          <w:lang w:val="ru-RU"/>
        </w:rPr>
        <w:t>– </w:t>
      </w:r>
      <w:r w:rsidRPr="005A6479">
        <w:rPr>
          <w:rFonts w:cs="Times New Roman"/>
          <w:color w:val="000000" w:themeColor="text1"/>
          <w:szCs w:val="28"/>
          <w:lang w:val="ru-RU"/>
        </w:rPr>
        <w:t xml:space="preserve">Более сложное программирование по сравнению с </w:t>
      </w:r>
      <w:r w:rsidR="00390B6E">
        <w:rPr>
          <w:rFonts w:cs="Times New Roman"/>
          <w:color w:val="000000" w:themeColor="text1"/>
          <w:szCs w:val="28"/>
          <w:lang w:val="ru-RU"/>
        </w:rPr>
        <w:t>другими</w:t>
      </w:r>
      <w:r w:rsidRPr="005A6479">
        <w:rPr>
          <w:rFonts w:cs="Times New Roman"/>
          <w:color w:val="000000" w:themeColor="text1"/>
          <w:szCs w:val="28"/>
          <w:lang w:val="ru-RU"/>
        </w:rPr>
        <w:t xml:space="preserve"> вариантами.</w:t>
      </w:r>
    </w:p>
    <w:p w14:paraId="7F608F7A" w14:textId="77777777" w:rsidR="005478D3" w:rsidRPr="00CB54C4" w:rsidRDefault="005478D3" w:rsidP="000B4132">
      <w:pPr>
        <w:jc w:val="both"/>
        <w:rPr>
          <w:color w:val="000000" w:themeColor="text1"/>
          <w:lang w:val="ru-RU"/>
        </w:rPr>
      </w:pPr>
    </w:p>
    <w:p w14:paraId="1861E762" w14:textId="19EA9A09" w:rsidR="00E44749" w:rsidRPr="00E21308" w:rsidRDefault="00B37866" w:rsidP="000B4132">
      <w:pPr>
        <w:pStyle w:val="2"/>
        <w:spacing w:before="0"/>
        <w:ind w:firstLine="709"/>
        <w:rPr>
          <w:rFonts w:ascii="Times New Roman" w:hAnsi="Times New Roman" w:cs="Times New Roman"/>
          <w:b/>
          <w:bCs/>
          <w:sz w:val="28"/>
          <w:szCs w:val="28"/>
          <w:lang w:val="ru-RU"/>
        </w:rPr>
      </w:pPr>
      <w:bookmarkStart w:id="12" w:name="_Toc150291146"/>
      <w:r w:rsidRPr="00E21308">
        <w:rPr>
          <w:rFonts w:ascii="Times New Roman" w:hAnsi="Times New Roman" w:cs="Times New Roman"/>
          <w:b/>
          <w:bCs/>
          <w:color w:val="000000" w:themeColor="text1"/>
          <w:sz w:val="28"/>
          <w:szCs w:val="28"/>
          <w:lang w:val="ru-RU"/>
        </w:rPr>
        <w:t>2</w:t>
      </w:r>
      <w:r w:rsidR="00E44749" w:rsidRPr="00E21308">
        <w:rPr>
          <w:rFonts w:ascii="Times New Roman" w:hAnsi="Times New Roman" w:cs="Times New Roman"/>
          <w:b/>
          <w:bCs/>
          <w:color w:val="000000" w:themeColor="text1"/>
          <w:sz w:val="28"/>
          <w:szCs w:val="28"/>
          <w:lang w:val="ru-RU"/>
        </w:rPr>
        <w:t>.</w:t>
      </w:r>
      <w:r w:rsidR="005478D3" w:rsidRPr="00E21308">
        <w:rPr>
          <w:rFonts w:ascii="Times New Roman" w:hAnsi="Times New Roman" w:cs="Times New Roman"/>
          <w:b/>
          <w:bCs/>
          <w:color w:val="000000" w:themeColor="text1"/>
          <w:sz w:val="28"/>
          <w:szCs w:val="28"/>
          <w:lang w:val="ru-RU"/>
        </w:rPr>
        <w:t>7</w:t>
      </w:r>
      <w:r w:rsidR="00E44749" w:rsidRPr="00E21308">
        <w:rPr>
          <w:rFonts w:ascii="Times New Roman" w:hAnsi="Times New Roman" w:cs="Times New Roman"/>
          <w:b/>
          <w:bCs/>
          <w:color w:val="000000" w:themeColor="text1"/>
          <w:sz w:val="28"/>
          <w:szCs w:val="28"/>
        </w:rPr>
        <w:t> </w:t>
      </w:r>
      <w:r w:rsidR="00E44749" w:rsidRPr="00E21308">
        <w:rPr>
          <w:rFonts w:ascii="Times New Roman" w:hAnsi="Times New Roman" w:cs="Times New Roman"/>
          <w:b/>
          <w:bCs/>
          <w:color w:val="000000" w:themeColor="text1"/>
          <w:sz w:val="28"/>
          <w:szCs w:val="28"/>
          <w:lang w:val="ru-RU"/>
        </w:rPr>
        <w:t>Архитектура ускорител</w:t>
      </w:r>
      <w:r w:rsidR="00BA5E2A">
        <w:rPr>
          <w:rFonts w:ascii="Times New Roman" w:hAnsi="Times New Roman" w:cs="Times New Roman"/>
          <w:b/>
          <w:bCs/>
          <w:color w:val="000000" w:themeColor="text1"/>
          <w:sz w:val="28"/>
          <w:szCs w:val="28"/>
          <w:lang w:val="ru-RU"/>
        </w:rPr>
        <w:t>ей</w:t>
      </w:r>
      <w:r w:rsidR="00E44749" w:rsidRPr="00E21308">
        <w:rPr>
          <w:rFonts w:ascii="Times New Roman" w:hAnsi="Times New Roman" w:cs="Times New Roman"/>
          <w:b/>
          <w:bCs/>
          <w:color w:val="000000" w:themeColor="text1"/>
          <w:sz w:val="28"/>
          <w:szCs w:val="28"/>
          <w:lang w:val="ru-RU"/>
        </w:rPr>
        <w:t xml:space="preserve"> </w:t>
      </w:r>
      <w:r w:rsidR="00E44749" w:rsidRPr="00E21308">
        <w:rPr>
          <w:rFonts w:ascii="Times New Roman" w:hAnsi="Times New Roman" w:cs="Times New Roman"/>
          <w:b/>
          <w:bCs/>
          <w:color w:val="000000" w:themeColor="text1"/>
          <w:sz w:val="28"/>
          <w:szCs w:val="28"/>
        </w:rPr>
        <w:t>ASIC</w:t>
      </w:r>
      <w:bookmarkEnd w:id="12"/>
    </w:p>
    <w:p w14:paraId="01905036" w14:textId="7EF6642E" w:rsidR="00E44749" w:rsidRDefault="00E44749" w:rsidP="000B4132">
      <w:pPr>
        <w:ind w:firstLine="709"/>
        <w:jc w:val="both"/>
        <w:rPr>
          <w:color w:val="000000" w:themeColor="text1"/>
          <w:lang w:val="ru-RU"/>
        </w:rPr>
      </w:pPr>
    </w:p>
    <w:p w14:paraId="0A902E46" w14:textId="6638FA86" w:rsidR="00E66521" w:rsidRDefault="00025422" w:rsidP="000B4132">
      <w:pPr>
        <w:ind w:firstLine="709"/>
        <w:jc w:val="both"/>
        <w:rPr>
          <w:color w:val="000000" w:themeColor="text1"/>
          <w:lang w:val="ru-RU"/>
        </w:rPr>
      </w:pPr>
      <w:r w:rsidRPr="00025422">
        <w:rPr>
          <w:color w:val="000000" w:themeColor="text1"/>
        </w:rPr>
        <w:t>ASIC</w:t>
      </w:r>
      <w:r w:rsidRPr="00025422">
        <w:rPr>
          <w:color w:val="000000" w:themeColor="text1"/>
          <w:lang w:val="ru-RU"/>
        </w:rPr>
        <w:t xml:space="preserve"> (</w:t>
      </w:r>
      <w:r w:rsidRPr="00CB54C4">
        <w:rPr>
          <w:color w:val="000000" w:themeColor="text1"/>
        </w:rPr>
        <w:t>Application</w:t>
      </w:r>
      <w:r w:rsidRPr="002D7CDA">
        <w:rPr>
          <w:color w:val="000000" w:themeColor="text1"/>
          <w:lang w:val="ru-RU"/>
        </w:rPr>
        <w:t>-</w:t>
      </w:r>
      <w:r w:rsidRPr="00CB54C4">
        <w:rPr>
          <w:color w:val="000000" w:themeColor="text1"/>
        </w:rPr>
        <w:t>Specific</w:t>
      </w:r>
      <w:r w:rsidRPr="002D7CDA">
        <w:rPr>
          <w:color w:val="000000" w:themeColor="text1"/>
          <w:lang w:val="ru-RU"/>
        </w:rPr>
        <w:t xml:space="preserve"> </w:t>
      </w:r>
      <w:r w:rsidRPr="00CB54C4">
        <w:rPr>
          <w:color w:val="000000" w:themeColor="text1"/>
        </w:rPr>
        <w:t>Integrated</w:t>
      </w:r>
      <w:r w:rsidRPr="002D7CDA">
        <w:rPr>
          <w:color w:val="000000" w:themeColor="text1"/>
          <w:lang w:val="ru-RU"/>
        </w:rPr>
        <w:t xml:space="preserve"> </w:t>
      </w:r>
      <w:r w:rsidRPr="00CB54C4">
        <w:rPr>
          <w:color w:val="000000" w:themeColor="text1"/>
        </w:rPr>
        <w:t>Circuit</w:t>
      </w:r>
      <w:r w:rsidRPr="00025422">
        <w:rPr>
          <w:color w:val="000000" w:themeColor="text1"/>
          <w:lang w:val="ru-RU"/>
        </w:rPr>
        <w:t xml:space="preserve">, «интегральная схема для конкретного применения») </w:t>
      </w:r>
      <w:r w:rsidR="002D7CDA">
        <w:rPr>
          <w:rFonts w:cs="Times New Roman"/>
          <w:color w:val="000000" w:themeColor="text1"/>
          <w:szCs w:val="28"/>
          <w:lang w:val="ru-RU"/>
        </w:rPr>
        <w:t>–</w:t>
      </w:r>
      <w:r w:rsidRPr="00025422">
        <w:rPr>
          <w:color w:val="000000" w:themeColor="text1"/>
          <w:lang w:val="ru-RU"/>
        </w:rPr>
        <w:t xml:space="preserve"> интегральная схема, специализированная для решения конкретной задачи. В отличие от обычных интегральных схем для общего назначения, специализированные интегральные схемы применяются в конкретном устройстве и выполняют строго ограниченные функции, характерные только для данного устройства; вследствие этого выполнение функций происходит более эффективно и, в конечном счёте, дешевле.</w:t>
      </w:r>
      <w:r w:rsidR="00E66521" w:rsidRPr="00E66521">
        <w:rPr>
          <w:color w:val="000000" w:themeColor="text1"/>
          <w:lang w:val="ru-RU"/>
        </w:rPr>
        <w:t xml:space="preserve"> </w:t>
      </w:r>
      <w:r w:rsidR="00ED44FF" w:rsidRPr="00ED44FF">
        <w:rPr>
          <w:color w:val="000000" w:themeColor="text1"/>
          <w:lang w:val="ru-RU"/>
        </w:rPr>
        <w:t xml:space="preserve">В контексте нейронных сетей создаются специализированные ASIC для оптимизации вычислений в них. </w:t>
      </w:r>
      <w:r w:rsidR="00E66521">
        <w:rPr>
          <w:color w:val="000000" w:themeColor="text1"/>
          <w:lang w:val="ru-RU"/>
        </w:rPr>
        <w:t xml:space="preserve">Общая схема работы нейронной сети на </w:t>
      </w:r>
      <w:r w:rsidR="000C7105" w:rsidRPr="00025422">
        <w:rPr>
          <w:color w:val="000000" w:themeColor="text1"/>
        </w:rPr>
        <w:t>ASIC</w:t>
      </w:r>
      <w:r w:rsidR="000C7105">
        <w:rPr>
          <w:color w:val="000000" w:themeColor="text1"/>
          <w:lang w:val="ru-RU"/>
        </w:rPr>
        <w:t xml:space="preserve"> </w:t>
      </w:r>
      <w:r w:rsidR="00E66521">
        <w:rPr>
          <w:color w:val="000000" w:themeColor="text1"/>
          <w:lang w:val="ru-RU"/>
        </w:rPr>
        <w:t xml:space="preserve">представлена на рисунке </w:t>
      </w:r>
      <w:r w:rsidR="00B37866">
        <w:rPr>
          <w:color w:val="000000" w:themeColor="text1"/>
          <w:lang w:val="ru-RU"/>
        </w:rPr>
        <w:t>2</w:t>
      </w:r>
      <w:r w:rsidR="00E66521">
        <w:rPr>
          <w:color w:val="000000" w:themeColor="text1"/>
          <w:lang w:val="ru-RU"/>
        </w:rPr>
        <w:t>.</w:t>
      </w:r>
      <w:r w:rsidR="00E66521" w:rsidRPr="00E66521">
        <w:rPr>
          <w:color w:val="000000" w:themeColor="text1"/>
          <w:lang w:val="ru-RU"/>
        </w:rPr>
        <w:t>1</w:t>
      </w:r>
      <w:r w:rsidR="00EF25EA">
        <w:rPr>
          <w:color w:val="000000" w:themeColor="text1"/>
          <w:lang w:val="ru-RU"/>
        </w:rPr>
        <w:t>1</w:t>
      </w:r>
      <w:r w:rsidR="00E66521">
        <w:rPr>
          <w:color w:val="000000" w:themeColor="text1"/>
          <w:lang w:val="ru-RU"/>
        </w:rPr>
        <w:t>.</w:t>
      </w:r>
    </w:p>
    <w:p w14:paraId="6034CC99" w14:textId="6499E345" w:rsidR="00E66521" w:rsidRDefault="00E66521" w:rsidP="000B4132">
      <w:pPr>
        <w:ind w:firstLine="709"/>
        <w:jc w:val="both"/>
        <w:rPr>
          <w:color w:val="000000" w:themeColor="text1"/>
          <w:lang w:val="ru-RU"/>
        </w:rPr>
      </w:pPr>
    </w:p>
    <w:p w14:paraId="7EB0B829" w14:textId="38895302" w:rsidR="00E66521" w:rsidRDefault="00E66521" w:rsidP="000B4132">
      <w:pPr>
        <w:jc w:val="center"/>
        <w:rPr>
          <w:color w:val="000000" w:themeColor="text1"/>
          <w:lang w:val="ru-RU"/>
        </w:rPr>
      </w:pPr>
      <w:r>
        <w:drawing>
          <wp:inline distT="0" distB="0" distL="0" distR="0" wp14:anchorId="055F5F18" wp14:editId="66C9AF64">
            <wp:extent cx="4680198" cy="126492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8523" cy="1277981"/>
                    </a:xfrm>
                    <a:prstGeom prst="rect">
                      <a:avLst/>
                    </a:prstGeom>
                    <a:noFill/>
                    <a:ln>
                      <a:noFill/>
                    </a:ln>
                  </pic:spPr>
                </pic:pic>
              </a:graphicData>
            </a:graphic>
          </wp:inline>
        </w:drawing>
      </w:r>
    </w:p>
    <w:p w14:paraId="074247BA" w14:textId="48495A4B" w:rsidR="00E66521" w:rsidRDefault="00E66521" w:rsidP="000B4132">
      <w:pPr>
        <w:jc w:val="center"/>
        <w:rPr>
          <w:color w:val="000000" w:themeColor="text1"/>
          <w:lang w:val="ru-RU"/>
        </w:rPr>
      </w:pPr>
    </w:p>
    <w:p w14:paraId="1854EDBF" w14:textId="3687F426" w:rsidR="00E66521" w:rsidRPr="00DD1717" w:rsidRDefault="00E66521" w:rsidP="000B4132">
      <w:pPr>
        <w:jc w:val="center"/>
        <w:rPr>
          <w:rFonts w:eastAsiaTheme="minorHAnsi" w:cs="Times New Roman"/>
          <w:noProof w:val="0"/>
          <w:color w:val="000000" w:themeColor="text1"/>
          <w:szCs w:val="28"/>
          <w:lang w:val="ru-RU"/>
        </w:rPr>
      </w:pPr>
      <w:r w:rsidRPr="009B5AD7">
        <w:rPr>
          <w:rFonts w:cs="Times New Roman"/>
          <w:color w:val="000000" w:themeColor="text1"/>
          <w:szCs w:val="28"/>
          <w:lang w:val="ru-RU"/>
        </w:rPr>
        <w:t xml:space="preserve">Рисунок </w:t>
      </w:r>
      <w:r w:rsidR="00B37866">
        <w:rPr>
          <w:rFonts w:cs="Times New Roman"/>
          <w:color w:val="000000" w:themeColor="text1"/>
          <w:szCs w:val="28"/>
          <w:lang w:val="ru-RU"/>
        </w:rPr>
        <w:t>2</w:t>
      </w:r>
      <w:r w:rsidRPr="009B5AD7">
        <w:rPr>
          <w:rFonts w:cs="Times New Roman"/>
          <w:color w:val="000000" w:themeColor="text1"/>
          <w:szCs w:val="28"/>
          <w:lang w:val="ru-RU"/>
        </w:rPr>
        <w:t>.</w:t>
      </w:r>
      <w:r w:rsidRPr="00E66521">
        <w:rPr>
          <w:rFonts w:cs="Times New Roman"/>
          <w:color w:val="000000" w:themeColor="text1"/>
          <w:szCs w:val="28"/>
          <w:lang w:val="ru-RU"/>
        </w:rPr>
        <w:t>1</w:t>
      </w:r>
      <w:r w:rsidR="00EF25EA">
        <w:rPr>
          <w:rFonts w:cs="Times New Roman"/>
          <w:color w:val="000000" w:themeColor="text1"/>
          <w:szCs w:val="28"/>
          <w:lang w:val="ru-RU"/>
        </w:rPr>
        <w:t>1</w:t>
      </w:r>
      <w:r w:rsidRPr="009B5AD7">
        <w:rPr>
          <w:rFonts w:cs="Times New Roman"/>
          <w:color w:val="000000" w:themeColor="text1"/>
          <w:szCs w:val="28"/>
          <w:lang w:val="ru-RU"/>
        </w:rPr>
        <w:t xml:space="preserve"> – </w:t>
      </w:r>
      <w:r>
        <w:rPr>
          <w:rFonts w:cs="Times New Roman"/>
          <w:color w:val="000000" w:themeColor="text1"/>
          <w:szCs w:val="28"/>
          <w:lang w:val="ru-RU"/>
        </w:rPr>
        <w:t>Общая с</w:t>
      </w:r>
      <w:r w:rsidRPr="009B5AD7">
        <w:rPr>
          <w:rFonts w:cs="Times New Roman"/>
          <w:color w:val="000000" w:themeColor="text1"/>
          <w:szCs w:val="28"/>
          <w:lang w:val="ru-RU"/>
        </w:rPr>
        <w:t xml:space="preserve">хема </w:t>
      </w:r>
      <w:r>
        <w:rPr>
          <w:rFonts w:cs="Times New Roman"/>
          <w:color w:val="000000" w:themeColor="text1"/>
          <w:szCs w:val="28"/>
          <w:lang w:val="ru-RU"/>
        </w:rPr>
        <w:t xml:space="preserve">выполнения вычислений </w:t>
      </w:r>
      <w:r>
        <w:rPr>
          <w:rFonts w:cs="Times New Roman"/>
          <w:color w:val="000000" w:themeColor="text1"/>
          <w:szCs w:val="28"/>
        </w:rPr>
        <w:t>CNN</w:t>
      </w:r>
      <w:r>
        <w:rPr>
          <w:rFonts w:cs="Times New Roman"/>
          <w:color w:val="000000" w:themeColor="text1"/>
          <w:szCs w:val="28"/>
          <w:lang w:val="ru-RU"/>
        </w:rPr>
        <w:t xml:space="preserve"> на </w:t>
      </w:r>
      <w:r w:rsidRPr="00025422">
        <w:rPr>
          <w:color w:val="000000" w:themeColor="text1"/>
        </w:rPr>
        <w:t>ASIC</w:t>
      </w:r>
    </w:p>
    <w:p w14:paraId="004ED9CE" w14:textId="77777777" w:rsidR="00956851" w:rsidRDefault="00956851" w:rsidP="000B4132">
      <w:pPr>
        <w:ind w:firstLine="720"/>
        <w:jc w:val="both"/>
        <w:rPr>
          <w:color w:val="000000" w:themeColor="text1"/>
          <w:lang w:val="ru-RU"/>
        </w:rPr>
      </w:pPr>
    </w:p>
    <w:p w14:paraId="623C1DAC" w14:textId="1478FB56" w:rsidR="0030161D" w:rsidRPr="0030161D" w:rsidRDefault="0030161D" w:rsidP="000B4132">
      <w:pPr>
        <w:ind w:firstLine="720"/>
        <w:jc w:val="both"/>
        <w:rPr>
          <w:color w:val="000000" w:themeColor="text1"/>
          <w:lang w:val="ru-RU"/>
        </w:rPr>
      </w:pPr>
      <w:r>
        <w:rPr>
          <w:color w:val="000000" w:themeColor="text1"/>
          <w:lang w:val="ru-RU"/>
        </w:rPr>
        <w:t xml:space="preserve">К плюсам использования ускорителя </w:t>
      </w:r>
      <w:r>
        <w:rPr>
          <w:color w:val="000000" w:themeColor="text1"/>
        </w:rPr>
        <w:t>CNN</w:t>
      </w:r>
      <w:r w:rsidRPr="00223C18">
        <w:rPr>
          <w:color w:val="000000" w:themeColor="text1"/>
          <w:lang w:val="ru-RU"/>
        </w:rPr>
        <w:t xml:space="preserve"> </w:t>
      </w:r>
      <w:r>
        <w:rPr>
          <w:color w:val="000000" w:themeColor="text1"/>
          <w:lang w:val="ru-RU"/>
        </w:rPr>
        <w:t xml:space="preserve">на основе </w:t>
      </w:r>
      <w:r w:rsidRPr="00025422">
        <w:rPr>
          <w:color w:val="000000" w:themeColor="text1"/>
        </w:rPr>
        <w:t>ASIC</w:t>
      </w:r>
      <w:r>
        <w:rPr>
          <w:color w:val="000000" w:themeColor="text1"/>
          <w:lang w:val="ru-RU"/>
        </w:rPr>
        <w:t xml:space="preserve"> можно отнести</w:t>
      </w:r>
      <w:r w:rsidRPr="0030161D">
        <w:rPr>
          <w:color w:val="000000" w:themeColor="text1"/>
          <w:lang w:val="ru-RU"/>
        </w:rPr>
        <w:t>:</w:t>
      </w:r>
    </w:p>
    <w:p w14:paraId="374B3E14" w14:textId="05C3F6C7" w:rsidR="0030161D" w:rsidRPr="0030161D" w:rsidRDefault="0030161D" w:rsidP="000B4132">
      <w:pPr>
        <w:ind w:firstLine="720"/>
        <w:jc w:val="both"/>
        <w:rPr>
          <w:color w:val="000000" w:themeColor="text1"/>
          <w:lang w:val="ru-RU"/>
        </w:rPr>
      </w:pPr>
      <w:r w:rsidRPr="009B5AD7">
        <w:rPr>
          <w:rFonts w:cs="Times New Roman"/>
          <w:color w:val="000000" w:themeColor="text1"/>
          <w:szCs w:val="28"/>
          <w:lang w:val="ru-RU"/>
        </w:rPr>
        <w:lastRenderedPageBreak/>
        <w:t>–</w:t>
      </w:r>
      <w:r>
        <w:rPr>
          <w:rFonts w:cs="Times New Roman"/>
          <w:color w:val="000000" w:themeColor="text1"/>
          <w:szCs w:val="28"/>
        </w:rPr>
        <w:t> </w:t>
      </w:r>
      <w:r w:rsidRPr="0030161D">
        <w:rPr>
          <w:color w:val="000000" w:themeColor="text1"/>
          <w:lang w:val="ru-RU"/>
        </w:rPr>
        <w:t xml:space="preserve">Самая низкая стоимость чипа по сравнению со всеми </w:t>
      </w:r>
      <w:r>
        <w:rPr>
          <w:color w:val="000000" w:themeColor="text1"/>
          <w:lang w:val="ru-RU"/>
        </w:rPr>
        <w:t>другими</w:t>
      </w:r>
      <w:r w:rsidRPr="0030161D">
        <w:rPr>
          <w:color w:val="000000" w:themeColor="text1"/>
          <w:lang w:val="ru-RU"/>
        </w:rPr>
        <w:t xml:space="preserve"> решениями.</w:t>
      </w:r>
    </w:p>
    <w:p w14:paraId="5C996300" w14:textId="25937336" w:rsidR="0030161D" w:rsidRPr="0030161D" w:rsidRDefault="0030161D" w:rsidP="000B4132">
      <w:pPr>
        <w:ind w:firstLine="720"/>
        <w:jc w:val="both"/>
        <w:rPr>
          <w:color w:val="000000" w:themeColor="text1"/>
          <w:lang w:val="ru-RU"/>
        </w:rPr>
      </w:pPr>
      <w:r w:rsidRPr="009B5AD7">
        <w:rPr>
          <w:rFonts w:cs="Times New Roman"/>
          <w:color w:val="000000" w:themeColor="text1"/>
          <w:szCs w:val="28"/>
          <w:lang w:val="ru-RU"/>
        </w:rPr>
        <w:t>–</w:t>
      </w:r>
      <w:r>
        <w:rPr>
          <w:rFonts w:cs="Times New Roman"/>
          <w:color w:val="000000" w:themeColor="text1"/>
          <w:szCs w:val="28"/>
          <w:lang w:val="ru-RU"/>
        </w:rPr>
        <w:t> </w:t>
      </w:r>
      <w:r w:rsidRPr="0030161D">
        <w:rPr>
          <w:color w:val="000000" w:themeColor="text1"/>
          <w:lang w:val="ru-RU"/>
        </w:rPr>
        <w:t>Самое низкое энергопотребление на единицу операций.</w:t>
      </w:r>
    </w:p>
    <w:p w14:paraId="27E9AA64" w14:textId="19D766B1" w:rsidR="0030161D" w:rsidRPr="0030161D" w:rsidRDefault="0030161D" w:rsidP="000B4132">
      <w:pPr>
        <w:ind w:firstLine="720"/>
        <w:jc w:val="both"/>
        <w:rPr>
          <w:color w:val="000000" w:themeColor="text1"/>
          <w:lang w:val="ru-RU"/>
        </w:rPr>
      </w:pPr>
      <w:r w:rsidRPr="009B5AD7">
        <w:rPr>
          <w:rFonts w:cs="Times New Roman"/>
          <w:color w:val="000000" w:themeColor="text1"/>
          <w:szCs w:val="28"/>
          <w:lang w:val="ru-RU"/>
        </w:rPr>
        <w:t>–</w:t>
      </w:r>
      <w:r>
        <w:rPr>
          <w:rFonts w:cs="Times New Roman"/>
          <w:color w:val="000000" w:themeColor="text1"/>
          <w:szCs w:val="28"/>
          <w:lang w:val="ru-RU"/>
        </w:rPr>
        <w:t> </w:t>
      </w:r>
      <w:r>
        <w:rPr>
          <w:color w:val="000000" w:themeColor="text1"/>
          <w:lang w:val="ru-RU"/>
        </w:rPr>
        <w:t>Высокая</w:t>
      </w:r>
      <w:r w:rsidRPr="0030161D">
        <w:rPr>
          <w:color w:val="000000" w:themeColor="text1"/>
          <w:lang w:val="ru-RU"/>
        </w:rPr>
        <w:t xml:space="preserve"> скорость работы (в том числе, при желании, рекордная).</w:t>
      </w:r>
    </w:p>
    <w:p w14:paraId="4A3A79AC" w14:textId="1672121D" w:rsidR="0030161D" w:rsidRPr="0030161D" w:rsidRDefault="008A20A9" w:rsidP="000B4132">
      <w:pPr>
        <w:ind w:firstLine="720"/>
        <w:jc w:val="both"/>
        <w:rPr>
          <w:color w:val="000000" w:themeColor="text1"/>
          <w:lang w:val="ru-RU"/>
        </w:rPr>
      </w:pPr>
      <w:r>
        <w:rPr>
          <w:color w:val="000000" w:themeColor="text1"/>
          <w:lang w:val="ru-RU"/>
        </w:rPr>
        <w:t>Из м</w:t>
      </w:r>
      <w:r w:rsidR="0030161D" w:rsidRPr="0030161D">
        <w:rPr>
          <w:color w:val="000000" w:themeColor="text1"/>
          <w:lang w:val="ru-RU"/>
        </w:rPr>
        <w:t>инус</w:t>
      </w:r>
      <w:r>
        <w:rPr>
          <w:color w:val="000000" w:themeColor="text1"/>
          <w:lang w:val="ru-RU"/>
        </w:rPr>
        <w:t>ов можно выделить следующее</w:t>
      </w:r>
      <w:r w:rsidR="0030161D" w:rsidRPr="0030161D">
        <w:rPr>
          <w:color w:val="000000" w:themeColor="text1"/>
          <w:lang w:val="ru-RU"/>
        </w:rPr>
        <w:t>:</w:t>
      </w:r>
    </w:p>
    <w:p w14:paraId="749FBE8D" w14:textId="297DFF52" w:rsidR="008A20A9" w:rsidRPr="0030161D" w:rsidRDefault="008A20A9" w:rsidP="000B4132">
      <w:pPr>
        <w:ind w:firstLine="720"/>
        <w:jc w:val="both"/>
        <w:rPr>
          <w:color w:val="000000" w:themeColor="text1"/>
          <w:lang w:val="ru-RU"/>
        </w:rPr>
      </w:pPr>
      <w:r w:rsidRPr="009B5AD7">
        <w:rPr>
          <w:rFonts w:cs="Times New Roman"/>
          <w:color w:val="000000" w:themeColor="text1"/>
          <w:szCs w:val="28"/>
          <w:lang w:val="ru-RU"/>
        </w:rPr>
        <w:t>–</w:t>
      </w:r>
      <w:r>
        <w:rPr>
          <w:rFonts w:cs="Times New Roman"/>
          <w:color w:val="000000" w:themeColor="text1"/>
          <w:szCs w:val="28"/>
          <w:lang w:val="ru-RU"/>
        </w:rPr>
        <w:t> </w:t>
      </w:r>
      <w:r w:rsidRPr="0030161D">
        <w:rPr>
          <w:color w:val="000000" w:themeColor="text1"/>
          <w:lang w:val="ru-RU"/>
        </w:rPr>
        <w:t>Очень ограничены возможности обновления сети и логики.</w:t>
      </w:r>
    </w:p>
    <w:p w14:paraId="415149EA" w14:textId="551DEC35" w:rsidR="0030161D" w:rsidRPr="0030161D" w:rsidRDefault="008A20A9" w:rsidP="000B4132">
      <w:pPr>
        <w:ind w:firstLine="720"/>
        <w:jc w:val="both"/>
        <w:rPr>
          <w:color w:val="000000" w:themeColor="text1"/>
          <w:lang w:val="ru-RU"/>
        </w:rPr>
      </w:pPr>
      <w:r w:rsidRPr="009B5AD7">
        <w:rPr>
          <w:rFonts w:cs="Times New Roman"/>
          <w:color w:val="000000" w:themeColor="text1"/>
          <w:szCs w:val="28"/>
          <w:lang w:val="ru-RU"/>
        </w:rPr>
        <w:t>–</w:t>
      </w:r>
      <w:r>
        <w:rPr>
          <w:rFonts w:cs="Times New Roman"/>
          <w:color w:val="000000" w:themeColor="text1"/>
          <w:szCs w:val="28"/>
          <w:lang w:val="ru-RU"/>
        </w:rPr>
        <w:t> </w:t>
      </w:r>
      <w:r w:rsidR="0030161D" w:rsidRPr="0030161D">
        <w:rPr>
          <w:color w:val="000000" w:themeColor="text1"/>
          <w:lang w:val="ru-RU"/>
        </w:rPr>
        <w:t xml:space="preserve">Самая высокая стоимость разработки по сравнению со всеми </w:t>
      </w:r>
      <w:r>
        <w:rPr>
          <w:color w:val="000000" w:themeColor="text1"/>
          <w:lang w:val="ru-RU"/>
        </w:rPr>
        <w:t>другими</w:t>
      </w:r>
      <w:r w:rsidR="0030161D" w:rsidRPr="0030161D">
        <w:rPr>
          <w:color w:val="000000" w:themeColor="text1"/>
          <w:lang w:val="ru-RU"/>
        </w:rPr>
        <w:t xml:space="preserve"> решениями.</w:t>
      </w:r>
    </w:p>
    <w:p w14:paraId="5DF13AD0" w14:textId="5846E6D4" w:rsidR="00607D97" w:rsidRDefault="008A20A9" w:rsidP="000B4132">
      <w:pPr>
        <w:ind w:firstLine="709"/>
        <w:jc w:val="both"/>
        <w:rPr>
          <w:color w:val="000000" w:themeColor="text1"/>
          <w:lang w:val="ru-RU"/>
        </w:rPr>
      </w:pPr>
      <w:r>
        <w:rPr>
          <w:color w:val="000000" w:themeColor="text1"/>
          <w:lang w:val="ru-RU"/>
        </w:rPr>
        <w:t>Таким образом, и</w:t>
      </w:r>
      <w:r w:rsidR="0030161D" w:rsidRPr="0030161D">
        <w:rPr>
          <w:color w:val="000000" w:themeColor="text1"/>
          <w:lang w:val="ru-RU"/>
        </w:rPr>
        <w:t>спользование ASIC рентабельно в основном при больших тиражах.</w:t>
      </w:r>
    </w:p>
    <w:p w14:paraId="33123ED7" w14:textId="5E018031" w:rsidR="0005139C" w:rsidRDefault="0005139C" w:rsidP="000B4132">
      <w:pPr>
        <w:ind w:firstLine="709"/>
        <w:jc w:val="both"/>
        <w:rPr>
          <w:color w:val="000000" w:themeColor="text1"/>
          <w:lang w:val="ru-RU"/>
        </w:rPr>
      </w:pPr>
    </w:p>
    <w:p w14:paraId="5C9F648A" w14:textId="6AF11AEF" w:rsidR="0005139C" w:rsidRPr="00E21308" w:rsidRDefault="00B37866" w:rsidP="000B4132">
      <w:pPr>
        <w:pStyle w:val="2"/>
        <w:spacing w:before="0"/>
        <w:ind w:firstLine="709"/>
        <w:rPr>
          <w:rFonts w:ascii="Times New Roman" w:hAnsi="Times New Roman" w:cs="Times New Roman"/>
          <w:b/>
          <w:bCs/>
          <w:sz w:val="28"/>
          <w:szCs w:val="28"/>
          <w:lang w:val="ru-RU"/>
        </w:rPr>
      </w:pPr>
      <w:bookmarkStart w:id="13" w:name="_Toc150291147"/>
      <w:r w:rsidRPr="00E21308">
        <w:rPr>
          <w:rFonts w:ascii="Times New Roman" w:hAnsi="Times New Roman" w:cs="Times New Roman"/>
          <w:b/>
          <w:bCs/>
          <w:color w:val="000000" w:themeColor="text1"/>
          <w:sz w:val="28"/>
          <w:szCs w:val="28"/>
          <w:lang w:val="ru-RU"/>
        </w:rPr>
        <w:t>2</w:t>
      </w:r>
      <w:r w:rsidR="0005139C" w:rsidRPr="00E21308">
        <w:rPr>
          <w:rFonts w:ascii="Times New Roman" w:hAnsi="Times New Roman" w:cs="Times New Roman"/>
          <w:b/>
          <w:bCs/>
          <w:color w:val="000000" w:themeColor="text1"/>
          <w:sz w:val="28"/>
          <w:szCs w:val="28"/>
          <w:lang w:val="ru-RU"/>
        </w:rPr>
        <w:t>.8</w:t>
      </w:r>
      <w:r w:rsidR="0005139C" w:rsidRPr="00E21308">
        <w:rPr>
          <w:rFonts w:ascii="Times New Roman" w:hAnsi="Times New Roman" w:cs="Times New Roman"/>
          <w:b/>
          <w:bCs/>
          <w:color w:val="000000" w:themeColor="text1"/>
          <w:sz w:val="28"/>
          <w:szCs w:val="28"/>
        </w:rPr>
        <w:t> </w:t>
      </w:r>
      <w:r w:rsidR="0005139C" w:rsidRPr="00E21308">
        <w:rPr>
          <w:rFonts w:ascii="Times New Roman" w:hAnsi="Times New Roman" w:cs="Times New Roman"/>
          <w:b/>
          <w:bCs/>
          <w:color w:val="000000" w:themeColor="text1"/>
          <w:sz w:val="28"/>
          <w:szCs w:val="28"/>
          <w:lang w:val="ru-RU"/>
        </w:rPr>
        <w:t>Аналоговые ускорители</w:t>
      </w:r>
      <w:bookmarkEnd w:id="13"/>
    </w:p>
    <w:p w14:paraId="4672B947" w14:textId="21EB2E4B" w:rsidR="0005139C" w:rsidRPr="0005139C" w:rsidRDefault="0005139C" w:rsidP="000B4132">
      <w:pPr>
        <w:ind w:firstLine="709"/>
        <w:jc w:val="both"/>
        <w:rPr>
          <w:color w:val="000000" w:themeColor="text1"/>
          <w:lang w:val="ru-RU"/>
        </w:rPr>
      </w:pPr>
    </w:p>
    <w:p w14:paraId="565BB123" w14:textId="2DCCD238" w:rsidR="0005139C" w:rsidRDefault="0005139C" w:rsidP="000B4132">
      <w:pPr>
        <w:ind w:firstLine="709"/>
        <w:jc w:val="both"/>
        <w:rPr>
          <w:color w:val="000000" w:themeColor="text1"/>
          <w:lang w:val="ru-RU"/>
        </w:rPr>
      </w:pPr>
      <w:r w:rsidRPr="0005139C">
        <w:rPr>
          <w:color w:val="000000" w:themeColor="text1"/>
          <w:lang w:val="ru-RU"/>
        </w:rPr>
        <w:t>Аналоговые ускорители вычисления для сверточных нейронных сетей представляют собой специализированные аппаратные устройства, разработанные для оптимизации выполнения операций над данными в нейронных сетях, в частности, в CNN. Они отличаются от традиционных цифровых ускорителей за счет использования аналоговых вычислений вместо цифровых. Это позволяет им решать некоторые проблемы, связанные с энергоэффективностью и скоростью вычислений.</w:t>
      </w:r>
    </w:p>
    <w:p w14:paraId="25A96A23" w14:textId="15837592" w:rsidR="0005139C" w:rsidRPr="0005139C" w:rsidRDefault="0005139C" w:rsidP="000B4132">
      <w:pPr>
        <w:ind w:firstLine="709"/>
        <w:jc w:val="both"/>
        <w:rPr>
          <w:color w:val="000000" w:themeColor="text1"/>
          <w:lang w:val="ru-RU"/>
        </w:rPr>
      </w:pPr>
      <w:r>
        <w:rPr>
          <w:color w:val="000000" w:themeColor="text1"/>
          <w:lang w:val="ru-RU"/>
        </w:rPr>
        <w:t xml:space="preserve">Сейчас аналоговые ускорители не применяются на практике, но </w:t>
      </w:r>
      <w:r w:rsidRPr="0005139C">
        <w:rPr>
          <w:color w:val="000000" w:themeColor="text1"/>
          <w:lang w:val="ru-RU"/>
        </w:rPr>
        <w:t>когда-то операции умножения и сложения выполнялись электронными лампами и транзисторами</w:t>
      </w:r>
      <w:r>
        <w:rPr>
          <w:color w:val="000000" w:themeColor="text1"/>
          <w:lang w:val="ru-RU"/>
        </w:rPr>
        <w:t>.</w:t>
      </w:r>
      <w:r w:rsidRPr="0005139C">
        <w:rPr>
          <w:color w:val="000000" w:themeColor="text1"/>
          <w:lang w:val="ru-RU"/>
        </w:rPr>
        <w:t xml:space="preserve"> </w:t>
      </w:r>
      <w:r>
        <w:rPr>
          <w:color w:val="000000" w:themeColor="text1"/>
          <w:lang w:val="ru-RU"/>
        </w:rPr>
        <w:t>Так как</w:t>
      </w:r>
      <w:r w:rsidRPr="0005139C">
        <w:rPr>
          <w:color w:val="000000" w:themeColor="text1"/>
          <w:lang w:val="ru-RU"/>
        </w:rPr>
        <w:t xml:space="preserve"> нейронная сеть относительно устойчива к неточным вычислениям внутри, </w:t>
      </w:r>
      <w:r>
        <w:rPr>
          <w:color w:val="000000" w:themeColor="text1"/>
          <w:lang w:val="ru-RU"/>
        </w:rPr>
        <w:t>то есть возможность</w:t>
      </w:r>
      <w:r w:rsidRPr="0005139C">
        <w:rPr>
          <w:color w:val="000000" w:themeColor="text1"/>
          <w:lang w:val="ru-RU"/>
        </w:rPr>
        <w:t xml:space="preserve"> переве</w:t>
      </w:r>
      <w:r>
        <w:rPr>
          <w:color w:val="000000" w:themeColor="text1"/>
          <w:lang w:val="ru-RU"/>
        </w:rPr>
        <w:t>сти</w:t>
      </w:r>
      <w:r w:rsidRPr="0005139C">
        <w:rPr>
          <w:color w:val="000000" w:themeColor="text1"/>
          <w:lang w:val="ru-RU"/>
        </w:rPr>
        <w:t xml:space="preserve"> эти вычисления в аналоговый вид</w:t>
      </w:r>
      <w:r>
        <w:rPr>
          <w:color w:val="000000" w:themeColor="text1"/>
          <w:lang w:val="ru-RU"/>
        </w:rPr>
        <w:t>.</w:t>
      </w:r>
      <w:r w:rsidRPr="0005139C">
        <w:rPr>
          <w:color w:val="000000" w:themeColor="text1"/>
          <w:lang w:val="ru-RU"/>
        </w:rPr>
        <w:t xml:space="preserve"> </w:t>
      </w:r>
      <w:r>
        <w:rPr>
          <w:color w:val="000000" w:themeColor="text1"/>
          <w:lang w:val="ru-RU"/>
        </w:rPr>
        <w:t>Из-за этого мы</w:t>
      </w:r>
      <w:r w:rsidRPr="0005139C">
        <w:rPr>
          <w:color w:val="000000" w:themeColor="text1"/>
          <w:lang w:val="ru-RU"/>
        </w:rPr>
        <w:t xml:space="preserve"> получ</w:t>
      </w:r>
      <w:r>
        <w:rPr>
          <w:color w:val="000000" w:themeColor="text1"/>
          <w:lang w:val="ru-RU"/>
        </w:rPr>
        <w:t>им</w:t>
      </w:r>
      <w:r w:rsidRPr="0005139C">
        <w:rPr>
          <w:color w:val="000000" w:themeColor="text1"/>
          <w:lang w:val="ru-RU"/>
        </w:rPr>
        <w:t xml:space="preserve"> заметное ускорение вычислений и потенциально кардинальное снижение расхода энергии на выполнение одной операции</w:t>
      </w:r>
      <w:r w:rsidR="00BE6016">
        <w:rPr>
          <w:color w:val="000000" w:themeColor="text1"/>
          <w:lang w:val="ru-RU"/>
        </w:rPr>
        <w:t xml:space="preserve">, как показано на рисунке </w:t>
      </w:r>
      <w:r w:rsidR="00B37866">
        <w:rPr>
          <w:color w:val="000000" w:themeColor="text1"/>
          <w:lang w:val="ru-RU"/>
        </w:rPr>
        <w:t>2</w:t>
      </w:r>
      <w:r w:rsidR="00BE6016">
        <w:rPr>
          <w:color w:val="000000" w:themeColor="text1"/>
          <w:lang w:val="ru-RU"/>
        </w:rPr>
        <w:t>.1</w:t>
      </w:r>
      <w:r w:rsidR="00CA25BD" w:rsidRPr="00CA25BD">
        <w:rPr>
          <w:color w:val="000000" w:themeColor="text1"/>
          <w:lang w:val="ru-RU"/>
        </w:rPr>
        <w:t>2</w:t>
      </w:r>
      <w:r w:rsidR="00BE6016">
        <w:rPr>
          <w:color w:val="000000" w:themeColor="text1"/>
          <w:lang w:val="ru-RU"/>
        </w:rPr>
        <w:t>.</w:t>
      </w:r>
    </w:p>
    <w:p w14:paraId="38E97E45" w14:textId="77777777" w:rsidR="0005139C" w:rsidRPr="0005139C" w:rsidRDefault="0005139C" w:rsidP="000B4132">
      <w:pPr>
        <w:ind w:firstLine="709"/>
        <w:jc w:val="both"/>
        <w:rPr>
          <w:color w:val="000000" w:themeColor="text1"/>
          <w:lang w:val="ru-RU"/>
        </w:rPr>
      </w:pPr>
    </w:p>
    <w:p w14:paraId="7A876FA3" w14:textId="5CF7E8BA" w:rsidR="0005139C" w:rsidRDefault="0005139C" w:rsidP="000B4132">
      <w:pPr>
        <w:jc w:val="center"/>
        <w:rPr>
          <w:color w:val="000000" w:themeColor="text1"/>
          <w:lang w:val="ru-RU"/>
        </w:rPr>
      </w:pPr>
      <w:r>
        <w:drawing>
          <wp:inline distT="0" distB="0" distL="0" distR="0" wp14:anchorId="52A2C6B3" wp14:editId="311D92CD">
            <wp:extent cx="4255269" cy="17678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t="11700"/>
                    <a:stretch/>
                  </pic:blipFill>
                  <pic:spPr bwMode="auto">
                    <a:xfrm>
                      <a:off x="0" y="0"/>
                      <a:ext cx="4292441" cy="1783283"/>
                    </a:xfrm>
                    <a:prstGeom prst="rect">
                      <a:avLst/>
                    </a:prstGeom>
                    <a:noFill/>
                    <a:ln>
                      <a:noFill/>
                    </a:ln>
                    <a:extLst>
                      <a:ext uri="{53640926-AAD7-44D8-BBD7-CCE9431645EC}">
                        <a14:shadowObscured xmlns:a14="http://schemas.microsoft.com/office/drawing/2010/main"/>
                      </a:ext>
                    </a:extLst>
                  </pic:spPr>
                </pic:pic>
              </a:graphicData>
            </a:graphic>
          </wp:inline>
        </w:drawing>
      </w:r>
    </w:p>
    <w:p w14:paraId="2DA805FB" w14:textId="21FA42EE" w:rsidR="00BE6016" w:rsidRDefault="00BE6016" w:rsidP="000B4132">
      <w:pPr>
        <w:jc w:val="both"/>
        <w:rPr>
          <w:color w:val="000000" w:themeColor="text1"/>
          <w:lang w:val="ru-RU"/>
        </w:rPr>
      </w:pPr>
    </w:p>
    <w:p w14:paraId="5A496705" w14:textId="55D2D407" w:rsidR="00BE6016" w:rsidRPr="00CA7651" w:rsidRDefault="00BE6016" w:rsidP="000B4132">
      <w:pPr>
        <w:jc w:val="center"/>
        <w:rPr>
          <w:rFonts w:eastAsiaTheme="minorHAnsi" w:cs="Times New Roman"/>
          <w:noProof w:val="0"/>
          <w:color w:val="000000" w:themeColor="text1"/>
          <w:szCs w:val="28"/>
          <w:lang w:val="ru-RU"/>
        </w:rPr>
      </w:pPr>
      <w:r w:rsidRPr="009B5AD7">
        <w:rPr>
          <w:rFonts w:cs="Times New Roman"/>
          <w:color w:val="000000" w:themeColor="text1"/>
          <w:szCs w:val="28"/>
          <w:lang w:val="ru-RU"/>
        </w:rPr>
        <w:t xml:space="preserve">Рисунок </w:t>
      </w:r>
      <w:r w:rsidR="00B37866">
        <w:rPr>
          <w:rFonts w:cs="Times New Roman"/>
          <w:color w:val="000000" w:themeColor="text1"/>
          <w:szCs w:val="28"/>
          <w:lang w:val="ru-RU"/>
        </w:rPr>
        <w:t>2</w:t>
      </w:r>
      <w:r w:rsidRPr="009B5AD7">
        <w:rPr>
          <w:rFonts w:cs="Times New Roman"/>
          <w:color w:val="000000" w:themeColor="text1"/>
          <w:szCs w:val="28"/>
          <w:lang w:val="ru-RU"/>
        </w:rPr>
        <w:t>.</w:t>
      </w:r>
      <w:r w:rsidRPr="00E66521">
        <w:rPr>
          <w:rFonts w:cs="Times New Roman"/>
          <w:color w:val="000000" w:themeColor="text1"/>
          <w:szCs w:val="28"/>
          <w:lang w:val="ru-RU"/>
        </w:rPr>
        <w:t>1</w:t>
      </w:r>
      <w:r w:rsidR="00CA25BD" w:rsidRPr="00CA25BD">
        <w:rPr>
          <w:rFonts w:cs="Times New Roman"/>
          <w:color w:val="000000" w:themeColor="text1"/>
          <w:szCs w:val="28"/>
          <w:lang w:val="ru-RU"/>
        </w:rPr>
        <w:t>2</w:t>
      </w:r>
      <w:r w:rsidRPr="009B5AD7">
        <w:rPr>
          <w:rFonts w:cs="Times New Roman"/>
          <w:color w:val="000000" w:themeColor="text1"/>
          <w:szCs w:val="28"/>
          <w:lang w:val="ru-RU"/>
        </w:rPr>
        <w:t xml:space="preserve"> – </w:t>
      </w:r>
      <w:r>
        <w:rPr>
          <w:rFonts w:cs="Times New Roman"/>
          <w:color w:val="000000" w:themeColor="text1"/>
          <w:szCs w:val="28"/>
          <w:lang w:val="ru-RU"/>
        </w:rPr>
        <w:t xml:space="preserve">Аналоговый ускоритель </w:t>
      </w:r>
      <w:r>
        <w:rPr>
          <w:rFonts w:cs="Times New Roman"/>
          <w:color w:val="000000" w:themeColor="text1"/>
          <w:szCs w:val="28"/>
        </w:rPr>
        <w:t>CNN</w:t>
      </w:r>
    </w:p>
    <w:p w14:paraId="7A9FB994" w14:textId="031D7366" w:rsidR="0005139C" w:rsidRDefault="0005139C" w:rsidP="000B4132">
      <w:pPr>
        <w:ind w:firstLine="709"/>
        <w:jc w:val="both"/>
        <w:rPr>
          <w:color w:val="000000" w:themeColor="text1"/>
          <w:lang w:val="ru-RU"/>
        </w:rPr>
      </w:pPr>
    </w:p>
    <w:p w14:paraId="789F804C" w14:textId="6C0652DB" w:rsidR="0035424F" w:rsidRDefault="0005139C" w:rsidP="00956851">
      <w:pPr>
        <w:ind w:firstLine="709"/>
        <w:jc w:val="both"/>
        <w:rPr>
          <w:lang w:val="ru-RU"/>
        </w:rPr>
      </w:pPr>
      <w:r w:rsidRPr="0005139C">
        <w:rPr>
          <w:color w:val="000000" w:themeColor="text1"/>
          <w:lang w:val="ru-RU"/>
        </w:rPr>
        <w:t xml:space="preserve">При таком подходе </w:t>
      </w:r>
      <w:r>
        <w:rPr>
          <w:color w:val="000000" w:themeColor="text1"/>
        </w:rPr>
        <w:t>CNN</w:t>
      </w:r>
      <w:r w:rsidRPr="0005139C">
        <w:rPr>
          <w:color w:val="000000" w:themeColor="text1"/>
          <w:lang w:val="ru-RU"/>
        </w:rPr>
        <w:t xml:space="preserve"> вычисля</w:t>
      </w:r>
      <w:r>
        <w:rPr>
          <w:color w:val="000000" w:themeColor="text1"/>
          <w:lang w:val="ru-RU"/>
        </w:rPr>
        <w:t>ю</w:t>
      </w:r>
      <w:r w:rsidRPr="0005139C">
        <w:rPr>
          <w:color w:val="000000" w:themeColor="text1"/>
          <w:lang w:val="ru-RU"/>
        </w:rPr>
        <w:t xml:space="preserve">тся быстро и энергоэффективно. Но есть проблема </w:t>
      </w:r>
      <w:r w:rsidR="00BB25F7" w:rsidRPr="009B5AD7">
        <w:rPr>
          <w:rFonts w:cs="Times New Roman"/>
          <w:color w:val="000000" w:themeColor="text1"/>
          <w:szCs w:val="28"/>
          <w:lang w:val="ru-RU"/>
        </w:rPr>
        <w:t>–</w:t>
      </w:r>
      <w:r w:rsidRPr="0005139C">
        <w:rPr>
          <w:color w:val="000000" w:themeColor="text1"/>
          <w:lang w:val="ru-RU"/>
        </w:rPr>
        <w:t xml:space="preserve"> это ЦАП/АЦП (DAC/ADC) </w:t>
      </w:r>
      <w:r w:rsidR="00BB25F7" w:rsidRPr="009B5AD7">
        <w:rPr>
          <w:rFonts w:cs="Times New Roman"/>
          <w:color w:val="000000" w:themeColor="text1"/>
          <w:szCs w:val="28"/>
          <w:lang w:val="ru-RU"/>
        </w:rPr>
        <w:t>–</w:t>
      </w:r>
      <w:r w:rsidRPr="0005139C">
        <w:rPr>
          <w:color w:val="000000" w:themeColor="text1"/>
          <w:lang w:val="ru-RU"/>
        </w:rPr>
        <w:t xml:space="preserve"> преобразователи из цифр</w:t>
      </w:r>
      <w:r>
        <w:rPr>
          <w:color w:val="000000" w:themeColor="text1"/>
          <w:lang w:val="ru-RU"/>
        </w:rPr>
        <w:t>ового представления</w:t>
      </w:r>
      <w:r w:rsidRPr="0005139C">
        <w:rPr>
          <w:color w:val="000000" w:themeColor="text1"/>
          <w:lang w:val="ru-RU"/>
        </w:rPr>
        <w:t xml:space="preserve"> в аналог</w:t>
      </w:r>
      <w:r>
        <w:rPr>
          <w:color w:val="000000" w:themeColor="text1"/>
          <w:lang w:val="ru-RU"/>
        </w:rPr>
        <w:t>овое</w:t>
      </w:r>
      <w:r w:rsidRPr="0005139C">
        <w:rPr>
          <w:color w:val="000000" w:themeColor="text1"/>
          <w:lang w:val="ru-RU"/>
        </w:rPr>
        <w:t xml:space="preserve"> и обратно, которые уменьшают и энергоэффективность, и точность процесса.</w:t>
      </w:r>
      <w:r w:rsidR="0035424F">
        <w:rPr>
          <w:lang w:val="ru-RU"/>
        </w:rPr>
        <w:br w:type="page"/>
      </w:r>
    </w:p>
    <w:p w14:paraId="2CFE7017" w14:textId="49CFB2BA" w:rsidR="00025422" w:rsidRPr="00E21308" w:rsidRDefault="00BC1867" w:rsidP="000B4132">
      <w:pPr>
        <w:pStyle w:val="1"/>
        <w:spacing w:before="0"/>
        <w:ind w:left="993" w:hanging="284"/>
        <w:jc w:val="both"/>
        <w:rPr>
          <w:rFonts w:ascii="Times New Roman" w:hAnsi="Times New Roman" w:cs="Times New Roman"/>
          <w:b/>
          <w:bCs/>
          <w:sz w:val="28"/>
          <w:szCs w:val="28"/>
          <w:lang w:val="ru-RU"/>
        </w:rPr>
      </w:pPr>
      <w:bookmarkStart w:id="14" w:name="_Toc150291148"/>
      <w:r w:rsidRPr="00E21308">
        <w:rPr>
          <w:rFonts w:ascii="Times New Roman" w:hAnsi="Times New Roman" w:cs="Times New Roman"/>
          <w:b/>
          <w:bCs/>
          <w:color w:val="000000" w:themeColor="text1"/>
          <w:sz w:val="28"/>
          <w:szCs w:val="28"/>
          <w:lang w:val="ru-RU"/>
        </w:rPr>
        <w:lastRenderedPageBreak/>
        <w:t>3</w:t>
      </w:r>
      <w:r w:rsidR="00025422" w:rsidRPr="00E21308">
        <w:rPr>
          <w:rFonts w:ascii="Times New Roman" w:hAnsi="Times New Roman" w:cs="Times New Roman"/>
          <w:b/>
          <w:bCs/>
          <w:color w:val="000000" w:themeColor="text1"/>
          <w:sz w:val="28"/>
          <w:szCs w:val="28"/>
          <w:lang w:val="ru-RU"/>
        </w:rPr>
        <w:t> </w:t>
      </w:r>
      <w:r w:rsidR="00E21308">
        <w:rPr>
          <w:rFonts w:ascii="Times New Roman" w:hAnsi="Times New Roman" w:cs="Times New Roman"/>
          <w:b/>
          <w:bCs/>
          <w:color w:val="000000" w:themeColor="text1"/>
          <w:sz w:val="28"/>
          <w:szCs w:val="28"/>
          <w:lang w:val="ru-RU"/>
        </w:rPr>
        <w:t> </w:t>
      </w:r>
      <w:r w:rsidR="001E61CB" w:rsidRPr="00E21308">
        <w:rPr>
          <w:rFonts w:ascii="Times New Roman" w:hAnsi="Times New Roman" w:cs="Times New Roman"/>
          <w:b/>
          <w:bCs/>
          <w:color w:val="000000" w:themeColor="text1"/>
          <w:sz w:val="28"/>
          <w:szCs w:val="28"/>
          <w:lang w:val="ru-RU"/>
        </w:rPr>
        <w:t>ПРОГРАММН</w:t>
      </w:r>
      <w:r w:rsidR="001E61CB">
        <w:rPr>
          <w:rFonts w:ascii="Times New Roman" w:hAnsi="Times New Roman" w:cs="Times New Roman"/>
          <w:b/>
          <w:bCs/>
          <w:color w:val="000000" w:themeColor="text1"/>
          <w:sz w:val="28"/>
          <w:szCs w:val="28"/>
          <w:lang w:val="ru-RU"/>
        </w:rPr>
        <w:t>АЯ</w:t>
      </w:r>
      <w:r w:rsidR="001E61CB" w:rsidRPr="00E21308">
        <w:rPr>
          <w:rFonts w:ascii="Times New Roman" w:hAnsi="Times New Roman" w:cs="Times New Roman"/>
          <w:b/>
          <w:bCs/>
          <w:color w:val="000000" w:themeColor="text1"/>
          <w:sz w:val="28"/>
          <w:szCs w:val="28"/>
          <w:lang w:val="ru-RU"/>
        </w:rPr>
        <w:t xml:space="preserve"> </w:t>
      </w:r>
      <w:r w:rsidR="004E5E38" w:rsidRPr="00E21308">
        <w:rPr>
          <w:rFonts w:ascii="Times New Roman" w:hAnsi="Times New Roman" w:cs="Times New Roman"/>
          <w:b/>
          <w:bCs/>
          <w:color w:val="000000" w:themeColor="text1"/>
          <w:sz w:val="28"/>
          <w:szCs w:val="28"/>
          <w:lang w:val="ru-RU"/>
        </w:rPr>
        <w:t xml:space="preserve">АРХИТЕКТУРА </w:t>
      </w:r>
      <w:r w:rsidR="00025422" w:rsidRPr="00E21308">
        <w:rPr>
          <w:rFonts w:ascii="Times New Roman" w:hAnsi="Times New Roman" w:cs="Times New Roman"/>
          <w:b/>
          <w:bCs/>
          <w:color w:val="000000" w:themeColor="text1"/>
          <w:sz w:val="28"/>
          <w:szCs w:val="28"/>
          <w:lang w:val="ru-RU"/>
        </w:rPr>
        <w:t>УСКОРИТЕЛ</w:t>
      </w:r>
      <w:r w:rsidR="004E5E38" w:rsidRPr="00E21308">
        <w:rPr>
          <w:rFonts w:ascii="Times New Roman" w:hAnsi="Times New Roman" w:cs="Times New Roman"/>
          <w:b/>
          <w:bCs/>
          <w:color w:val="000000" w:themeColor="text1"/>
          <w:sz w:val="28"/>
          <w:szCs w:val="28"/>
          <w:lang w:val="ru-RU"/>
        </w:rPr>
        <w:t>ЕЙ</w:t>
      </w:r>
      <w:r w:rsidR="00025422" w:rsidRPr="00E21308">
        <w:rPr>
          <w:rFonts w:ascii="Times New Roman" w:hAnsi="Times New Roman" w:cs="Times New Roman"/>
          <w:b/>
          <w:bCs/>
          <w:color w:val="000000" w:themeColor="text1"/>
          <w:sz w:val="28"/>
          <w:szCs w:val="28"/>
          <w:lang w:val="ru-RU"/>
        </w:rPr>
        <w:t xml:space="preserve"> СВЁРТОЧНЫХ НЕЙРОННЫХ СЕТЕЙ</w:t>
      </w:r>
      <w:bookmarkEnd w:id="14"/>
    </w:p>
    <w:p w14:paraId="50D8ECBA" w14:textId="14490033" w:rsidR="00025422" w:rsidRDefault="00025422" w:rsidP="000B4132">
      <w:pPr>
        <w:rPr>
          <w:lang w:val="ru-RU"/>
        </w:rPr>
      </w:pPr>
    </w:p>
    <w:p w14:paraId="73C8F698" w14:textId="56FA7D02" w:rsidR="001B5C3B" w:rsidRPr="00E21308" w:rsidRDefault="001B5C3B" w:rsidP="000B4132">
      <w:pPr>
        <w:pStyle w:val="2"/>
        <w:spacing w:before="0"/>
        <w:ind w:firstLine="709"/>
        <w:rPr>
          <w:rFonts w:ascii="Times New Roman" w:hAnsi="Times New Roman" w:cs="Times New Roman"/>
          <w:b/>
          <w:bCs/>
          <w:sz w:val="28"/>
          <w:szCs w:val="28"/>
          <w:lang w:val="ru-RU"/>
        </w:rPr>
      </w:pPr>
      <w:bookmarkStart w:id="15" w:name="_Toc150291149"/>
      <w:r w:rsidRPr="00E21308">
        <w:rPr>
          <w:rFonts w:ascii="Times New Roman" w:hAnsi="Times New Roman" w:cs="Times New Roman"/>
          <w:b/>
          <w:bCs/>
          <w:color w:val="000000" w:themeColor="text1"/>
          <w:sz w:val="28"/>
          <w:szCs w:val="28"/>
          <w:lang w:val="ru-RU"/>
        </w:rPr>
        <w:t>3.1</w:t>
      </w:r>
      <w:r w:rsidRPr="00E21308">
        <w:rPr>
          <w:rFonts w:ascii="Times New Roman" w:hAnsi="Times New Roman" w:cs="Times New Roman"/>
          <w:b/>
          <w:bCs/>
          <w:color w:val="000000" w:themeColor="text1"/>
          <w:sz w:val="28"/>
          <w:szCs w:val="28"/>
        </w:rPr>
        <w:t> </w:t>
      </w:r>
      <w:r w:rsidR="009A0081" w:rsidRPr="00E21308">
        <w:rPr>
          <w:rFonts w:ascii="Times New Roman" w:hAnsi="Times New Roman" w:cs="Times New Roman"/>
          <w:b/>
          <w:bCs/>
          <w:color w:val="000000" w:themeColor="text1"/>
          <w:sz w:val="28"/>
          <w:szCs w:val="28"/>
          <w:lang w:val="ru-RU"/>
        </w:rPr>
        <w:t xml:space="preserve">Технология </w:t>
      </w:r>
      <w:r w:rsidR="009A0081" w:rsidRPr="00E21308">
        <w:rPr>
          <w:rFonts w:ascii="Times New Roman" w:hAnsi="Times New Roman" w:cs="Times New Roman"/>
          <w:b/>
          <w:bCs/>
          <w:color w:val="000000" w:themeColor="text1"/>
          <w:sz w:val="28"/>
          <w:szCs w:val="28"/>
        </w:rPr>
        <w:t>CUDA</w:t>
      </w:r>
      <w:bookmarkEnd w:id="15"/>
    </w:p>
    <w:p w14:paraId="4F995EAC" w14:textId="49D1C486" w:rsidR="00025422" w:rsidRDefault="00025422" w:rsidP="000B4132">
      <w:pPr>
        <w:rPr>
          <w:lang w:val="ru-RU"/>
        </w:rPr>
      </w:pPr>
    </w:p>
    <w:p w14:paraId="32F796FE" w14:textId="4C55DF15" w:rsidR="00C52227" w:rsidRDefault="009A0081" w:rsidP="000B4132">
      <w:pPr>
        <w:ind w:firstLine="709"/>
        <w:jc w:val="both"/>
        <w:rPr>
          <w:lang w:val="ru-RU"/>
        </w:rPr>
      </w:pPr>
      <w:r w:rsidRPr="009A0081">
        <w:rPr>
          <w:lang w:val="ru-RU"/>
        </w:rPr>
        <w:t xml:space="preserve">Особенностью оборудования, поддерживающего технологию </w:t>
      </w:r>
      <w:r w:rsidRPr="009A0081">
        <w:t>CUDA</w:t>
      </w:r>
      <w:r w:rsidRPr="009A0081">
        <w:rPr>
          <w:lang w:val="ru-RU"/>
        </w:rPr>
        <w:t xml:space="preserve"> (</w:t>
      </w:r>
      <w:r w:rsidRPr="009A0081">
        <w:t>Compute</w:t>
      </w:r>
      <w:r w:rsidRPr="009A0081">
        <w:rPr>
          <w:lang w:val="ru-RU"/>
        </w:rPr>
        <w:t xml:space="preserve"> </w:t>
      </w:r>
      <w:r w:rsidRPr="009A0081">
        <w:t>Unified</w:t>
      </w:r>
      <w:r w:rsidRPr="009A0081">
        <w:rPr>
          <w:lang w:val="ru-RU"/>
        </w:rPr>
        <w:t xml:space="preserve"> </w:t>
      </w:r>
      <w:r w:rsidRPr="009A0081">
        <w:t>Device</w:t>
      </w:r>
      <w:r w:rsidR="00C52227" w:rsidRPr="00C52227">
        <w:rPr>
          <w:lang w:val="ru-RU"/>
        </w:rPr>
        <w:t xml:space="preserve"> </w:t>
      </w:r>
      <w:r w:rsidRPr="009A0081">
        <w:rPr>
          <w:lang w:val="ru-RU"/>
        </w:rPr>
        <w:t>Architecture – унифицированная архитектура вы</w:t>
      </w:r>
      <w:r w:rsidR="00C52227" w:rsidRPr="00C52227">
        <w:rPr>
          <w:lang w:val="ru-RU"/>
        </w:rPr>
        <w:t xml:space="preserve"> </w:t>
      </w:r>
      <w:r w:rsidRPr="009A0081">
        <w:rPr>
          <w:lang w:val="ru-RU"/>
        </w:rPr>
        <w:t>числительного устройства), является возможность</w:t>
      </w:r>
      <w:r w:rsidR="00C52227" w:rsidRPr="00C52227">
        <w:rPr>
          <w:lang w:val="ru-RU"/>
        </w:rPr>
        <w:t xml:space="preserve"> </w:t>
      </w:r>
      <w:r w:rsidRPr="009A0081">
        <w:rPr>
          <w:lang w:val="ru-RU"/>
        </w:rPr>
        <w:t>обеспечивать на порядок большую (по сравнению</w:t>
      </w:r>
      <w:r w:rsidR="00C52227" w:rsidRPr="00C52227">
        <w:rPr>
          <w:lang w:val="ru-RU"/>
        </w:rPr>
        <w:t xml:space="preserve"> </w:t>
      </w:r>
      <w:r w:rsidRPr="009A0081">
        <w:rPr>
          <w:lang w:val="ru-RU"/>
        </w:rPr>
        <w:t>с кластерами) пропускную способность при работе</w:t>
      </w:r>
      <w:r w:rsidR="00030C90" w:rsidRPr="00030C90">
        <w:rPr>
          <w:lang w:val="ru-RU"/>
        </w:rPr>
        <w:t xml:space="preserve"> </w:t>
      </w:r>
      <w:r w:rsidRPr="009A0081">
        <w:rPr>
          <w:lang w:val="ru-RU"/>
        </w:rPr>
        <w:t>с памятью [</w:t>
      </w:r>
      <w:r w:rsidR="00172E24" w:rsidRPr="00030C90">
        <w:rPr>
          <w:lang w:val="ru-RU"/>
        </w:rPr>
        <w:t>11</w:t>
      </w:r>
      <w:r w:rsidRPr="009A0081">
        <w:rPr>
          <w:lang w:val="ru-RU"/>
        </w:rPr>
        <w:t>].</w:t>
      </w:r>
    </w:p>
    <w:p w14:paraId="5FA90A12" w14:textId="77777777" w:rsidR="00C52227" w:rsidRDefault="009A0081" w:rsidP="000B4132">
      <w:pPr>
        <w:ind w:firstLine="720"/>
        <w:jc w:val="both"/>
        <w:rPr>
          <w:lang w:val="ru-RU"/>
        </w:rPr>
      </w:pPr>
      <w:r w:rsidRPr="009A0081">
        <w:rPr>
          <w:lang w:val="ru-RU"/>
        </w:rPr>
        <w:t>В графических ускорителях NVIDIA, начиная</w:t>
      </w:r>
      <w:r w:rsidR="00C52227" w:rsidRPr="00C52227">
        <w:rPr>
          <w:lang w:val="ru-RU"/>
        </w:rPr>
        <w:t xml:space="preserve"> </w:t>
      </w:r>
      <w:r w:rsidRPr="009A0081">
        <w:rPr>
          <w:lang w:val="ru-RU"/>
        </w:rPr>
        <w:t>с восьмой серии, реализована архитектура параллельных вычислений CUDA, которая</w:t>
      </w:r>
      <w:r w:rsidR="00C52227" w:rsidRPr="00C52227">
        <w:rPr>
          <w:lang w:val="ru-RU"/>
        </w:rPr>
        <w:t xml:space="preserve"> </w:t>
      </w:r>
      <w:r w:rsidRPr="009A0081">
        <w:rPr>
          <w:lang w:val="ru-RU"/>
        </w:rPr>
        <w:t>предоставляет</w:t>
      </w:r>
      <w:r w:rsidR="00C52227" w:rsidRPr="00C52227">
        <w:rPr>
          <w:lang w:val="ru-RU"/>
        </w:rPr>
        <w:t xml:space="preserve"> </w:t>
      </w:r>
      <w:r w:rsidRPr="009A0081">
        <w:rPr>
          <w:lang w:val="ru-RU"/>
        </w:rPr>
        <w:t>специализированный программный интерфейс для</w:t>
      </w:r>
      <w:r w:rsidR="00C52227" w:rsidRPr="00C52227">
        <w:rPr>
          <w:lang w:val="ru-RU"/>
        </w:rPr>
        <w:t xml:space="preserve"> </w:t>
      </w:r>
      <w:r w:rsidRPr="009A0081">
        <w:rPr>
          <w:lang w:val="ru-RU"/>
        </w:rPr>
        <w:t>не графических вычислений.</w:t>
      </w:r>
    </w:p>
    <w:p w14:paraId="0F6D32EE" w14:textId="3D1C73C3" w:rsidR="00025422" w:rsidRDefault="009A0081" w:rsidP="000B4132">
      <w:pPr>
        <w:ind w:firstLine="720"/>
        <w:jc w:val="both"/>
        <w:rPr>
          <w:lang w:val="ru-RU"/>
        </w:rPr>
      </w:pPr>
      <w:r w:rsidRPr="009A0081">
        <w:rPr>
          <w:lang w:val="ru-RU"/>
        </w:rPr>
        <w:t>Логически графический процессор с поддержкой CUDA можно рассматривать как набор многоядерных процессоров. Основными вычислительными блоками таких видеочипов являются мультипроцессоры, которые состоят из восьми ядер,</w:t>
      </w:r>
      <w:r w:rsidR="00C52227" w:rsidRPr="00C52227">
        <w:rPr>
          <w:lang w:val="ru-RU"/>
        </w:rPr>
        <w:t xml:space="preserve"> </w:t>
      </w:r>
      <w:r w:rsidRPr="009A0081">
        <w:rPr>
          <w:lang w:val="ru-RU"/>
        </w:rPr>
        <w:t>нескольких тысяч 32</w:t>
      </w:r>
      <w:r w:rsidR="00172E24" w:rsidRPr="00172E24">
        <w:rPr>
          <w:lang w:val="ru-RU"/>
        </w:rPr>
        <w:t>-</w:t>
      </w:r>
      <w:r w:rsidRPr="009A0081">
        <w:rPr>
          <w:lang w:val="ru-RU"/>
        </w:rPr>
        <w:t>битных регистров, 16</w:t>
      </w:r>
      <w:r w:rsidR="00030C90">
        <w:t> </w:t>
      </w:r>
      <w:r w:rsidRPr="009A0081">
        <w:rPr>
          <w:lang w:val="ru-RU"/>
        </w:rPr>
        <w:t>Кбайт</w:t>
      </w:r>
      <w:r w:rsidR="00C52227" w:rsidRPr="00C52227">
        <w:rPr>
          <w:lang w:val="ru-RU"/>
        </w:rPr>
        <w:t xml:space="preserve"> </w:t>
      </w:r>
      <w:r w:rsidRPr="009A0081">
        <w:rPr>
          <w:lang w:val="ru-RU"/>
        </w:rPr>
        <w:t>общей памяти, текстурного и константного кэшей.</w:t>
      </w:r>
    </w:p>
    <w:p w14:paraId="410F9DF0" w14:textId="77777777" w:rsidR="00172E24" w:rsidRDefault="00172E24" w:rsidP="000B4132">
      <w:pPr>
        <w:ind w:firstLine="720"/>
        <w:jc w:val="both"/>
        <w:rPr>
          <w:lang w:val="ru-RU"/>
        </w:rPr>
      </w:pPr>
      <w:r w:rsidRPr="00172E24">
        <w:rPr>
          <w:lang w:val="ru-RU"/>
        </w:rPr>
        <w:t>До официального появления технологии CUDA проводились эксперименты по использованию графических карт настольных систем для реализации потоковых вычислений. Так, с помощью графических программно-аппаратных интерфейсов и представления данных в качестве массивов текстур, удалось добиться троекратного увеличения производительности в экспериментах. Стоит отметить также и одно из ключевых достоинств технологии CUDA – отсутствие необходимости в разработке программ следовать графическим «метафорам» – типам данных и принципам построения вычислений, характерным исключительно для обработки вершин и пикселей при построении кадра.</w:t>
      </w:r>
    </w:p>
    <w:p w14:paraId="10C9EFC7" w14:textId="01F6C1F2" w:rsidR="00172E24" w:rsidRDefault="00172E24" w:rsidP="000B4132">
      <w:pPr>
        <w:ind w:firstLine="720"/>
        <w:jc w:val="both"/>
        <w:rPr>
          <w:lang w:val="ru-RU"/>
        </w:rPr>
      </w:pPr>
      <w:r w:rsidRPr="00172E24">
        <w:rPr>
          <w:lang w:val="ru-RU"/>
        </w:rPr>
        <w:t>Реализация нейронной сети с сочетанием CUDA</w:t>
      </w:r>
      <w:r w:rsidR="00030C90" w:rsidRPr="00030C90">
        <w:rPr>
          <w:lang w:val="ru-RU"/>
        </w:rPr>
        <w:t xml:space="preserve">, </w:t>
      </w:r>
      <w:r w:rsidRPr="00172E24">
        <w:rPr>
          <w:lang w:val="ru-RU"/>
        </w:rPr>
        <w:t>OpenMP и параллелизма центральных процессоров на уровне языка программирования и программно-аппаратного интерфейса создает еще один уровень прироста производительности.</w:t>
      </w:r>
    </w:p>
    <w:p w14:paraId="4559AD9D" w14:textId="3D762B23" w:rsidR="004A4C08" w:rsidRPr="004A4C08" w:rsidRDefault="004A4C08" w:rsidP="000B4132">
      <w:pPr>
        <w:ind w:firstLine="720"/>
        <w:jc w:val="both"/>
        <w:rPr>
          <w:lang w:val="ru-RU"/>
        </w:rPr>
      </w:pPr>
      <w:r w:rsidRPr="004A4C08">
        <w:rPr>
          <w:lang w:val="ru-RU"/>
        </w:rPr>
        <w:t>Запуск ядра</w:t>
      </w:r>
      <w:r w:rsidR="0012759E" w:rsidRPr="0012759E">
        <w:rPr>
          <w:lang w:val="ru-RU"/>
        </w:rPr>
        <w:t xml:space="preserve"> </w:t>
      </w:r>
      <w:r w:rsidR="0012759E">
        <w:t>CUDA</w:t>
      </w:r>
      <w:r w:rsidRPr="004A4C08">
        <w:rPr>
          <w:lang w:val="ru-RU"/>
        </w:rPr>
        <w:t xml:space="preserve"> порождает процессы на GPU в соответствии с заданным параметрами (</w:t>
      </w:r>
      <w:r>
        <w:rPr>
          <w:lang w:val="ru-RU"/>
        </w:rPr>
        <w:t xml:space="preserve">см. </w:t>
      </w:r>
      <w:r w:rsidRPr="004A4C08">
        <w:rPr>
          <w:lang w:val="ru-RU"/>
        </w:rPr>
        <w:t>рис</w:t>
      </w:r>
      <w:r>
        <w:rPr>
          <w:lang w:val="ru-RU"/>
        </w:rPr>
        <w:t>унок 3.1</w:t>
      </w:r>
      <w:r w:rsidRPr="004A4C08">
        <w:rPr>
          <w:lang w:val="ru-RU"/>
        </w:rPr>
        <w:t xml:space="preserve">). Всё множество процессов, порождаемых запуском ядра, в терминологии CUDA называеться грид (grid). Грид состоит из блоков (block), блок из </w:t>
      </w:r>
      <w:r>
        <w:rPr>
          <w:lang w:val="ru-RU"/>
        </w:rPr>
        <w:t>процессов</w:t>
      </w:r>
      <w:r w:rsidRPr="004A4C08">
        <w:rPr>
          <w:lang w:val="ru-RU"/>
        </w:rPr>
        <w:t xml:space="preserve"> (thread). </w:t>
      </w:r>
      <w:r w:rsidR="002268A0">
        <w:t>T</w:t>
      </w:r>
      <w:r w:rsidR="002268A0" w:rsidRPr="004A4C08">
        <w:rPr>
          <w:lang w:val="ru-RU"/>
        </w:rPr>
        <w:t>hread</w:t>
      </w:r>
      <w:r w:rsidR="002268A0" w:rsidRPr="009B5AD7">
        <w:rPr>
          <w:rFonts w:cs="Times New Roman"/>
          <w:color w:val="000000" w:themeColor="text1"/>
          <w:szCs w:val="28"/>
          <w:lang w:val="ru-RU"/>
        </w:rPr>
        <w:t xml:space="preserve"> </w:t>
      </w:r>
      <w:r w:rsidR="00CD5EAB" w:rsidRPr="009B5AD7">
        <w:rPr>
          <w:rFonts w:cs="Times New Roman"/>
          <w:color w:val="000000" w:themeColor="text1"/>
          <w:szCs w:val="28"/>
          <w:lang w:val="ru-RU"/>
        </w:rPr>
        <w:t>–</w:t>
      </w:r>
      <w:r w:rsidRPr="004A4C08">
        <w:rPr>
          <w:lang w:val="ru-RU"/>
        </w:rPr>
        <w:t xml:space="preserve"> это элементарный параллельный процесс. </w:t>
      </w:r>
      <w:r w:rsidR="002268A0">
        <w:rPr>
          <w:lang w:val="ru-RU"/>
        </w:rPr>
        <w:t>Процессы</w:t>
      </w:r>
      <w:r w:rsidRPr="004A4C08">
        <w:rPr>
          <w:lang w:val="ru-RU"/>
        </w:rPr>
        <w:t xml:space="preserve"> в блоках и блоки в гриде могут быть представлены в виде одно</w:t>
      </w:r>
      <w:r w:rsidR="00AE2E53">
        <w:rPr>
          <w:lang w:val="ru-RU"/>
        </w:rPr>
        <w:t>мерной</w:t>
      </w:r>
      <w:r w:rsidRPr="004A4C08">
        <w:rPr>
          <w:lang w:val="ru-RU"/>
        </w:rPr>
        <w:t>, двух</w:t>
      </w:r>
      <w:r w:rsidR="00AE2E53">
        <w:rPr>
          <w:lang w:val="ru-RU"/>
        </w:rPr>
        <w:t>мерной</w:t>
      </w:r>
      <w:r w:rsidRPr="004A4C08">
        <w:rPr>
          <w:lang w:val="ru-RU"/>
        </w:rPr>
        <w:t xml:space="preserve"> или трёхмерной решетки.</w:t>
      </w:r>
    </w:p>
    <w:p w14:paraId="1C664C3C" w14:textId="7AF8743A" w:rsidR="004A4C08" w:rsidRPr="004A4C08" w:rsidRDefault="004A4C08" w:rsidP="000B4132">
      <w:pPr>
        <w:ind w:firstLine="720"/>
        <w:jc w:val="both"/>
        <w:rPr>
          <w:lang w:val="ru-RU"/>
        </w:rPr>
      </w:pPr>
      <w:r w:rsidRPr="004A4C08">
        <w:rPr>
          <w:lang w:val="ru-RU"/>
        </w:rPr>
        <w:t>Для FX1700</w:t>
      </w:r>
      <w:r w:rsidR="00A45AB6">
        <w:rPr>
          <w:lang w:val="ru-RU"/>
        </w:rPr>
        <w:t>, например,</w:t>
      </w:r>
      <w:r w:rsidRPr="004A4C08">
        <w:rPr>
          <w:lang w:val="ru-RU"/>
        </w:rPr>
        <w:t xml:space="preserve"> максимальный размер грида 65535</w:t>
      </w:r>
      <w:r w:rsidR="00030F3C">
        <w:rPr>
          <w:lang w:val="ru-RU"/>
        </w:rPr>
        <w:t xml:space="preserve"> </w:t>
      </w:r>
      <w:r w:rsidR="00030F3C" w:rsidRPr="00E5712D">
        <w:rPr>
          <w:lang w:val="ru-RU"/>
        </w:rPr>
        <w:t>×</w:t>
      </w:r>
      <w:r w:rsidR="00030F3C">
        <w:rPr>
          <w:lang w:val="ru-RU"/>
        </w:rPr>
        <w:t xml:space="preserve"> </w:t>
      </w:r>
      <w:r w:rsidRPr="004A4C08">
        <w:rPr>
          <w:lang w:val="ru-RU"/>
        </w:rPr>
        <w:t xml:space="preserve">65535 блоков. Максимально возможные значения индексов номера </w:t>
      </w:r>
      <w:r w:rsidR="00030F3C">
        <w:rPr>
          <w:lang w:val="ru-RU"/>
        </w:rPr>
        <w:t>процесса</w:t>
      </w:r>
      <w:r w:rsidRPr="004A4C08">
        <w:rPr>
          <w:lang w:val="ru-RU"/>
        </w:rPr>
        <w:t xml:space="preserve"> в блоке 512 </w:t>
      </w:r>
      <w:r w:rsidR="00192BAF" w:rsidRPr="00E5712D">
        <w:rPr>
          <w:lang w:val="ru-RU"/>
        </w:rPr>
        <w:t>×</w:t>
      </w:r>
      <w:r w:rsidRPr="004A4C08">
        <w:rPr>
          <w:lang w:val="ru-RU"/>
        </w:rPr>
        <w:t xml:space="preserve"> 512 </w:t>
      </w:r>
      <w:r w:rsidR="00192BAF" w:rsidRPr="00E5712D">
        <w:rPr>
          <w:lang w:val="ru-RU"/>
        </w:rPr>
        <w:t>×</w:t>
      </w:r>
      <w:r w:rsidRPr="004A4C08">
        <w:rPr>
          <w:lang w:val="ru-RU"/>
        </w:rPr>
        <w:t xml:space="preserve"> 64, но при этом количество </w:t>
      </w:r>
      <w:r w:rsidR="00AE0938">
        <w:rPr>
          <w:lang w:val="ru-RU"/>
        </w:rPr>
        <w:t>процессов</w:t>
      </w:r>
      <w:r w:rsidRPr="004A4C08">
        <w:rPr>
          <w:lang w:val="ru-RU"/>
        </w:rPr>
        <w:t xml:space="preserve"> в блоке не должно превышать 512.</w:t>
      </w:r>
    </w:p>
    <w:p w14:paraId="727B253F" w14:textId="3255B4F6" w:rsidR="004A4C08" w:rsidRDefault="004A4C08" w:rsidP="000B4132">
      <w:pPr>
        <w:ind w:firstLine="720"/>
        <w:jc w:val="both"/>
        <w:rPr>
          <w:lang w:val="ru-RU"/>
        </w:rPr>
      </w:pPr>
      <w:r w:rsidRPr="004A4C08">
        <w:rPr>
          <w:lang w:val="ru-RU"/>
        </w:rPr>
        <w:lastRenderedPageBreak/>
        <w:t>Ядра можно запускать асинхронно, тогда несколько гридов будут выполняться на GPU параллельно.</w:t>
      </w:r>
    </w:p>
    <w:p w14:paraId="36DCF0B3" w14:textId="550AC257" w:rsidR="004A4C08" w:rsidRDefault="004A4C08" w:rsidP="000B4132">
      <w:pPr>
        <w:ind w:firstLine="720"/>
        <w:jc w:val="both"/>
        <w:rPr>
          <w:lang w:val="ru-RU"/>
        </w:rPr>
      </w:pPr>
    </w:p>
    <w:p w14:paraId="18CE701B" w14:textId="2F833E01" w:rsidR="004A4C08" w:rsidRDefault="004A4C08" w:rsidP="000B4132">
      <w:pPr>
        <w:jc w:val="center"/>
        <w:rPr>
          <w:lang w:val="ru-RU"/>
        </w:rPr>
      </w:pPr>
      <w:r>
        <w:drawing>
          <wp:inline distT="0" distB="0" distL="0" distR="0" wp14:anchorId="11EFA6AC" wp14:editId="3E2A1776">
            <wp:extent cx="3268980" cy="1843007"/>
            <wp:effectExtent l="0" t="0" r="762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5481" cy="1852310"/>
                    </a:xfrm>
                    <a:prstGeom prst="rect">
                      <a:avLst/>
                    </a:prstGeom>
                    <a:noFill/>
                    <a:ln>
                      <a:noFill/>
                    </a:ln>
                  </pic:spPr>
                </pic:pic>
              </a:graphicData>
            </a:graphic>
          </wp:inline>
        </w:drawing>
      </w:r>
    </w:p>
    <w:p w14:paraId="58EE83BA" w14:textId="18D307FA" w:rsidR="004A4C08" w:rsidRDefault="004A4C08" w:rsidP="000B4132">
      <w:pPr>
        <w:jc w:val="both"/>
        <w:rPr>
          <w:lang w:val="ru-RU"/>
        </w:rPr>
      </w:pPr>
    </w:p>
    <w:p w14:paraId="737F9E39" w14:textId="7C918CD7" w:rsidR="004A4C08" w:rsidRPr="00236CFB" w:rsidRDefault="004A4C08" w:rsidP="000B4132">
      <w:pPr>
        <w:jc w:val="center"/>
        <w:rPr>
          <w:rFonts w:eastAsiaTheme="minorHAnsi" w:cs="Times New Roman"/>
          <w:noProof w:val="0"/>
          <w:color w:val="000000" w:themeColor="text1"/>
          <w:szCs w:val="28"/>
          <w:lang w:val="ru-RU"/>
        </w:rPr>
      </w:pPr>
      <w:r w:rsidRPr="009B5AD7">
        <w:rPr>
          <w:rFonts w:cs="Times New Roman"/>
          <w:color w:val="000000" w:themeColor="text1"/>
          <w:szCs w:val="28"/>
          <w:lang w:val="ru-RU"/>
        </w:rPr>
        <w:t xml:space="preserve">Рисунок </w:t>
      </w:r>
      <w:r w:rsidRPr="00236CFB">
        <w:rPr>
          <w:rFonts w:cs="Times New Roman"/>
          <w:color w:val="000000" w:themeColor="text1"/>
          <w:szCs w:val="28"/>
          <w:lang w:val="ru-RU"/>
        </w:rPr>
        <w:t>3</w:t>
      </w:r>
      <w:r w:rsidRPr="009B5AD7">
        <w:rPr>
          <w:rFonts w:cs="Times New Roman"/>
          <w:color w:val="000000" w:themeColor="text1"/>
          <w:szCs w:val="28"/>
          <w:lang w:val="ru-RU"/>
        </w:rPr>
        <w:t>.</w:t>
      </w:r>
      <w:r w:rsidRPr="00E66521">
        <w:rPr>
          <w:rFonts w:cs="Times New Roman"/>
          <w:color w:val="000000" w:themeColor="text1"/>
          <w:szCs w:val="28"/>
          <w:lang w:val="ru-RU"/>
        </w:rPr>
        <w:t>1</w:t>
      </w:r>
      <w:r w:rsidRPr="009B5AD7">
        <w:rPr>
          <w:rFonts w:cs="Times New Roman"/>
          <w:color w:val="000000" w:themeColor="text1"/>
          <w:szCs w:val="28"/>
          <w:lang w:val="ru-RU"/>
        </w:rPr>
        <w:t xml:space="preserve"> – </w:t>
      </w:r>
      <w:r w:rsidR="00236CFB">
        <w:rPr>
          <w:rFonts w:cs="Times New Roman"/>
          <w:color w:val="000000" w:themeColor="text1"/>
          <w:szCs w:val="28"/>
          <w:lang w:val="ru-RU"/>
        </w:rPr>
        <w:t>С</w:t>
      </w:r>
      <w:r w:rsidR="00236CFB" w:rsidRPr="00236CFB">
        <w:rPr>
          <w:rFonts w:cs="Times New Roman"/>
          <w:color w:val="000000" w:themeColor="text1"/>
          <w:szCs w:val="28"/>
          <w:lang w:val="ru-RU"/>
        </w:rPr>
        <w:t>хема организации параллельных процессов</w:t>
      </w:r>
      <w:r w:rsidR="00236CFB">
        <w:rPr>
          <w:rFonts w:cs="Times New Roman"/>
          <w:color w:val="000000" w:themeColor="text1"/>
          <w:szCs w:val="28"/>
          <w:lang w:val="ru-RU"/>
        </w:rPr>
        <w:t xml:space="preserve"> </w:t>
      </w:r>
      <w:r w:rsidR="00236CFB">
        <w:rPr>
          <w:rFonts w:cs="Times New Roman"/>
          <w:color w:val="000000" w:themeColor="text1"/>
          <w:szCs w:val="28"/>
        </w:rPr>
        <w:t>CUDA</w:t>
      </w:r>
    </w:p>
    <w:p w14:paraId="72E5C33B" w14:textId="40BB3272" w:rsidR="004A4C08" w:rsidRDefault="004A4C08" w:rsidP="000B4132">
      <w:pPr>
        <w:jc w:val="both"/>
        <w:rPr>
          <w:lang w:val="ru-RU"/>
        </w:rPr>
      </w:pPr>
    </w:p>
    <w:p w14:paraId="43F82C5B" w14:textId="16832F1D" w:rsidR="00A45AB6" w:rsidRPr="00A45AB6" w:rsidRDefault="00A45AB6" w:rsidP="000B4132">
      <w:pPr>
        <w:ind w:firstLine="720"/>
        <w:jc w:val="both"/>
        <w:rPr>
          <w:lang w:val="ru-RU"/>
        </w:rPr>
      </w:pPr>
      <w:r w:rsidRPr="00A45AB6">
        <w:rPr>
          <w:lang w:val="ru-RU"/>
        </w:rPr>
        <w:t>При конфигурировании топологии процессов необходимо учитывать аппаратные особенности. Здесь следует ввести понятие варпа. Варп (warp) это группа тредов</w:t>
      </w:r>
      <w:r>
        <w:rPr>
          <w:lang w:val="ru-RU"/>
        </w:rPr>
        <w:t xml:space="preserve">. Например, </w:t>
      </w:r>
      <w:r w:rsidRPr="00A45AB6">
        <w:rPr>
          <w:lang w:val="ru-RU"/>
        </w:rPr>
        <w:t xml:space="preserve">размер варпа для FX1700 </w:t>
      </w:r>
      <w:r w:rsidRPr="009B5AD7">
        <w:rPr>
          <w:rFonts w:cs="Times New Roman"/>
          <w:color w:val="000000" w:themeColor="text1"/>
          <w:szCs w:val="28"/>
          <w:lang w:val="ru-RU"/>
        </w:rPr>
        <w:t>–</w:t>
      </w:r>
      <w:r w:rsidRPr="00A45AB6">
        <w:rPr>
          <w:lang w:val="ru-RU"/>
        </w:rPr>
        <w:t xml:space="preserve"> 32 </w:t>
      </w:r>
      <w:r w:rsidR="009B0394">
        <w:rPr>
          <w:lang w:val="ru-RU"/>
        </w:rPr>
        <w:t>процесса</w:t>
      </w:r>
      <w:r w:rsidRPr="00A45AB6">
        <w:rPr>
          <w:lang w:val="ru-RU"/>
        </w:rPr>
        <w:t xml:space="preserve">. Полуварп (half-warp) </w:t>
      </w:r>
      <w:r w:rsidRPr="009B5AD7">
        <w:rPr>
          <w:rFonts w:cs="Times New Roman"/>
          <w:color w:val="000000" w:themeColor="text1"/>
          <w:szCs w:val="28"/>
          <w:lang w:val="ru-RU"/>
        </w:rPr>
        <w:t>–</w:t>
      </w:r>
      <w:r w:rsidRPr="00A45AB6">
        <w:rPr>
          <w:lang w:val="ru-RU"/>
        </w:rPr>
        <w:t xml:space="preserve"> половина тредов варпа. Все </w:t>
      </w:r>
      <w:r w:rsidR="008334D9">
        <w:rPr>
          <w:lang w:val="ru-RU"/>
        </w:rPr>
        <w:t>процессы</w:t>
      </w:r>
      <w:r w:rsidRPr="00A45AB6">
        <w:rPr>
          <w:lang w:val="ru-RU"/>
        </w:rPr>
        <w:t xml:space="preserve"> одного варпа выполняются одновременно и синхронно (SIMD) на своём мультипроцессоре. При доступе треда к основной памяти GPU её части могут кэшироваться в локальной памяти данного мультипроцессора. Если все данные, которые требуются </w:t>
      </w:r>
      <w:r w:rsidR="008B45E1">
        <w:rPr>
          <w:lang w:val="ru-RU"/>
        </w:rPr>
        <w:t>процессам</w:t>
      </w:r>
      <w:r w:rsidRPr="00A45AB6">
        <w:rPr>
          <w:lang w:val="ru-RU"/>
        </w:rPr>
        <w:t xml:space="preserve"> полуварпа будут находиться в этом кэше то это может повысить производительность.</w:t>
      </w:r>
    </w:p>
    <w:p w14:paraId="197733AC" w14:textId="63C27929" w:rsidR="0093746B" w:rsidRDefault="00A45AB6" w:rsidP="000B4132">
      <w:pPr>
        <w:ind w:firstLine="720"/>
        <w:jc w:val="both"/>
        <w:rPr>
          <w:lang w:val="ru-RU"/>
        </w:rPr>
      </w:pPr>
      <w:r w:rsidRPr="00A45AB6">
        <w:rPr>
          <w:lang w:val="ru-RU"/>
        </w:rPr>
        <w:t>GPU имеет сложно организованную память, помимо основной (или глобальной) памяти каждый мультипроцессор обладает своей памятью.</w:t>
      </w:r>
      <w:r>
        <w:rPr>
          <w:lang w:val="ru-RU"/>
        </w:rPr>
        <w:t xml:space="preserve"> </w:t>
      </w:r>
      <w:r w:rsidR="0093746B" w:rsidRPr="0093746B">
        <w:rPr>
          <w:lang w:val="ru-RU"/>
        </w:rPr>
        <w:t>Программная модель памяти CUDA представлена на ри</w:t>
      </w:r>
      <w:r w:rsidR="0093746B">
        <w:rPr>
          <w:lang w:val="ru-RU"/>
        </w:rPr>
        <w:t>сунке 3.2.</w:t>
      </w:r>
    </w:p>
    <w:p w14:paraId="666D6C29" w14:textId="0EDB5D81" w:rsidR="0093746B" w:rsidRDefault="0093746B" w:rsidP="000B4132">
      <w:pPr>
        <w:jc w:val="both"/>
        <w:rPr>
          <w:lang w:val="ru-RU"/>
        </w:rPr>
      </w:pPr>
    </w:p>
    <w:p w14:paraId="109ED3F7" w14:textId="2E53454A" w:rsidR="0093746B" w:rsidRDefault="0093746B" w:rsidP="000B4132">
      <w:pPr>
        <w:jc w:val="center"/>
        <w:rPr>
          <w:lang w:val="ru-RU"/>
        </w:rPr>
      </w:pPr>
      <w:r>
        <w:drawing>
          <wp:inline distT="0" distB="0" distL="0" distR="0" wp14:anchorId="75C6A8F3" wp14:editId="6464126C">
            <wp:extent cx="4175763" cy="2857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4130" cy="2870069"/>
                    </a:xfrm>
                    <a:prstGeom prst="rect">
                      <a:avLst/>
                    </a:prstGeom>
                    <a:noFill/>
                    <a:ln>
                      <a:noFill/>
                    </a:ln>
                  </pic:spPr>
                </pic:pic>
              </a:graphicData>
            </a:graphic>
          </wp:inline>
        </w:drawing>
      </w:r>
    </w:p>
    <w:p w14:paraId="4B95F030" w14:textId="0D184964" w:rsidR="0093746B" w:rsidRDefault="0093746B" w:rsidP="000B4132">
      <w:pPr>
        <w:jc w:val="center"/>
        <w:rPr>
          <w:lang w:val="ru-RU"/>
        </w:rPr>
      </w:pPr>
    </w:p>
    <w:p w14:paraId="77C4412A" w14:textId="7555E75D" w:rsidR="0093746B" w:rsidRPr="0093746B" w:rsidRDefault="0093746B" w:rsidP="000B4132">
      <w:pPr>
        <w:jc w:val="center"/>
        <w:rPr>
          <w:lang w:val="ru-RU"/>
        </w:rPr>
      </w:pPr>
      <w:r w:rsidRPr="009B5AD7">
        <w:rPr>
          <w:rFonts w:cs="Times New Roman"/>
          <w:color w:val="000000" w:themeColor="text1"/>
          <w:szCs w:val="28"/>
          <w:lang w:val="ru-RU"/>
        </w:rPr>
        <w:t xml:space="preserve">Рисунок </w:t>
      </w:r>
      <w:r w:rsidRPr="00236CFB">
        <w:rPr>
          <w:rFonts w:cs="Times New Roman"/>
          <w:color w:val="000000" w:themeColor="text1"/>
          <w:szCs w:val="28"/>
          <w:lang w:val="ru-RU"/>
        </w:rPr>
        <w:t>3</w:t>
      </w:r>
      <w:r w:rsidRPr="009B5AD7">
        <w:rPr>
          <w:rFonts w:cs="Times New Roman"/>
          <w:color w:val="000000" w:themeColor="text1"/>
          <w:szCs w:val="28"/>
          <w:lang w:val="ru-RU"/>
        </w:rPr>
        <w:t>.</w:t>
      </w:r>
      <w:r w:rsidR="00C94CBE">
        <w:rPr>
          <w:rFonts w:cs="Times New Roman"/>
          <w:color w:val="000000" w:themeColor="text1"/>
          <w:szCs w:val="28"/>
          <w:lang w:val="ru-RU"/>
        </w:rPr>
        <w:t>2</w:t>
      </w:r>
      <w:r w:rsidRPr="009B5AD7">
        <w:rPr>
          <w:rFonts w:cs="Times New Roman"/>
          <w:color w:val="000000" w:themeColor="text1"/>
          <w:szCs w:val="28"/>
          <w:lang w:val="ru-RU"/>
        </w:rPr>
        <w:t xml:space="preserve"> – </w:t>
      </w:r>
      <w:r>
        <w:rPr>
          <w:rFonts w:cs="Times New Roman"/>
          <w:color w:val="000000" w:themeColor="text1"/>
          <w:szCs w:val="28"/>
          <w:lang w:val="ru-RU"/>
        </w:rPr>
        <w:t>С</w:t>
      </w:r>
      <w:r w:rsidRPr="00236CFB">
        <w:rPr>
          <w:rFonts w:cs="Times New Roman"/>
          <w:color w:val="000000" w:themeColor="text1"/>
          <w:szCs w:val="28"/>
          <w:lang w:val="ru-RU"/>
        </w:rPr>
        <w:t xml:space="preserve">хема </w:t>
      </w:r>
      <w:r w:rsidRPr="0093746B">
        <w:rPr>
          <w:rFonts w:cs="Times New Roman"/>
          <w:color w:val="000000" w:themeColor="text1"/>
          <w:szCs w:val="28"/>
          <w:lang w:val="ru-RU"/>
        </w:rPr>
        <w:t>организации памяти CUDA-программы</w:t>
      </w:r>
    </w:p>
    <w:p w14:paraId="2C4A2C1C" w14:textId="2C677B96" w:rsidR="00431856" w:rsidRDefault="00431856" w:rsidP="000B4132">
      <w:pPr>
        <w:ind w:firstLine="720"/>
        <w:jc w:val="both"/>
        <w:rPr>
          <w:lang w:val="ru-RU"/>
        </w:rPr>
      </w:pPr>
      <w:r w:rsidRPr="00431856">
        <w:rPr>
          <w:lang w:val="ru-RU"/>
        </w:rPr>
        <w:lastRenderedPageBreak/>
        <w:t>На сегодня тема CUDA является перспективной и востребованной. CUDA широко применяется для решения задач обработки изображений, машинного обучения и инженерных расчётов, часто позволяя относительно недорого и без громоздкой аппаратуры обеспечить удовлетворительную производительность.</w:t>
      </w:r>
    </w:p>
    <w:p w14:paraId="503BA0C0" w14:textId="77777777" w:rsidR="00431856" w:rsidRDefault="00431856" w:rsidP="000B4132">
      <w:pPr>
        <w:ind w:firstLine="720"/>
        <w:jc w:val="both"/>
        <w:rPr>
          <w:lang w:val="ru-RU"/>
        </w:rPr>
      </w:pPr>
    </w:p>
    <w:p w14:paraId="687838C4" w14:textId="1EA51842" w:rsidR="00C0248E" w:rsidRPr="00E21308" w:rsidRDefault="00C0248E" w:rsidP="000B4132">
      <w:pPr>
        <w:pStyle w:val="2"/>
        <w:spacing w:before="0"/>
        <w:ind w:firstLine="709"/>
        <w:rPr>
          <w:rFonts w:ascii="Times New Roman" w:hAnsi="Times New Roman" w:cs="Times New Roman"/>
          <w:b/>
          <w:bCs/>
          <w:sz w:val="28"/>
          <w:szCs w:val="28"/>
          <w:lang w:val="ru-RU"/>
        </w:rPr>
      </w:pPr>
      <w:bookmarkStart w:id="16" w:name="_Toc150291150"/>
      <w:r w:rsidRPr="00E21308">
        <w:rPr>
          <w:rFonts w:ascii="Times New Roman" w:hAnsi="Times New Roman" w:cs="Times New Roman"/>
          <w:b/>
          <w:bCs/>
          <w:color w:val="000000" w:themeColor="text1"/>
          <w:sz w:val="28"/>
          <w:szCs w:val="28"/>
          <w:lang w:val="ru-RU"/>
        </w:rPr>
        <w:t>3.2</w:t>
      </w:r>
      <w:r w:rsidRPr="00E21308">
        <w:rPr>
          <w:rFonts w:ascii="Times New Roman" w:hAnsi="Times New Roman" w:cs="Times New Roman"/>
          <w:b/>
          <w:bCs/>
          <w:color w:val="000000" w:themeColor="text1"/>
          <w:sz w:val="28"/>
          <w:szCs w:val="28"/>
        </w:rPr>
        <w:t> </w:t>
      </w:r>
      <w:r w:rsidRPr="00E21308">
        <w:rPr>
          <w:rFonts w:ascii="Times New Roman" w:hAnsi="Times New Roman" w:cs="Times New Roman"/>
          <w:b/>
          <w:bCs/>
          <w:color w:val="000000" w:themeColor="text1"/>
          <w:sz w:val="28"/>
          <w:szCs w:val="28"/>
          <w:lang w:val="ru-RU"/>
        </w:rPr>
        <w:t>Технология OpenCL</w:t>
      </w:r>
      <w:bookmarkEnd w:id="16"/>
    </w:p>
    <w:p w14:paraId="3936055B" w14:textId="55700B95" w:rsidR="00C0248E" w:rsidRDefault="00C0248E" w:rsidP="000B4132">
      <w:pPr>
        <w:ind w:firstLine="720"/>
        <w:jc w:val="both"/>
        <w:rPr>
          <w:lang w:val="ru-RU"/>
        </w:rPr>
      </w:pPr>
    </w:p>
    <w:p w14:paraId="0E5F61A3" w14:textId="4A76E9D0" w:rsidR="00A17961" w:rsidRPr="00A17961" w:rsidRDefault="00A17961" w:rsidP="000B4132">
      <w:pPr>
        <w:ind w:firstLine="720"/>
        <w:jc w:val="both"/>
        <w:rPr>
          <w:lang w:val="ru-RU"/>
        </w:rPr>
      </w:pPr>
      <w:r w:rsidRPr="00A17961">
        <w:rPr>
          <w:lang w:val="ru-RU"/>
        </w:rPr>
        <w:t xml:space="preserve">OpenCL (Open Computing Language) </w:t>
      </w:r>
      <w:r w:rsidRPr="009B5AD7">
        <w:rPr>
          <w:rFonts w:cs="Times New Roman"/>
          <w:color w:val="000000" w:themeColor="text1"/>
          <w:szCs w:val="28"/>
          <w:lang w:val="ru-RU"/>
        </w:rPr>
        <w:t>–</w:t>
      </w:r>
      <w:r w:rsidRPr="00A17961">
        <w:rPr>
          <w:rFonts w:cs="Times New Roman"/>
          <w:color w:val="000000" w:themeColor="text1"/>
          <w:szCs w:val="28"/>
          <w:lang w:val="ru-RU"/>
        </w:rPr>
        <w:t xml:space="preserve"> </w:t>
      </w:r>
      <w:r w:rsidRPr="00A17961">
        <w:rPr>
          <w:lang w:val="ru-RU"/>
        </w:rPr>
        <w:t>фреймворк для написания компьютерных программ, связанных с параллельными вычислениями на различных графических и центральных процессорах, а также FPGA. В OpenCL вход</w:t>
      </w:r>
      <w:r w:rsidR="00DD6A57">
        <w:rPr>
          <w:lang w:val="ru-RU"/>
        </w:rPr>
        <w:t>я</w:t>
      </w:r>
      <w:r w:rsidRPr="00A17961">
        <w:rPr>
          <w:lang w:val="ru-RU"/>
        </w:rPr>
        <w:t>т язык программирования, который основан на стандарте языка программирования Си C99, и API. OpenCL обеспечивает параллелизм на уровне инструкций и на уровне данных и является осуществлением техники GPGPU. OpenCL является полностью открытым стандартом, его использование не облагается лицензионными отчислениями.</w:t>
      </w:r>
    </w:p>
    <w:p w14:paraId="467928C6" w14:textId="351021ED" w:rsidR="00A17961" w:rsidRDefault="00A17961" w:rsidP="000B4132">
      <w:pPr>
        <w:ind w:firstLine="720"/>
        <w:jc w:val="both"/>
        <w:rPr>
          <w:lang w:val="ru-RU"/>
        </w:rPr>
      </w:pPr>
      <w:r w:rsidRPr="00A17961">
        <w:rPr>
          <w:lang w:val="ru-RU"/>
        </w:rPr>
        <w:t xml:space="preserve">Цель OpenCL состоит в том, чтобы дополнить открытые отраслевые стандарты для трёхмерной компьютерной графики и звука </w:t>
      </w:r>
      <w:r w:rsidR="000B4132" w:rsidRPr="009B5AD7">
        <w:rPr>
          <w:rFonts w:cs="Times New Roman"/>
          <w:color w:val="000000" w:themeColor="text1"/>
          <w:szCs w:val="28"/>
          <w:lang w:val="ru-RU"/>
        </w:rPr>
        <w:t>–</w:t>
      </w:r>
      <w:r w:rsidRPr="00A17961">
        <w:rPr>
          <w:lang w:val="ru-RU"/>
        </w:rPr>
        <w:t xml:space="preserve"> OpenGL и OpenAL, соответственно, </w:t>
      </w:r>
      <w:r w:rsidR="000B4132" w:rsidRPr="009B5AD7">
        <w:rPr>
          <w:rFonts w:cs="Times New Roman"/>
          <w:color w:val="000000" w:themeColor="text1"/>
          <w:szCs w:val="28"/>
          <w:lang w:val="ru-RU"/>
        </w:rPr>
        <w:t>–</w:t>
      </w:r>
      <w:r w:rsidRPr="00A17961">
        <w:rPr>
          <w:lang w:val="ru-RU"/>
        </w:rPr>
        <w:t xml:space="preserve"> возможностями GPU для высокопроизводительных вычислений. OpenCL разрабатывается и поддерживается некоммерческим консорциумом Khronos Group, в который входят много крупных компаний, включая AMD, Apple, ARM, Intel, Nvidia, Sony Computer Entertainment и другие.</w:t>
      </w:r>
    </w:p>
    <w:p w14:paraId="46F25A56" w14:textId="5B64B920" w:rsidR="000D1740" w:rsidRDefault="000D1740" w:rsidP="000B4132">
      <w:pPr>
        <w:ind w:firstLine="720"/>
        <w:jc w:val="both"/>
        <w:rPr>
          <w:lang w:val="ru-RU"/>
        </w:rPr>
      </w:pPr>
      <w:r w:rsidRPr="000D1740">
        <w:rPr>
          <w:lang w:val="ru-RU"/>
        </w:rPr>
        <w:t xml:space="preserve">Центральным элементом </w:t>
      </w:r>
      <w:r w:rsidR="00CF5E4D">
        <w:rPr>
          <w:lang w:val="ru-RU"/>
        </w:rPr>
        <w:t xml:space="preserve">платформы </w:t>
      </w:r>
      <w:r w:rsidR="00CF5E4D">
        <w:t>O</w:t>
      </w:r>
      <w:r w:rsidR="0087310B">
        <w:t>p</w:t>
      </w:r>
      <w:r w:rsidR="00CF5E4D">
        <w:t>enCL</w:t>
      </w:r>
      <w:r w:rsidR="00E15721">
        <w:rPr>
          <w:lang w:val="ru-RU"/>
        </w:rPr>
        <w:t xml:space="preserve"> </w:t>
      </w:r>
      <w:r w:rsidRPr="000D1740">
        <w:rPr>
          <w:lang w:val="ru-RU"/>
        </w:rPr>
        <w:t>выступает понятие хоста (host)</w:t>
      </w:r>
      <w:r w:rsidR="00CB635B">
        <w:rPr>
          <w:lang w:val="ru-RU"/>
        </w:rPr>
        <w:t> </w:t>
      </w:r>
      <w:r w:rsidRPr="009B5AD7">
        <w:rPr>
          <w:rFonts w:cs="Times New Roman"/>
          <w:color w:val="000000" w:themeColor="text1"/>
          <w:szCs w:val="28"/>
          <w:lang w:val="ru-RU"/>
        </w:rPr>
        <w:t>–</w:t>
      </w:r>
      <w:r w:rsidRPr="000D1740">
        <w:rPr>
          <w:lang w:val="ru-RU"/>
        </w:rPr>
        <w:t xml:space="preserve"> первичного устройства, которое управляет OpenCL-вычислениями и осуществляет все взаимодействия с пользователем. Хост всегда представлен в единственном экземпляре, в то время как OpenCL-устройства (devices), на которых выполняются OpenCL-инструкции могут быть представлены во множественном числе. OpenCL-устройством может быть CPU, GPU, DSP или любой другой процессор в системе, поддерживающийся установленными в системе OpenCL-драйверами.</w:t>
      </w:r>
    </w:p>
    <w:p w14:paraId="2E56C1D8" w14:textId="43A7337E" w:rsidR="000D1740" w:rsidRDefault="000D1740" w:rsidP="000B4132">
      <w:pPr>
        <w:ind w:firstLine="720"/>
        <w:jc w:val="both"/>
        <w:rPr>
          <w:lang w:val="ru-RU"/>
        </w:rPr>
      </w:pPr>
      <w:r w:rsidRPr="000D1740">
        <w:rPr>
          <w:lang w:val="ru-RU"/>
        </w:rPr>
        <w:t>OpenCL-устройства логически делятся на вычислительные модули (compute units), которые в свою очередь делятся на обрабатывающие элементы (processing elements). Вычисления на OpenCL-устройствах в действительности происходят на обрабатывающих элементах</w:t>
      </w:r>
      <w:r w:rsidR="00D4014E">
        <w:rPr>
          <w:lang w:val="ru-RU"/>
        </w:rPr>
        <w:t xml:space="preserve"> </w:t>
      </w:r>
      <w:r w:rsidR="00D4014E" w:rsidRPr="00D4014E">
        <w:rPr>
          <w:lang w:val="ru-RU"/>
        </w:rPr>
        <w:t>[13]</w:t>
      </w:r>
      <w:r w:rsidRPr="000D1740">
        <w:rPr>
          <w:lang w:val="ru-RU"/>
        </w:rPr>
        <w:t>. На рис</w:t>
      </w:r>
      <w:r>
        <w:rPr>
          <w:lang w:val="ru-RU"/>
        </w:rPr>
        <w:t>унке 3.3</w:t>
      </w:r>
      <w:r w:rsidRPr="000D1740">
        <w:rPr>
          <w:lang w:val="ru-RU"/>
        </w:rPr>
        <w:t xml:space="preserve"> схематически изображена OpenCL-платформа из 3-х устройств.</w:t>
      </w:r>
    </w:p>
    <w:p w14:paraId="334E880C" w14:textId="7666B48F" w:rsidR="005C3BB9" w:rsidRDefault="005C3BB9" w:rsidP="000B4132">
      <w:pPr>
        <w:ind w:firstLine="720"/>
        <w:jc w:val="both"/>
        <w:rPr>
          <w:lang w:val="ru-RU"/>
        </w:rPr>
      </w:pPr>
      <w:r w:rsidRPr="005C3BB9">
        <w:rPr>
          <w:lang w:val="ru-RU"/>
        </w:rPr>
        <w:t xml:space="preserve">С хостом неразрывно связано понятие хостовой программы (host program) </w:t>
      </w:r>
      <w:r w:rsidR="00CF2E80" w:rsidRPr="009B5AD7">
        <w:rPr>
          <w:rFonts w:cs="Times New Roman"/>
          <w:color w:val="000000" w:themeColor="text1"/>
          <w:szCs w:val="28"/>
          <w:lang w:val="ru-RU"/>
        </w:rPr>
        <w:t>–</w:t>
      </w:r>
      <w:r w:rsidRPr="005C3BB9">
        <w:rPr>
          <w:lang w:val="ru-RU"/>
        </w:rPr>
        <w:t xml:space="preserve"> программного кода, выполняющегося только на хосте. OpenCL не указывает как именно должна работать хостовая программа, а лишь определяет интерфейс взаимодействия с OpenCL-объектами.</w:t>
      </w:r>
    </w:p>
    <w:p w14:paraId="1DBAA4DB" w14:textId="546DDF4A" w:rsidR="00E15721" w:rsidRDefault="00CF2E80" w:rsidP="000B4132">
      <w:pPr>
        <w:ind w:firstLine="720"/>
        <w:jc w:val="both"/>
        <w:rPr>
          <w:lang w:val="ru-RU"/>
        </w:rPr>
      </w:pPr>
      <w:r w:rsidRPr="00CF2E80">
        <w:rPr>
          <w:lang w:val="ru-RU"/>
        </w:rPr>
        <w:t xml:space="preserve">Взаимодействие между хостом и OpenCL-устройством происходит посредством команд, помещенных в командную очередь (command-queue). Данные команды ожидают в командной очереди своего выполнения на OpenCL-устройстве. Командная очередь создается хостом и сопоставляется </w:t>
      </w:r>
      <w:r w:rsidRPr="00CF2E80">
        <w:rPr>
          <w:lang w:val="ru-RU"/>
        </w:rPr>
        <w:lastRenderedPageBreak/>
        <w:t>одному OpenCL-устройству после того, как будет определен контекст. Команды делятся на те, что отвечают за: выполнение ядер, управление памятью и синхронизацию выполнения команд в очереди. Команды могут выполняться последовательно (in-order execution) или внеочередно (out-of-order execution). Второй вариант организации очередей поддерживается не всеми платформами, о чем необходимо помнить.</w:t>
      </w:r>
    </w:p>
    <w:p w14:paraId="161C02A3" w14:textId="77777777" w:rsidR="00CF2E80" w:rsidRDefault="00CF2E80" w:rsidP="000B4132">
      <w:pPr>
        <w:ind w:firstLine="720"/>
        <w:jc w:val="both"/>
        <w:rPr>
          <w:lang w:val="ru-RU"/>
        </w:rPr>
      </w:pPr>
    </w:p>
    <w:p w14:paraId="3EFC3184" w14:textId="6552E5A4" w:rsidR="00E15721" w:rsidRDefault="00E15721" w:rsidP="00E15721">
      <w:pPr>
        <w:ind w:firstLine="720"/>
        <w:jc w:val="center"/>
        <w:rPr>
          <w:lang w:val="ru-RU"/>
        </w:rPr>
      </w:pPr>
      <w:r>
        <w:drawing>
          <wp:inline distT="0" distB="0" distL="0" distR="0" wp14:anchorId="3E877943" wp14:editId="4DAF67C5">
            <wp:extent cx="2811780" cy="2156728"/>
            <wp:effectExtent l="0" t="0" r="7620" b="0"/>
            <wp:docPr id="22" name="Рисунок 22" descr="Схема платформы Open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Схема платформы OpenC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180" cy="2162404"/>
                    </a:xfrm>
                    <a:prstGeom prst="rect">
                      <a:avLst/>
                    </a:prstGeom>
                    <a:noFill/>
                    <a:ln>
                      <a:noFill/>
                    </a:ln>
                  </pic:spPr>
                </pic:pic>
              </a:graphicData>
            </a:graphic>
          </wp:inline>
        </w:drawing>
      </w:r>
    </w:p>
    <w:p w14:paraId="3840BCFD" w14:textId="269F0BC8" w:rsidR="005C3BB9" w:rsidRDefault="005C3BB9" w:rsidP="00E15721">
      <w:pPr>
        <w:ind w:firstLine="720"/>
        <w:jc w:val="center"/>
        <w:rPr>
          <w:lang w:val="ru-RU"/>
        </w:rPr>
      </w:pPr>
    </w:p>
    <w:p w14:paraId="4304BE6B" w14:textId="20F2BC06" w:rsidR="005C3BB9" w:rsidRPr="0093746B" w:rsidRDefault="005C3BB9" w:rsidP="005C3BB9">
      <w:pPr>
        <w:jc w:val="center"/>
        <w:rPr>
          <w:lang w:val="ru-RU"/>
        </w:rPr>
      </w:pPr>
      <w:r w:rsidRPr="009B5AD7">
        <w:rPr>
          <w:rFonts w:cs="Times New Roman"/>
          <w:color w:val="000000" w:themeColor="text1"/>
          <w:szCs w:val="28"/>
          <w:lang w:val="ru-RU"/>
        </w:rPr>
        <w:t xml:space="preserve">Рисунок </w:t>
      </w:r>
      <w:r w:rsidRPr="00236CFB">
        <w:rPr>
          <w:rFonts w:cs="Times New Roman"/>
          <w:color w:val="000000" w:themeColor="text1"/>
          <w:szCs w:val="28"/>
          <w:lang w:val="ru-RU"/>
        </w:rPr>
        <w:t>3</w:t>
      </w:r>
      <w:r w:rsidRPr="009B5AD7">
        <w:rPr>
          <w:rFonts w:cs="Times New Roman"/>
          <w:color w:val="000000" w:themeColor="text1"/>
          <w:szCs w:val="28"/>
          <w:lang w:val="ru-RU"/>
        </w:rPr>
        <w:t>.</w:t>
      </w:r>
      <w:r>
        <w:rPr>
          <w:rFonts w:cs="Times New Roman"/>
          <w:color w:val="000000" w:themeColor="text1"/>
          <w:szCs w:val="28"/>
          <w:lang w:val="ru-RU"/>
        </w:rPr>
        <w:t>3</w:t>
      </w:r>
      <w:r w:rsidRPr="009B5AD7">
        <w:rPr>
          <w:rFonts w:cs="Times New Roman"/>
          <w:color w:val="000000" w:themeColor="text1"/>
          <w:szCs w:val="28"/>
          <w:lang w:val="ru-RU"/>
        </w:rPr>
        <w:t xml:space="preserve"> – </w:t>
      </w:r>
      <w:r w:rsidRPr="005C3BB9">
        <w:rPr>
          <w:rFonts w:cs="Times New Roman"/>
          <w:color w:val="000000" w:themeColor="text1"/>
          <w:szCs w:val="28"/>
          <w:lang w:val="ru-RU"/>
        </w:rPr>
        <w:t>Схематическое представление OpenCL-платформы</w:t>
      </w:r>
    </w:p>
    <w:p w14:paraId="3E93B147" w14:textId="0BF34CD0" w:rsidR="005C3BB9" w:rsidRDefault="005C3BB9" w:rsidP="00E15721">
      <w:pPr>
        <w:ind w:firstLine="720"/>
        <w:jc w:val="center"/>
        <w:rPr>
          <w:lang w:val="ru-RU"/>
        </w:rPr>
      </w:pPr>
    </w:p>
    <w:p w14:paraId="0FD691E5" w14:textId="5EC6618D" w:rsidR="00A14F97" w:rsidRDefault="00B801D7" w:rsidP="00DC6697">
      <w:pPr>
        <w:ind w:firstLine="720"/>
        <w:jc w:val="both"/>
        <w:rPr>
          <w:lang w:val="ru-RU"/>
        </w:rPr>
      </w:pPr>
      <w:r w:rsidRPr="00B801D7">
        <w:rPr>
          <w:lang w:val="ru-RU"/>
        </w:rPr>
        <w:t>Экземпляр ядра носит название work-item.</w:t>
      </w:r>
      <w:r>
        <w:rPr>
          <w:lang w:val="ru-RU"/>
        </w:rPr>
        <w:t xml:space="preserve"> </w:t>
      </w:r>
      <w:r w:rsidRPr="00B801D7">
        <w:rPr>
          <w:lang w:val="ru-RU"/>
        </w:rPr>
        <w:t>Множество всех work-item разбивается на группы. Такая группа носит название work-group.</w:t>
      </w:r>
      <w:r w:rsidR="00DC6697">
        <w:rPr>
          <w:lang w:val="ru-RU"/>
        </w:rPr>
        <w:t xml:space="preserve"> </w:t>
      </w:r>
      <w:r w:rsidR="00A14F97" w:rsidRPr="00A14F97">
        <w:rPr>
          <w:lang w:val="ru-RU"/>
        </w:rPr>
        <w:t>OpenCL-объекты, инкапсулирующие регионы памяти, носят название объектов памяти (memory objects). Объекты памяти бывают двух типов: буферные объекты (buffer objects) и объекты изображения (image objects).</w:t>
      </w:r>
    </w:p>
    <w:p w14:paraId="22A78EA8" w14:textId="77777777" w:rsidR="00A14F97" w:rsidRPr="00A14F97" w:rsidRDefault="00A14F97" w:rsidP="00A14F97">
      <w:pPr>
        <w:ind w:firstLine="720"/>
        <w:jc w:val="both"/>
        <w:rPr>
          <w:lang w:val="ru-RU"/>
        </w:rPr>
      </w:pPr>
      <w:r w:rsidRPr="00A14F97">
        <w:rPr>
          <w:lang w:val="ru-RU"/>
        </w:rPr>
        <w:t>Буферные объекты памяти инкапсулируют непрерывные участки памяти, доступные ядрам во время выполнения. Программист обычно производит отображение структур данных на данные объекты, а в коде ядра получает доступ к данным структурам посредством указателей.</w:t>
      </w:r>
    </w:p>
    <w:p w14:paraId="728A0AC4" w14:textId="77777777" w:rsidR="00A14F97" w:rsidRPr="00A14F97" w:rsidRDefault="00A14F97" w:rsidP="00A14F97">
      <w:pPr>
        <w:ind w:firstLine="720"/>
        <w:jc w:val="both"/>
        <w:rPr>
          <w:lang w:val="ru-RU"/>
        </w:rPr>
      </w:pPr>
      <w:r w:rsidRPr="00A14F97">
        <w:rPr>
          <w:lang w:val="ru-RU"/>
        </w:rPr>
        <w:t>Объекты изображений ограничены хранением изображений. При этом как именно изображение хранится не определяется стандартом и скрыто от программиста. Обычно хранение и доступ к изображению оптимизирован под конкретную аппаратную платформу.</w:t>
      </w:r>
    </w:p>
    <w:p w14:paraId="10AF6C7F" w14:textId="5D525710" w:rsidR="00A14F97" w:rsidRPr="00A14F97" w:rsidRDefault="00A14F97" w:rsidP="00A14F97">
      <w:pPr>
        <w:ind w:firstLine="720"/>
        <w:jc w:val="both"/>
        <w:rPr>
          <w:lang w:val="ru-RU"/>
        </w:rPr>
      </w:pPr>
      <w:r w:rsidRPr="00A14F97">
        <w:rPr>
          <w:lang w:val="ru-RU"/>
        </w:rPr>
        <w:t>Стандарт описывает следующие пять различных регионов памяти</w:t>
      </w:r>
      <w:r w:rsidR="009F304A" w:rsidRPr="009F304A">
        <w:rPr>
          <w:lang w:val="ru-RU"/>
        </w:rPr>
        <w:t xml:space="preserve"> [13]</w:t>
      </w:r>
      <w:r w:rsidRPr="00A14F97">
        <w:rPr>
          <w:lang w:val="ru-RU"/>
        </w:rPr>
        <w:t>.</w:t>
      </w:r>
    </w:p>
    <w:p w14:paraId="5B583A0B" w14:textId="2272E501" w:rsidR="00A14F97" w:rsidRPr="00A14F97" w:rsidRDefault="00A14F97" w:rsidP="00A14F97">
      <w:pPr>
        <w:ind w:firstLine="720"/>
        <w:jc w:val="both"/>
        <w:rPr>
          <w:lang w:val="ru-RU"/>
        </w:rPr>
      </w:pPr>
      <w:r w:rsidRPr="00A14F97">
        <w:rPr>
          <w:lang w:val="ru-RU"/>
        </w:rPr>
        <w:t>1.</w:t>
      </w:r>
      <w:r>
        <w:t> </w:t>
      </w:r>
      <w:r w:rsidRPr="00A14F97">
        <w:rPr>
          <w:lang w:val="ru-RU"/>
        </w:rPr>
        <w:t xml:space="preserve">Память хоста (host memory) </w:t>
      </w:r>
      <w:r w:rsidRPr="009B5AD7">
        <w:rPr>
          <w:rFonts w:cs="Times New Roman"/>
          <w:color w:val="000000" w:themeColor="text1"/>
          <w:szCs w:val="28"/>
          <w:lang w:val="ru-RU"/>
        </w:rPr>
        <w:t>–</w:t>
      </w:r>
      <w:r w:rsidRPr="00A14F97">
        <w:rPr>
          <w:rFonts w:cs="Times New Roman"/>
          <w:color w:val="000000" w:themeColor="text1"/>
          <w:szCs w:val="28"/>
          <w:lang w:val="ru-RU"/>
        </w:rPr>
        <w:t xml:space="preserve"> </w:t>
      </w:r>
      <w:r w:rsidRPr="00A14F97">
        <w:rPr>
          <w:lang w:val="ru-RU"/>
        </w:rPr>
        <w:t>доступна лишь с хоста.</w:t>
      </w:r>
    </w:p>
    <w:p w14:paraId="62B79B80" w14:textId="46260CB7" w:rsidR="00A14F97" w:rsidRPr="00A14F97" w:rsidRDefault="00A14F97" w:rsidP="00A14F97">
      <w:pPr>
        <w:ind w:firstLine="720"/>
        <w:jc w:val="both"/>
        <w:rPr>
          <w:lang w:val="ru-RU"/>
        </w:rPr>
      </w:pPr>
      <w:r w:rsidRPr="00A14F97">
        <w:rPr>
          <w:lang w:val="ru-RU"/>
        </w:rPr>
        <w:t>2.</w:t>
      </w:r>
      <w:r>
        <w:t> </w:t>
      </w:r>
      <w:r w:rsidRPr="00A14F97">
        <w:rPr>
          <w:lang w:val="ru-RU"/>
        </w:rPr>
        <w:t xml:space="preserve">Глобальная память (global memory) </w:t>
      </w:r>
      <w:r w:rsidRPr="009B5AD7">
        <w:rPr>
          <w:rFonts w:cs="Times New Roman"/>
          <w:color w:val="000000" w:themeColor="text1"/>
          <w:szCs w:val="28"/>
          <w:lang w:val="ru-RU"/>
        </w:rPr>
        <w:t>–</w:t>
      </w:r>
      <w:r w:rsidRPr="00A14F97">
        <w:rPr>
          <w:rFonts w:cs="Times New Roman"/>
          <w:color w:val="000000" w:themeColor="text1"/>
          <w:szCs w:val="28"/>
          <w:lang w:val="ru-RU"/>
        </w:rPr>
        <w:t xml:space="preserve"> </w:t>
      </w:r>
      <w:r w:rsidRPr="00A14F97">
        <w:rPr>
          <w:lang w:val="ru-RU"/>
        </w:rPr>
        <w:t>определяется в памяти, доступной на чтение и запись для всех work-item во всех work-group. Чтение и запись в глобальную память может кешироваться, если OpenCL-устройство поддерживает данную возможность. В случае CPU глобальной является оперативная память. В подавляющем большинстве случаев глобальная (и константная) память самая медленная, так что использовать без необходимости ее не стоит.</w:t>
      </w:r>
    </w:p>
    <w:p w14:paraId="38D55FBB" w14:textId="2360A9D4" w:rsidR="00A14F97" w:rsidRPr="00A14F97" w:rsidRDefault="00A14F97" w:rsidP="00A14F97">
      <w:pPr>
        <w:ind w:firstLine="720"/>
        <w:jc w:val="both"/>
        <w:rPr>
          <w:lang w:val="ru-RU"/>
        </w:rPr>
      </w:pPr>
      <w:r w:rsidRPr="00A14F97">
        <w:rPr>
          <w:lang w:val="ru-RU"/>
        </w:rPr>
        <w:lastRenderedPageBreak/>
        <w:t>3.</w:t>
      </w:r>
      <w:r>
        <w:t> </w:t>
      </w:r>
      <w:r w:rsidRPr="00A14F97">
        <w:rPr>
          <w:lang w:val="ru-RU"/>
        </w:rPr>
        <w:t xml:space="preserve">Константная память (constant memory) </w:t>
      </w:r>
      <w:r w:rsidRPr="009B5AD7">
        <w:rPr>
          <w:rFonts w:cs="Times New Roman"/>
          <w:color w:val="000000" w:themeColor="text1"/>
          <w:szCs w:val="28"/>
          <w:lang w:val="ru-RU"/>
        </w:rPr>
        <w:t>–</w:t>
      </w:r>
      <w:r w:rsidRPr="00A14F97">
        <w:rPr>
          <w:lang w:val="ru-RU"/>
        </w:rPr>
        <w:t xml:space="preserve"> глобальный регион памяти, который инициализируемые хостом и из которого work-item может лишь читать данные.</w:t>
      </w:r>
    </w:p>
    <w:p w14:paraId="6CC667CA" w14:textId="4967BFA6" w:rsidR="00A14F97" w:rsidRPr="00A14F97" w:rsidRDefault="00A14F97" w:rsidP="00A14F97">
      <w:pPr>
        <w:ind w:firstLine="720"/>
        <w:jc w:val="both"/>
        <w:rPr>
          <w:lang w:val="ru-RU"/>
        </w:rPr>
      </w:pPr>
      <w:r w:rsidRPr="00A14F97">
        <w:rPr>
          <w:lang w:val="ru-RU"/>
        </w:rPr>
        <w:t>4.</w:t>
      </w:r>
      <w:r>
        <w:t> </w:t>
      </w:r>
      <w:r w:rsidRPr="00A14F97">
        <w:rPr>
          <w:lang w:val="ru-RU"/>
        </w:rPr>
        <w:t xml:space="preserve">Локальная память (local memory) </w:t>
      </w:r>
      <w:r w:rsidRPr="009B5AD7">
        <w:rPr>
          <w:rFonts w:cs="Times New Roman"/>
          <w:color w:val="000000" w:themeColor="text1"/>
          <w:szCs w:val="28"/>
          <w:lang w:val="ru-RU"/>
        </w:rPr>
        <w:t>–</w:t>
      </w:r>
      <w:r w:rsidRPr="00A14F97">
        <w:rPr>
          <w:rFonts w:cs="Times New Roman"/>
          <w:color w:val="000000" w:themeColor="text1"/>
          <w:szCs w:val="28"/>
          <w:lang w:val="ru-RU"/>
        </w:rPr>
        <w:t xml:space="preserve"> </w:t>
      </w:r>
      <w:r w:rsidRPr="00A14F97">
        <w:rPr>
          <w:lang w:val="ru-RU"/>
        </w:rPr>
        <w:t>доступна лишь в пределах одной work-group. Все work-item в данной work-group могут как читать, так и писать в данный регион памяти одновремено.</w:t>
      </w:r>
    </w:p>
    <w:p w14:paraId="1288AEF1" w14:textId="63263865" w:rsidR="00A14F97" w:rsidRPr="00A14F97" w:rsidRDefault="00D4014E" w:rsidP="00A14F97">
      <w:pPr>
        <w:ind w:firstLine="720"/>
        <w:jc w:val="both"/>
        <w:rPr>
          <w:lang w:val="ru-RU"/>
        </w:rPr>
      </w:pPr>
      <w:r w:rsidRPr="00D4014E">
        <w:rPr>
          <w:lang w:val="ru-RU"/>
        </w:rPr>
        <w:t>5.</w:t>
      </w:r>
      <w:r>
        <w:t> </w:t>
      </w:r>
      <w:r w:rsidR="00A14F97" w:rsidRPr="00A14F97">
        <w:rPr>
          <w:lang w:val="ru-RU"/>
        </w:rPr>
        <w:t xml:space="preserve">Приватная память (private memory) </w:t>
      </w:r>
      <w:r w:rsidRPr="009B5AD7">
        <w:rPr>
          <w:rFonts w:cs="Times New Roman"/>
          <w:color w:val="000000" w:themeColor="text1"/>
          <w:szCs w:val="28"/>
          <w:lang w:val="ru-RU"/>
        </w:rPr>
        <w:t>–</w:t>
      </w:r>
      <w:r w:rsidRPr="00D4014E">
        <w:rPr>
          <w:rFonts w:cs="Times New Roman"/>
          <w:color w:val="000000" w:themeColor="text1"/>
          <w:szCs w:val="28"/>
          <w:lang w:val="ru-RU"/>
        </w:rPr>
        <w:t xml:space="preserve"> </w:t>
      </w:r>
      <w:r w:rsidR="00A14F97" w:rsidRPr="00A14F97">
        <w:rPr>
          <w:lang w:val="ru-RU"/>
        </w:rPr>
        <w:t>доступна лишь одному work-item.</w:t>
      </w:r>
    </w:p>
    <w:p w14:paraId="15D05F7C" w14:textId="2A28988B" w:rsidR="00A14F97" w:rsidRDefault="00A14F97" w:rsidP="00A14F97">
      <w:pPr>
        <w:ind w:firstLine="720"/>
        <w:jc w:val="both"/>
        <w:rPr>
          <w:lang w:val="ru-RU"/>
        </w:rPr>
      </w:pPr>
      <w:r w:rsidRPr="00A14F97">
        <w:rPr>
          <w:lang w:val="ru-RU"/>
        </w:rPr>
        <w:t>На рис</w:t>
      </w:r>
      <w:r w:rsidR="00D4014E">
        <w:rPr>
          <w:lang w:val="ru-RU"/>
        </w:rPr>
        <w:t>унке</w:t>
      </w:r>
      <w:r w:rsidRPr="00A14F97">
        <w:rPr>
          <w:lang w:val="ru-RU"/>
        </w:rPr>
        <w:t xml:space="preserve"> 3</w:t>
      </w:r>
      <w:r w:rsidR="00D4014E">
        <w:rPr>
          <w:lang w:val="ru-RU"/>
        </w:rPr>
        <w:t>.4</w:t>
      </w:r>
      <w:r w:rsidRPr="00A14F97">
        <w:rPr>
          <w:lang w:val="ru-RU"/>
        </w:rPr>
        <w:t xml:space="preserve"> показаны отношения между перечисленными регионами памяти согласно стандарту OpenCL.</w:t>
      </w:r>
    </w:p>
    <w:p w14:paraId="68091231" w14:textId="6D75831D" w:rsidR="00C0248E" w:rsidRDefault="00C0248E" w:rsidP="000B4132">
      <w:pPr>
        <w:ind w:firstLine="720"/>
        <w:jc w:val="both"/>
        <w:rPr>
          <w:lang w:val="ru-RU"/>
        </w:rPr>
      </w:pPr>
    </w:p>
    <w:p w14:paraId="5033E5B2" w14:textId="4DD28CDE" w:rsidR="00D4014E" w:rsidRDefault="00D4014E" w:rsidP="00D4014E">
      <w:pPr>
        <w:ind w:firstLine="720"/>
        <w:jc w:val="center"/>
        <w:rPr>
          <w:lang w:val="ru-RU"/>
        </w:rPr>
      </w:pPr>
      <w:r>
        <w:drawing>
          <wp:inline distT="0" distB="0" distL="0" distR="0" wp14:anchorId="088465E7" wp14:editId="0EE1DBA7">
            <wp:extent cx="2827020" cy="2769195"/>
            <wp:effectExtent l="0" t="0" r="0" b="0"/>
            <wp:docPr id="23" name="Рисунок 23" descr="Модель памяти в Open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Модель памяти в OpenC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3154" cy="2775203"/>
                    </a:xfrm>
                    <a:prstGeom prst="rect">
                      <a:avLst/>
                    </a:prstGeom>
                    <a:noFill/>
                    <a:ln>
                      <a:noFill/>
                    </a:ln>
                  </pic:spPr>
                </pic:pic>
              </a:graphicData>
            </a:graphic>
          </wp:inline>
        </w:drawing>
      </w:r>
    </w:p>
    <w:p w14:paraId="21730F78" w14:textId="3806A911" w:rsidR="00D4014E" w:rsidRDefault="00D4014E" w:rsidP="00D4014E">
      <w:pPr>
        <w:ind w:firstLine="720"/>
        <w:jc w:val="center"/>
        <w:rPr>
          <w:lang w:val="ru-RU"/>
        </w:rPr>
      </w:pPr>
    </w:p>
    <w:p w14:paraId="393639B4" w14:textId="2E18E721" w:rsidR="00D4014E" w:rsidRPr="0093746B" w:rsidRDefault="00D4014E" w:rsidP="00D4014E">
      <w:pPr>
        <w:jc w:val="center"/>
        <w:rPr>
          <w:lang w:val="ru-RU"/>
        </w:rPr>
      </w:pPr>
      <w:r w:rsidRPr="009B5AD7">
        <w:rPr>
          <w:rFonts w:cs="Times New Roman"/>
          <w:color w:val="000000" w:themeColor="text1"/>
          <w:szCs w:val="28"/>
          <w:lang w:val="ru-RU"/>
        </w:rPr>
        <w:t xml:space="preserve">Рисунок </w:t>
      </w:r>
      <w:r w:rsidRPr="00236CFB">
        <w:rPr>
          <w:rFonts w:cs="Times New Roman"/>
          <w:color w:val="000000" w:themeColor="text1"/>
          <w:szCs w:val="28"/>
          <w:lang w:val="ru-RU"/>
        </w:rPr>
        <w:t>3</w:t>
      </w:r>
      <w:r w:rsidRPr="009B5AD7">
        <w:rPr>
          <w:rFonts w:cs="Times New Roman"/>
          <w:color w:val="000000" w:themeColor="text1"/>
          <w:szCs w:val="28"/>
          <w:lang w:val="ru-RU"/>
        </w:rPr>
        <w:t>.</w:t>
      </w:r>
      <w:r>
        <w:rPr>
          <w:rFonts w:cs="Times New Roman"/>
          <w:color w:val="000000" w:themeColor="text1"/>
          <w:szCs w:val="28"/>
          <w:lang w:val="ru-RU"/>
        </w:rPr>
        <w:t>4</w:t>
      </w:r>
      <w:r w:rsidRPr="009B5AD7">
        <w:rPr>
          <w:rFonts w:cs="Times New Roman"/>
          <w:color w:val="000000" w:themeColor="text1"/>
          <w:szCs w:val="28"/>
          <w:lang w:val="ru-RU"/>
        </w:rPr>
        <w:t xml:space="preserve"> – </w:t>
      </w:r>
      <w:r w:rsidRPr="00D4014E">
        <w:rPr>
          <w:rFonts w:cs="Times New Roman"/>
          <w:color w:val="000000" w:themeColor="text1"/>
          <w:szCs w:val="28"/>
          <w:lang w:val="ru-RU"/>
        </w:rPr>
        <w:t xml:space="preserve">Схематическое </w:t>
      </w:r>
      <w:r>
        <w:rPr>
          <w:rFonts w:cs="Times New Roman"/>
          <w:color w:val="000000" w:themeColor="text1"/>
          <w:szCs w:val="28"/>
          <w:lang w:val="ru-RU"/>
        </w:rPr>
        <w:t xml:space="preserve">представление </w:t>
      </w:r>
      <w:r w:rsidRPr="00D4014E">
        <w:rPr>
          <w:rFonts w:cs="Times New Roman"/>
          <w:color w:val="000000" w:themeColor="text1"/>
          <w:szCs w:val="28"/>
          <w:lang w:val="ru-RU"/>
        </w:rPr>
        <w:t>уровней памяти в OpenCL</w:t>
      </w:r>
    </w:p>
    <w:p w14:paraId="7290D487" w14:textId="77777777" w:rsidR="00D4014E" w:rsidRDefault="00D4014E" w:rsidP="00D4014E">
      <w:pPr>
        <w:ind w:firstLine="720"/>
        <w:jc w:val="center"/>
        <w:rPr>
          <w:lang w:val="ru-RU"/>
        </w:rPr>
      </w:pPr>
    </w:p>
    <w:p w14:paraId="7CC4C3C9" w14:textId="3B5F72F5" w:rsidR="00D4014E" w:rsidRDefault="005D2672" w:rsidP="000B4132">
      <w:pPr>
        <w:ind w:firstLine="720"/>
        <w:jc w:val="both"/>
        <w:rPr>
          <w:lang w:val="ru-RU"/>
        </w:rPr>
      </w:pPr>
      <w:r w:rsidRPr="005D2672">
        <w:rPr>
          <w:lang w:val="ru-RU"/>
        </w:rPr>
        <w:t>OpenCL играет важную роль в ускорении сверточных нейронных сетей, позволяя эффективно использовать вычислительные ресурсы различных устройств. Это открывает возможности для быстрой обработки больших объемов данных, улучшая производительность и сокращая время обучения и выполнения моделей глубокого обучения. Однако, при использовании OpenCL необходимо учитывать особенности конкретных устройств и оптимизировать код для максимальной эффективности вычислений.</w:t>
      </w:r>
    </w:p>
    <w:p w14:paraId="57CA046F" w14:textId="77777777" w:rsidR="005D2672" w:rsidRDefault="005D2672" w:rsidP="000B4132">
      <w:pPr>
        <w:ind w:firstLine="720"/>
        <w:jc w:val="both"/>
        <w:rPr>
          <w:lang w:val="ru-RU"/>
        </w:rPr>
      </w:pPr>
    </w:p>
    <w:p w14:paraId="5337FF30" w14:textId="36A2B281" w:rsidR="00C0248E" w:rsidRPr="00E21308" w:rsidRDefault="00C0248E" w:rsidP="000B4132">
      <w:pPr>
        <w:pStyle w:val="2"/>
        <w:spacing w:before="0"/>
        <w:ind w:firstLine="709"/>
        <w:rPr>
          <w:rFonts w:ascii="Times New Roman" w:hAnsi="Times New Roman" w:cs="Times New Roman"/>
          <w:b/>
          <w:bCs/>
          <w:sz w:val="28"/>
          <w:szCs w:val="28"/>
          <w:lang w:val="ru-RU"/>
        </w:rPr>
      </w:pPr>
      <w:bookmarkStart w:id="17" w:name="_Toc150291151"/>
      <w:r w:rsidRPr="00E21308">
        <w:rPr>
          <w:rFonts w:ascii="Times New Roman" w:hAnsi="Times New Roman" w:cs="Times New Roman"/>
          <w:b/>
          <w:bCs/>
          <w:color w:val="000000" w:themeColor="text1"/>
          <w:sz w:val="28"/>
          <w:szCs w:val="28"/>
          <w:lang w:val="ru-RU"/>
        </w:rPr>
        <w:t>3.3</w:t>
      </w:r>
      <w:r w:rsidRPr="00E21308">
        <w:rPr>
          <w:rFonts w:ascii="Times New Roman" w:hAnsi="Times New Roman" w:cs="Times New Roman"/>
          <w:b/>
          <w:bCs/>
          <w:color w:val="000000" w:themeColor="text1"/>
          <w:sz w:val="28"/>
          <w:szCs w:val="28"/>
        </w:rPr>
        <w:t> </w:t>
      </w:r>
      <w:r w:rsidR="00692173" w:rsidRPr="00E21308">
        <w:rPr>
          <w:rFonts w:ascii="Times New Roman" w:hAnsi="Times New Roman" w:cs="Times New Roman"/>
          <w:b/>
          <w:bCs/>
          <w:color w:val="000000" w:themeColor="text1"/>
          <w:sz w:val="28"/>
          <w:szCs w:val="28"/>
          <w:lang w:val="ru-RU"/>
        </w:rPr>
        <w:t>Фреймворки и библиотеки</w:t>
      </w:r>
      <w:bookmarkEnd w:id="17"/>
    </w:p>
    <w:p w14:paraId="6F0C84F1" w14:textId="63F1EB20" w:rsidR="00C0248E" w:rsidRDefault="00C0248E" w:rsidP="000B4132">
      <w:pPr>
        <w:ind w:firstLine="720"/>
        <w:jc w:val="both"/>
        <w:rPr>
          <w:lang w:val="ru-RU"/>
        </w:rPr>
      </w:pPr>
    </w:p>
    <w:p w14:paraId="2CCB561D" w14:textId="609379CE" w:rsidR="001E61CB" w:rsidRPr="001E61CB" w:rsidRDefault="001E61CB" w:rsidP="001A2FDC">
      <w:pPr>
        <w:ind w:firstLine="720"/>
        <w:jc w:val="both"/>
        <w:rPr>
          <w:lang w:val="ru-RU"/>
        </w:rPr>
      </w:pPr>
      <w:r w:rsidRPr="001E61CB">
        <w:rPr>
          <w:lang w:val="ru-RU"/>
        </w:rPr>
        <w:t xml:space="preserve">Существует несколько фреймворков и библиотек, специально разработанных для использования ускорителей в вычислениях свёрточных нейронных сетей. Вот </w:t>
      </w:r>
      <w:r w:rsidR="0080393B">
        <w:rPr>
          <w:lang w:val="ru-RU"/>
        </w:rPr>
        <w:t>5 наиболее распространенных</w:t>
      </w:r>
      <w:r w:rsidRPr="001E61CB">
        <w:rPr>
          <w:lang w:val="ru-RU"/>
        </w:rPr>
        <w:t xml:space="preserve"> из них:</w:t>
      </w:r>
    </w:p>
    <w:p w14:paraId="0241D86F" w14:textId="36413807" w:rsidR="00D33809" w:rsidRDefault="0080393B" w:rsidP="00D33809">
      <w:pPr>
        <w:ind w:firstLine="720"/>
        <w:jc w:val="both"/>
        <w:rPr>
          <w:lang w:val="ru-RU"/>
        </w:rPr>
      </w:pPr>
      <w:r w:rsidRPr="0080393B">
        <w:rPr>
          <w:i/>
          <w:iCs/>
          <w:lang w:val="ru-RU"/>
        </w:rPr>
        <w:t>1. CNTK</w:t>
      </w:r>
      <w:r w:rsidR="00D33809">
        <w:rPr>
          <w:lang w:val="ru-RU"/>
        </w:rPr>
        <w:t xml:space="preserve"> </w:t>
      </w:r>
      <w:r w:rsidR="00D33809" w:rsidRPr="009B5AD7">
        <w:rPr>
          <w:rFonts w:cs="Times New Roman"/>
          <w:color w:val="000000" w:themeColor="text1"/>
          <w:szCs w:val="28"/>
          <w:lang w:val="ru-RU"/>
        </w:rPr>
        <w:t>–</w:t>
      </w:r>
      <w:r w:rsidR="00D33809">
        <w:rPr>
          <w:rFonts w:cs="Times New Roman"/>
          <w:color w:val="000000" w:themeColor="text1"/>
          <w:szCs w:val="28"/>
          <w:lang w:val="ru-RU"/>
        </w:rPr>
        <w:t xml:space="preserve"> </w:t>
      </w:r>
      <w:r w:rsidR="00D33809" w:rsidRPr="00D33809">
        <w:rPr>
          <w:lang w:val="ru-RU"/>
        </w:rPr>
        <w:t xml:space="preserve">это мощный фреймворк глубокого обучения, разработанный Microsoft. Он предоставляет разработчикам и исследователям инструменты для создания, обучения и применения разнообразных нейронных сетей. </w:t>
      </w:r>
      <w:r w:rsidR="00D33809" w:rsidRPr="00D33809">
        <w:rPr>
          <w:lang w:val="ru-RU"/>
        </w:rPr>
        <w:lastRenderedPageBreak/>
        <w:t>Основное преимущество CNTK заключается в его высокой производительности и эффективности в вычислениях глубокого обучения. Фреймворк оптимизирован для использования как на CPU, так и на GPU, а также поддерживает распределенные вычисления, что позволяет значительно ускорить процесс обучения моделей на больших объемах данных. Он предоставляет API на различных языках программирования, что обеспечивает гибкость и удобство в работе с ним. CNTK также известен своей способностью обрабатывать последовательности данных, что делает его удобным инструментом для задач обработки текста, речи, анализа последовательностей и других задач, связанных с последовательными данными.</w:t>
      </w:r>
    </w:p>
    <w:p w14:paraId="465D6107" w14:textId="323DA138" w:rsidR="00D33809" w:rsidRPr="00D33809" w:rsidRDefault="0080393B" w:rsidP="00D33809">
      <w:pPr>
        <w:ind w:firstLine="720"/>
        <w:jc w:val="both"/>
        <w:rPr>
          <w:lang w:val="ru-RU"/>
        </w:rPr>
      </w:pPr>
      <w:r w:rsidRPr="0080393B">
        <w:rPr>
          <w:i/>
          <w:iCs/>
          <w:lang w:val="ru-RU"/>
        </w:rPr>
        <w:t>2.</w:t>
      </w:r>
      <w:r w:rsidRPr="0080393B">
        <w:rPr>
          <w:i/>
          <w:iCs/>
        </w:rPr>
        <w:t> TensorFlow</w:t>
      </w:r>
      <w:r>
        <w:rPr>
          <w:lang w:val="ru-RU"/>
        </w:rPr>
        <w:t xml:space="preserve"> </w:t>
      </w:r>
      <w:r w:rsidR="00D33809" w:rsidRPr="009B5AD7">
        <w:rPr>
          <w:rFonts w:cs="Times New Roman"/>
          <w:color w:val="000000" w:themeColor="text1"/>
          <w:szCs w:val="28"/>
          <w:lang w:val="ru-RU"/>
        </w:rPr>
        <w:t>–</w:t>
      </w:r>
      <w:r w:rsidR="00D33809">
        <w:rPr>
          <w:rFonts w:cs="Times New Roman"/>
          <w:color w:val="000000" w:themeColor="text1"/>
          <w:szCs w:val="28"/>
          <w:lang w:val="ru-RU"/>
        </w:rPr>
        <w:t xml:space="preserve"> </w:t>
      </w:r>
      <w:r w:rsidR="00D33809" w:rsidRPr="00D33809">
        <w:rPr>
          <w:lang w:val="ru-RU"/>
        </w:rPr>
        <w:t>это один из ведущих и наиболее популярных фреймворков глубокого обучения, разработанный компанией Google. Этот мощный инструмент предоставляет разработчикам и исследователям возможность создавать, обучать и развертывать разнообразные нейронные сети. Одним из ключевых преимуществ TensorFlow является его поддержка для различных устройств, включая CPU, GPU и TPU. Это обеспечивает высокую производительность и эффективность при работе с различными моделями глубокого обучения.</w:t>
      </w:r>
    </w:p>
    <w:p w14:paraId="0EE3D0A6" w14:textId="77777777" w:rsidR="00D33809" w:rsidRPr="00D33809" w:rsidRDefault="00D33809" w:rsidP="00D33809">
      <w:pPr>
        <w:ind w:firstLine="720"/>
        <w:jc w:val="both"/>
        <w:rPr>
          <w:lang w:val="ru-RU"/>
        </w:rPr>
      </w:pPr>
      <w:r w:rsidRPr="00D33809">
        <w:rPr>
          <w:lang w:val="ru-RU"/>
        </w:rPr>
        <w:t>Фреймворк TensorFlow обладает обширным набором инструментов и библиотек, что делает его универсальным инструментом для разработки различных видов и сложности нейронных сетей. Он предлагает как высокоуровневые API для удобства использования начинающими пользователями, так и низкоуровневые API для опытных разработчиков, позволяя более гибко управлять и оптимизировать модели.</w:t>
      </w:r>
    </w:p>
    <w:p w14:paraId="7C4E2AA4" w14:textId="1B0EF87B" w:rsidR="0080393B" w:rsidRPr="0080393B" w:rsidRDefault="00D33809" w:rsidP="00D33809">
      <w:pPr>
        <w:ind w:firstLine="720"/>
        <w:jc w:val="both"/>
        <w:rPr>
          <w:lang w:val="ru-RU"/>
        </w:rPr>
      </w:pPr>
      <w:r w:rsidRPr="00D33809">
        <w:rPr>
          <w:lang w:val="ru-RU"/>
        </w:rPr>
        <w:t>TensorFlow также активно используется в исследованиях и промышленности благодаря своей широкой экосистеме и большому сообществу разработчиков. Этот фреймворк является популярным выбором для создания и обучения различных типов нейронных сетей, от сверточных и рекуррентных нейронных сетей до моделей глубокого обучения для обработки изображений, текста, звука и других типов данных.</w:t>
      </w:r>
      <w:r w:rsidR="00627751">
        <w:rPr>
          <w:lang w:val="ru-RU"/>
        </w:rPr>
        <w:t xml:space="preserve"> </w:t>
      </w:r>
      <w:r w:rsidR="00627751" w:rsidRPr="00627751">
        <w:rPr>
          <w:lang w:val="ru-RU"/>
        </w:rPr>
        <w:t xml:space="preserve">Скорость </w:t>
      </w:r>
      <w:r w:rsidR="00CA546A">
        <w:rPr>
          <w:lang w:val="ru-RU"/>
        </w:rPr>
        <w:t>обучения</w:t>
      </w:r>
      <w:r w:rsidR="00627751" w:rsidRPr="00627751">
        <w:rPr>
          <w:lang w:val="ru-RU"/>
        </w:rPr>
        <w:t xml:space="preserve"> на центральном процессоре можно повысить</w:t>
      </w:r>
      <w:r w:rsidR="00CA546A">
        <w:rPr>
          <w:lang w:val="ru-RU"/>
        </w:rPr>
        <w:t xml:space="preserve"> </w:t>
      </w:r>
      <w:r w:rsidR="00CA546A" w:rsidRPr="00CA546A">
        <w:rPr>
          <w:lang w:val="ru-RU"/>
        </w:rPr>
        <w:t>при помощи установки пакета Python,</w:t>
      </w:r>
      <w:r w:rsidR="00CA546A">
        <w:rPr>
          <w:lang w:val="ru-RU"/>
        </w:rPr>
        <w:t xml:space="preserve"> </w:t>
      </w:r>
      <w:r w:rsidR="00CA546A" w:rsidRPr="00CA546A">
        <w:rPr>
          <w:lang w:val="ru-RU"/>
        </w:rPr>
        <w:t>созданного TinyMind</w:t>
      </w:r>
      <w:r w:rsidR="00CA546A">
        <w:rPr>
          <w:lang w:val="ru-RU"/>
        </w:rPr>
        <w:t>.</w:t>
      </w:r>
    </w:p>
    <w:p w14:paraId="0CB788BB" w14:textId="77777777" w:rsidR="001C33CB" w:rsidRPr="001C33CB" w:rsidRDefault="0080393B" w:rsidP="001C33CB">
      <w:pPr>
        <w:ind w:firstLine="720"/>
        <w:jc w:val="both"/>
        <w:rPr>
          <w:lang w:val="ru-RU"/>
        </w:rPr>
      </w:pPr>
      <w:r w:rsidRPr="0080393B">
        <w:rPr>
          <w:i/>
          <w:iCs/>
          <w:lang w:val="ru-RU"/>
        </w:rPr>
        <w:t>3.</w:t>
      </w:r>
      <w:r w:rsidRPr="0080393B">
        <w:rPr>
          <w:i/>
          <w:iCs/>
        </w:rPr>
        <w:t> PyTorch</w:t>
      </w:r>
      <w:r w:rsidR="001C33CB">
        <w:rPr>
          <w:i/>
          <w:iCs/>
          <w:lang w:val="ru-RU"/>
        </w:rPr>
        <w:t xml:space="preserve"> </w:t>
      </w:r>
      <w:r w:rsidR="001C33CB" w:rsidRPr="001C33CB">
        <w:rPr>
          <w:i/>
          <w:iCs/>
          <w:lang w:val="ru-RU"/>
        </w:rPr>
        <w:t>–</w:t>
      </w:r>
      <w:r w:rsidR="001C33CB" w:rsidRPr="001C33CB">
        <w:rPr>
          <w:lang w:val="ru-RU"/>
        </w:rPr>
        <w:t xml:space="preserve"> это фреймворк глубокого обучения, разработанный компанией Facebook, который завоевал популярность благодаря своей гибкости, простоте использования и динамическому подходу к построению вычислительных графов. Одной из ключевых особенностей PyTorch является динамический вычислительный граф, который позволяет пользователям оптимизировать и менять структуру моделей непосредственно во время выполнения, что упрощает отладку и экспериментирование.</w:t>
      </w:r>
    </w:p>
    <w:p w14:paraId="771EF37A" w14:textId="77777777" w:rsidR="001C33CB" w:rsidRPr="001C33CB" w:rsidRDefault="001C33CB" w:rsidP="001C33CB">
      <w:pPr>
        <w:ind w:firstLine="720"/>
        <w:jc w:val="both"/>
        <w:rPr>
          <w:lang w:val="ru-RU"/>
        </w:rPr>
      </w:pPr>
      <w:r w:rsidRPr="001C33CB">
        <w:rPr>
          <w:lang w:val="ru-RU"/>
        </w:rPr>
        <w:t xml:space="preserve">PyTorch предоставляет интуитивный и простой интерфейс для разработки нейронных сетей, позволяя использовать язык Python для описания моделей и обработки данных. Он также предоставляет богатую библиотеку функций для глубокого обучения, что делает его подходящим для различных </w:t>
      </w:r>
      <w:r w:rsidRPr="001C33CB">
        <w:rPr>
          <w:lang w:val="ru-RU"/>
        </w:rPr>
        <w:lastRenderedPageBreak/>
        <w:t>задач, начиная от обработки изображений и текста до решения задач генерации контента или работы с последовательными данными.</w:t>
      </w:r>
    </w:p>
    <w:p w14:paraId="625987D4" w14:textId="48F5CD03" w:rsidR="0080393B" w:rsidRPr="001C33CB" w:rsidRDefault="001C33CB" w:rsidP="001C33CB">
      <w:pPr>
        <w:ind w:firstLine="720"/>
        <w:jc w:val="both"/>
        <w:rPr>
          <w:lang w:val="ru-RU"/>
        </w:rPr>
      </w:pPr>
      <w:r w:rsidRPr="001C33CB">
        <w:rPr>
          <w:lang w:val="ru-RU"/>
        </w:rPr>
        <w:t>Благодаря активному сообществу разработчиков, PyTorch постоянно развивается и предлагает последние инновации в области искусственного интеллекта и глубокого обучения. Он также часто используется в научных исследованиях благодаря своей гибкости и возможности реализовывать новейшие методики глубокого обучения с относительной легкостью.</w:t>
      </w:r>
    </w:p>
    <w:p w14:paraId="61B3A6F9" w14:textId="0695607E" w:rsidR="00986F9A" w:rsidRPr="00986F9A" w:rsidRDefault="0080393B" w:rsidP="00986F9A">
      <w:pPr>
        <w:ind w:firstLine="720"/>
        <w:jc w:val="both"/>
        <w:rPr>
          <w:lang w:val="ru-RU"/>
        </w:rPr>
      </w:pPr>
      <w:r w:rsidRPr="0080393B">
        <w:rPr>
          <w:i/>
          <w:iCs/>
          <w:lang w:val="ru-RU"/>
        </w:rPr>
        <w:t>4.</w:t>
      </w:r>
      <w:r w:rsidRPr="0080393B">
        <w:rPr>
          <w:i/>
          <w:iCs/>
        </w:rPr>
        <w:t> Neon</w:t>
      </w:r>
      <w:r w:rsidR="00627751">
        <w:rPr>
          <w:lang w:val="ru-RU"/>
        </w:rPr>
        <w:t xml:space="preserve"> </w:t>
      </w:r>
      <w:r w:rsidR="00986F9A" w:rsidRPr="001C33CB">
        <w:rPr>
          <w:i/>
          <w:iCs/>
          <w:lang w:val="ru-RU"/>
        </w:rPr>
        <w:t>–</w:t>
      </w:r>
      <w:r w:rsidR="00986F9A">
        <w:rPr>
          <w:i/>
          <w:iCs/>
          <w:lang w:val="ru-RU"/>
        </w:rPr>
        <w:t xml:space="preserve"> </w:t>
      </w:r>
      <w:r w:rsidR="00986F9A" w:rsidRPr="00986F9A">
        <w:rPr>
          <w:lang w:val="ru-RU"/>
        </w:rPr>
        <w:t xml:space="preserve">был разработан компанией Nervana Systems (позднее приобретенной Intel). Этот фреймворк был ориентирован на оптимизацию производительности и </w:t>
      </w:r>
      <w:r w:rsidR="00986F9A">
        <w:rPr>
          <w:lang w:val="ru-RU"/>
        </w:rPr>
        <w:t>использование</w:t>
      </w:r>
      <w:r w:rsidR="00986F9A" w:rsidRPr="00986F9A">
        <w:rPr>
          <w:lang w:val="ru-RU"/>
        </w:rPr>
        <w:t xml:space="preserve"> для работы с высокоскоростными вычислениями в области нейронных сетей.</w:t>
      </w:r>
    </w:p>
    <w:p w14:paraId="23E60238" w14:textId="70625441" w:rsidR="00986F9A" w:rsidRDefault="00986F9A" w:rsidP="00986F9A">
      <w:pPr>
        <w:ind w:firstLine="720"/>
        <w:jc w:val="both"/>
        <w:rPr>
          <w:lang w:val="ru-RU"/>
        </w:rPr>
      </w:pPr>
      <w:r w:rsidRPr="00986F9A">
        <w:rPr>
          <w:lang w:val="ru-RU"/>
        </w:rPr>
        <w:t xml:space="preserve">Neon изначально </w:t>
      </w:r>
      <w:r w:rsidR="00494E58" w:rsidRPr="00986F9A">
        <w:rPr>
          <w:lang w:val="ru-RU"/>
        </w:rPr>
        <w:t xml:space="preserve">был </w:t>
      </w:r>
      <w:r w:rsidRPr="00986F9A">
        <w:rPr>
          <w:lang w:val="ru-RU"/>
        </w:rPr>
        <w:t>известен своей специализацией на использование аппаратного обеспечения, такого как Intel Xeon и процессоры Nervana NNP (Nervana Neural Processor), чтобы улучшить производительность обучения нейронных сетей. Фреймворк предлаг</w:t>
      </w:r>
      <w:r w:rsidR="00494E58">
        <w:rPr>
          <w:lang w:val="ru-RU"/>
        </w:rPr>
        <w:t>ает</w:t>
      </w:r>
      <w:r w:rsidRPr="00986F9A">
        <w:rPr>
          <w:lang w:val="ru-RU"/>
        </w:rPr>
        <w:t xml:space="preserve"> удобный интерфейс программирования и призван облегчить разработку и эксперименты с глубоким обучением.</w:t>
      </w:r>
    </w:p>
    <w:p w14:paraId="5341C5D8" w14:textId="77777777" w:rsidR="00366E98" w:rsidRPr="0080393B" w:rsidRDefault="00366E98" w:rsidP="00366E98">
      <w:pPr>
        <w:ind w:firstLine="720"/>
        <w:jc w:val="both"/>
        <w:rPr>
          <w:lang w:val="ru-RU"/>
        </w:rPr>
      </w:pPr>
      <w:r w:rsidRPr="00627751">
        <w:rPr>
          <w:lang w:val="ru-RU"/>
        </w:rPr>
        <w:t>Скорость работы фреймворк</w:t>
      </w:r>
      <w:r>
        <w:rPr>
          <w:lang w:val="ru-RU"/>
        </w:rPr>
        <w:t xml:space="preserve">а </w:t>
      </w:r>
      <w:r w:rsidRPr="00627751">
        <w:rPr>
          <w:lang w:val="ru-RU"/>
        </w:rPr>
        <w:t xml:space="preserve">на центральном процессоре перед </w:t>
      </w:r>
      <w:r w:rsidRPr="00CA546A">
        <w:rPr>
          <w:lang w:val="ru-RU"/>
        </w:rPr>
        <w:t>можно оптимизировать путем</w:t>
      </w:r>
      <w:r>
        <w:rPr>
          <w:lang w:val="ru-RU"/>
        </w:rPr>
        <w:t xml:space="preserve"> </w:t>
      </w:r>
      <w:r w:rsidRPr="00CA546A">
        <w:rPr>
          <w:lang w:val="ru-RU"/>
        </w:rPr>
        <w:t>установки определенного количества физических ядер локальной машины для OMP_NUM_THREADS,</w:t>
      </w:r>
      <w:r>
        <w:rPr>
          <w:lang w:val="ru-RU"/>
        </w:rPr>
        <w:t xml:space="preserve"> </w:t>
      </w:r>
      <w:r w:rsidRPr="00CA546A">
        <w:rPr>
          <w:lang w:val="ru-RU"/>
        </w:rPr>
        <w:t>а также установкой значений compact: 1, 0 –</w:t>
      </w:r>
      <w:r>
        <w:rPr>
          <w:lang w:val="ru-RU"/>
        </w:rPr>
        <w:t xml:space="preserve"> </w:t>
      </w:r>
      <w:r w:rsidRPr="00CA546A">
        <w:rPr>
          <w:lang w:val="ru-RU"/>
        </w:rPr>
        <w:t>для KMP_AFFINITY</w:t>
      </w:r>
      <w:r>
        <w:rPr>
          <w:lang w:val="ru-RU"/>
        </w:rPr>
        <w:t>.</w:t>
      </w:r>
    </w:p>
    <w:p w14:paraId="2F11AB36" w14:textId="12860854" w:rsidR="00986F9A" w:rsidRDefault="00986F9A" w:rsidP="00986F9A">
      <w:pPr>
        <w:ind w:firstLine="720"/>
        <w:jc w:val="both"/>
        <w:rPr>
          <w:lang w:val="ru-RU"/>
        </w:rPr>
      </w:pPr>
      <w:r w:rsidRPr="00986F9A">
        <w:rPr>
          <w:lang w:val="ru-RU"/>
        </w:rPr>
        <w:t>Однако к настоящему времени активная разработка и поддержка Neon существенно снизились, и у пользователей возникают определенные ограничения при использовании этого фреймворка. Вместо Neon многие разработчики предпочитают использовать другие популярные фреймворки, такие как TensorFlow, PyTorch или другие, которые широко поддерживаются и имеют более активные сообщества и развитие.</w:t>
      </w:r>
    </w:p>
    <w:p w14:paraId="21461D17" w14:textId="402A5F30" w:rsidR="00361F73" w:rsidRPr="00361F73" w:rsidRDefault="0080393B" w:rsidP="00361F73">
      <w:pPr>
        <w:ind w:firstLine="720"/>
        <w:jc w:val="both"/>
        <w:rPr>
          <w:lang w:val="ru-RU"/>
        </w:rPr>
      </w:pPr>
      <w:r w:rsidRPr="0080393B">
        <w:rPr>
          <w:i/>
          <w:iCs/>
          <w:lang w:val="ru-RU"/>
        </w:rPr>
        <w:t>5.</w:t>
      </w:r>
      <w:r w:rsidRPr="0080393B">
        <w:rPr>
          <w:i/>
          <w:iCs/>
        </w:rPr>
        <w:t> MXNet</w:t>
      </w:r>
      <w:r w:rsidR="00361F73">
        <w:rPr>
          <w:lang w:val="ru-RU"/>
        </w:rPr>
        <w:t xml:space="preserve"> </w:t>
      </w:r>
      <w:r w:rsidR="00361F73" w:rsidRPr="00CA546A">
        <w:rPr>
          <w:lang w:val="ru-RU"/>
        </w:rPr>
        <w:t>–</w:t>
      </w:r>
      <w:r w:rsidR="00361F73">
        <w:rPr>
          <w:lang w:val="ru-RU"/>
        </w:rPr>
        <w:t xml:space="preserve"> </w:t>
      </w:r>
      <w:r w:rsidR="00361F73" w:rsidRPr="00361F73">
        <w:rPr>
          <w:lang w:val="ru-RU"/>
        </w:rPr>
        <w:t>разработан Apache Software Foundation, представляет собой гибкий фреймворк для глубокого обучения, который предоставляет разработчикам возможности для создания, обучения и развертывания нейронных сетей. Он обладает способностью работать на различных устройствах, включая CPU, GPU и FPGA, что делает его универсальным инструментом для разработки моделей глубокого обучения.</w:t>
      </w:r>
      <w:r w:rsidR="00883E09">
        <w:rPr>
          <w:lang w:val="ru-RU"/>
        </w:rPr>
        <w:t xml:space="preserve"> </w:t>
      </w:r>
      <w:r w:rsidR="00883E09" w:rsidRPr="00627751">
        <w:rPr>
          <w:lang w:val="ru-RU"/>
        </w:rPr>
        <w:t>Скорость работы фреймворк</w:t>
      </w:r>
      <w:r w:rsidR="00883E09">
        <w:rPr>
          <w:lang w:val="ru-RU"/>
        </w:rPr>
        <w:t xml:space="preserve">а </w:t>
      </w:r>
      <w:r w:rsidR="00883E09" w:rsidRPr="00627751">
        <w:rPr>
          <w:lang w:val="ru-RU"/>
        </w:rPr>
        <w:t>на центральном процессоре можно повысить</w:t>
      </w:r>
      <w:r w:rsidR="00883E09">
        <w:rPr>
          <w:lang w:val="ru-RU"/>
        </w:rPr>
        <w:t xml:space="preserve"> путем установки </w:t>
      </w:r>
      <w:r w:rsidR="00883E09" w:rsidRPr="00627751">
        <w:rPr>
          <w:lang w:val="ru-RU"/>
        </w:rPr>
        <w:t>флаг</w:t>
      </w:r>
      <w:r w:rsidR="00883E09">
        <w:rPr>
          <w:lang w:val="ru-RU"/>
        </w:rPr>
        <w:t xml:space="preserve">ов </w:t>
      </w:r>
      <w:r w:rsidR="00883E09" w:rsidRPr="00627751">
        <w:t>USE</w:t>
      </w:r>
      <w:r w:rsidR="00883E09" w:rsidRPr="00627751">
        <w:rPr>
          <w:lang w:val="ru-RU"/>
        </w:rPr>
        <w:t>_</w:t>
      </w:r>
      <w:r w:rsidR="00883E09" w:rsidRPr="00627751">
        <w:t>MKL</w:t>
      </w:r>
      <w:r w:rsidR="00883E09" w:rsidRPr="00627751">
        <w:rPr>
          <w:lang w:val="ru-RU"/>
        </w:rPr>
        <w:t>_</w:t>
      </w:r>
      <w:r w:rsidR="00883E09" w:rsidRPr="00627751">
        <w:t>EXPERIMENTAL</w:t>
      </w:r>
      <w:r w:rsidR="00883E09" w:rsidRPr="00627751">
        <w:rPr>
          <w:lang w:val="ru-RU"/>
        </w:rPr>
        <w:t xml:space="preserve">=1 и </w:t>
      </w:r>
      <w:r w:rsidR="00883E09" w:rsidRPr="00627751">
        <w:t>USE</w:t>
      </w:r>
      <w:r w:rsidR="00883E09" w:rsidRPr="00627751">
        <w:rPr>
          <w:lang w:val="ru-RU"/>
        </w:rPr>
        <w:t>_</w:t>
      </w:r>
      <w:r w:rsidR="00883E09" w:rsidRPr="00627751">
        <w:t>MKL</w:t>
      </w:r>
      <w:r w:rsidR="00883E09" w:rsidRPr="00627751">
        <w:rPr>
          <w:lang w:val="ru-RU"/>
        </w:rPr>
        <w:t>=1,</w:t>
      </w:r>
      <w:r w:rsidR="00883E09">
        <w:rPr>
          <w:lang w:val="ru-RU"/>
        </w:rPr>
        <w:t xml:space="preserve"> </w:t>
      </w:r>
      <w:r w:rsidR="00883E09" w:rsidRPr="00627751">
        <w:rPr>
          <w:lang w:val="ru-RU"/>
        </w:rPr>
        <w:t>которые повышают скорость его работы на</w:t>
      </w:r>
      <w:r w:rsidR="00883E09">
        <w:rPr>
          <w:lang w:val="ru-RU"/>
        </w:rPr>
        <w:t xml:space="preserve"> </w:t>
      </w:r>
      <w:r w:rsidR="00883E09" w:rsidRPr="00627751">
        <w:rPr>
          <w:lang w:val="ru-RU"/>
        </w:rPr>
        <w:t>процессоре до 114</w:t>
      </w:r>
      <w:r w:rsidR="00883E09">
        <w:rPr>
          <w:lang w:val="ru-RU"/>
        </w:rPr>
        <w:t>.</w:t>
      </w:r>
      <w:r w:rsidR="00883E09" w:rsidRPr="00627751">
        <w:rPr>
          <w:lang w:val="ru-RU"/>
        </w:rPr>
        <w:t>4 секунд на эпоху (в сравнении с первоначальной скоростью 219</w:t>
      </w:r>
      <w:r w:rsidR="00883E09">
        <w:rPr>
          <w:lang w:val="ru-RU"/>
        </w:rPr>
        <w:t>.</w:t>
      </w:r>
      <w:r w:rsidR="00883E09" w:rsidRPr="00627751">
        <w:rPr>
          <w:lang w:val="ru-RU"/>
        </w:rPr>
        <w:t>9 секунд)</w:t>
      </w:r>
      <w:r w:rsidR="00883E09">
        <w:rPr>
          <w:lang w:val="ru-RU"/>
        </w:rPr>
        <w:t>.</w:t>
      </w:r>
    </w:p>
    <w:p w14:paraId="5C17D1E3" w14:textId="77777777" w:rsidR="00361F73" w:rsidRPr="00361F73" w:rsidRDefault="00361F73" w:rsidP="00361F73">
      <w:pPr>
        <w:ind w:firstLine="720"/>
        <w:jc w:val="both"/>
        <w:rPr>
          <w:lang w:val="ru-RU"/>
        </w:rPr>
      </w:pPr>
      <w:r w:rsidRPr="00361F73">
        <w:rPr>
          <w:lang w:val="ru-RU"/>
        </w:rPr>
        <w:t>MXNet известен своим простым и интуитивным интерфейсом на языке Python, что делает его привлекательным для новичков в области глубокого обучения. Однако он также предоставляет API на других языках, таких как Scala, Julia и R, что делает его более доступным для широкого круга разработчиков с разным опытом.</w:t>
      </w:r>
    </w:p>
    <w:p w14:paraId="4332DF96" w14:textId="77777777" w:rsidR="00361F73" w:rsidRPr="00361F73" w:rsidRDefault="00361F73" w:rsidP="00361F73">
      <w:pPr>
        <w:ind w:firstLine="720"/>
        <w:jc w:val="both"/>
        <w:rPr>
          <w:lang w:val="ru-RU"/>
        </w:rPr>
      </w:pPr>
      <w:r w:rsidRPr="00361F73">
        <w:rPr>
          <w:lang w:val="ru-RU"/>
        </w:rPr>
        <w:t xml:space="preserve">Фреймворк поддерживает распределенное обучение нейронных сетей, что является важным аспектом при работе с большими объемами данных. </w:t>
      </w:r>
      <w:r w:rsidRPr="00361F73">
        <w:rPr>
          <w:lang w:val="ru-RU"/>
        </w:rPr>
        <w:lastRenderedPageBreak/>
        <w:t>MXNet предлагает богатую библиотеку функций для глубокого обучения, включая возможности работы с последовательными данными, изображениями, текстом и другими типами данных.</w:t>
      </w:r>
    </w:p>
    <w:p w14:paraId="79A1A9F8" w14:textId="0FCDD489" w:rsidR="0080393B" w:rsidRDefault="00361F73" w:rsidP="00361F73">
      <w:pPr>
        <w:ind w:firstLine="720"/>
        <w:jc w:val="both"/>
        <w:rPr>
          <w:lang w:val="ru-RU"/>
        </w:rPr>
      </w:pPr>
      <w:r w:rsidRPr="00361F73">
        <w:rPr>
          <w:lang w:val="ru-RU"/>
        </w:rPr>
        <w:t xml:space="preserve">MXNet также широко используется в индустрии и академических исследованиях благодаря своей гибкости, производительности и масштабируемости. Он остается одним из важных фреймворков глубокого обучения, предоставляющим широкие возможности для разработчиков и исследователей в области искусственного интеллекта. </w:t>
      </w:r>
    </w:p>
    <w:p w14:paraId="27BA3BA5" w14:textId="6434E143" w:rsidR="00777D08" w:rsidRPr="000D6AE8" w:rsidRDefault="00777D08" w:rsidP="00627751">
      <w:pPr>
        <w:ind w:firstLine="720"/>
        <w:jc w:val="both"/>
        <w:rPr>
          <w:lang w:val="ru-RU"/>
        </w:rPr>
      </w:pPr>
      <w:r w:rsidRPr="000D6AE8">
        <w:rPr>
          <w:lang w:val="ru-RU"/>
        </w:rPr>
        <w:t xml:space="preserve">На рисунках 3.5-3.6 представлены сравнительные диаграммы вышеописанных фреймворков по времени обучения трех </w:t>
      </w:r>
      <w:r w:rsidR="000D6AE8">
        <w:rPr>
          <w:lang w:val="ru-RU"/>
        </w:rPr>
        <w:t xml:space="preserve">свёрточных </w:t>
      </w:r>
      <w:r w:rsidRPr="000D6AE8">
        <w:rPr>
          <w:lang w:val="ru-RU"/>
        </w:rPr>
        <w:t xml:space="preserve">нейросетевых моделей на </w:t>
      </w:r>
      <w:r w:rsidRPr="000D6AE8">
        <w:t>CPU</w:t>
      </w:r>
      <w:r w:rsidRPr="000D6AE8">
        <w:rPr>
          <w:lang w:val="ru-RU"/>
        </w:rPr>
        <w:t xml:space="preserve"> и </w:t>
      </w:r>
      <w:r w:rsidRPr="000D6AE8">
        <w:t>GPU</w:t>
      </w:r>
      <w:r w:rsidRPr="000D6AE8">
        <w:rPr>
          <w:lang w:val="ru-RU"/>
        </w:rPr>
        <w:t xml:space="preserve"> соответственно</w:t>
      </w:r>
      <w:r w:rsidR="00CB4FB3" w:rsidRPr="000D6AE8">
        <w:rPr>
          <w:lang w:val="ru-RU"/>
        </w:rPr>
        <w:t xml:space="preserve"> в случае размера входных данных 48 × 48</w:t>
      </w:r>
      <w:r w:rsidR="00DD30AD">
        <w:rPr>
          <w:lang w:val="ru-RU"/>
        </w:rPr>
        <w:t xml:space="preserve"> </w:t>
      </w:r>
      <w:r w:rsidR="00DD30AD" w:rsidRPr="00DD30AD">
        <w:rPr>
          <w:lang w:val="ru-RU"/>
        </w:rPr>
        <w:t>[14]</w:t>
      </w:r>
      <w:r w:rsidRPr="000D6AE8">
        <w:rPr>
          <w:lang w:val="ru-RU"/>
        </w:rPr>
        <w:t>.</w:t>
      </w:r>
    </w:p>
    <w:p w14:paraId="7D8E661C" w14:textId="589DDFDE" w:rsidR="0080393B" w:rsidRDefault="0080393B" w:rsidP="0080393B">
      <w:pPr>
        <w:jc w:val="both"/>
        <w:rPr>
          <w:lang w:val="ru-RU"/>
        </w:rPr>
      </w:pPr>
    </w:p>
    <w:p w14:paraId="3BA21A98" w14:textId="54E315FB" w:rsidR="003F517F" w:rsidRDefault="003F517F" w:rsidP="003F517F">
      <w:pPr>
        <w:jc w:val="center"/>
        <w:rPr>
          <w:lang w:val="ru-RU"/>
        </w:rPr>
      </w:pPr>
      <w:r w:rsidRPr="0080393B">
        <w:rPr>
          <w:lang w:val="ru-RU"/>
        </w:rPr>
        <w:drawing>
          <wp:inline distT="0" distB="0" distL="0" distR="0" wp14:anchorId="26CF1314" wp14:editId="711BB862">
            <wp:extent cx="4076700" cy="2354758"/>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3300" cy="2358570"/>
                    </a:xfrm>
                    <a:prstGeom prst="rect">
                      <a:avLst/>
                    </a:prstGeom>
                  </pic:spPr>
                </pic:pic>
              </a:graphicData>
            </a:graphic>
          </wp:inline>
        </w:drawing>
      </w:r>
    </w:p>
    <w:p w14:paraId="3354D8E1" w14:textId="7619B86C" w:rsidR="0080393B" w:rsidRDefault="0080393B" w:rsidP="0080393B">
      <w:pPr>
        <w:jc w:val="center"/>
        <w:rPr>
          <w:lang w:val="ru-RU"/>
        </w:rPr>
      </w:pPr>
    </w:p>
    <w:p w14:paraId="45F24582" w14:textId="2F07157C" w:rsidR="003F517F" w:rsidRPr="003F517F" w:rsidRDefault="003F517F" w:rsidP="003F517F">
      <w:pPr>
        <w:jc w:val="center"/>
        <w:rPr>
          <w:rFonts w:cs="Times New Roman"/>
          <w:color w:val="000000" w:themeColor="text1"/>
          <w:szCs w:val="28"/>
          <w:lang w:val="ru-RU"/>
        </w:rPr>
      </w:pPr>
      <w:r w:rsidRPr="009B5AD7">
        <w:rPr>
          <w:rFonts w:cs="Times New Roman"/>
          <w:color w:val="000000" w:themeColor="text1"/>
          <w:szCs w:val="28"/>
          <w:lang w:val="ru-RU"/>
        </w:rPr>
        <w:t xml:space="preserve">Рисунок </w:t>
      </w:r>
      <w:r w:rsidRPr="00236CFB">
        <w:rPr>
          <w:rFonts w:cs="Times New Roman"/>
          <w:color w:val="000000" w:themeColor="text1"/>
          <w:szCs w:val="28"/>
          <w:lang w:val="ru-RU"/>
        </w:rPr>
        <w:t>3</w:t>
      </w:r>
      <w:r w:rsidRPr="009B5AD7">
        <w:rPr>
          <w:rFonts w:cs="Times New Roman"/>
          <w:color w:val="000000" w:themeColor="text1"/>
          <w:szCs w:val="28"/>
          <w:lang w:val="ru-RU"/>
        </w:rPr>
        <w:t>.</w:t>
      </w:r>
      <w:r>
        <w:rPr>
          <w:rFonts w:cs="Times New Roman"/>
          <w:color w:val="000000" w:themeColor="text1"/>
          <w:szCs w:val="28"/>
          <w:lang w:val="ru-RU"/>
        </w:rPr>
        <w:t>5</w:t>
      </w:r>
      <w:r w:rsidRPr="009B5AD7">
        <w:rPr>
          <w:rFonts w:cs="Times New Roman"/>
          <w:color w:val="000000" w:themeColor="text1"/>
          <w:szCs w:val="28"/>
          <w:lang w:val="ru-RU"/>
        </w:rPr>
        <w:t xml:space="preserve"> –</w:t>
      </w:r>
      <w:r w:rsidRPr="003F517F">
        <w:rPr>
          <w:lang w:val="ru-RU"/>
        </w:rPr>
        <w:t xml:space="preserve"> </w:t>
      </w:r>
      <w:r w:rsidRPr="003F517F">
        <w:rPr>
          <w:rFonts w:cs="Times New Roman"/>
          <w:color w:val="000000" w:themeColor="text1"/>
          <w:szCs w:val="28"/>
          <w:lang w:val="ru-RU"/>
        </w:rPr>
        <w:t>Время обучения трех нейросетевых моделей</w:t>
      </w:r>
      <w:r>
        <w:rPr>
          <w:rFonts w:cs="Times New Roman"/>
          <w:color w:val="000000" w:themeColor="text1"/>
          <w:szCs w:val="28"/>
          <w:lang w:val="ru-RU"/>
        </w:rPr>
        <w:t xml:space="preserve"> </w:t>
      </w:r>
      <w:r w:rsidRPr="003F517F">
        <w:rPr>
          <w:rFonts w:cs="Times New Roman"/>
          <w:color w:val="000000" w:themeColor="text1"/>
          <w:szCs w:val="28"/>
          <w:lang w:val="ru-RU"/>
        </w:rPr>
        <w:t xml:space="preserve">на </w:t>
      </w:r>
      <w:r>
        <w:rPr>
          <w:rFonts w:cs="Times New Roman"/>
          <w:color w:val="000000" w:themeColor="text1"/>
          <w:szCs w:val="28"/>
        </w:rPr>
        <w:t>CPU</w:t>
      </w:r>
    </w:p>
    <w:p w14:paraId="53C4F4DB" w14:textId="77777777" w:rsidR="003F517F" w:rsidRDefault="003F517F" w:rsidP="0080393B">
      <w:pPr>
        <w:jc w:val="center"/>
        <w:rPr>
          <w:lang w:val="ru-RU"/>
        </w:rPr>
      </w:pPr>
    </w:p>
    <w:p w14:paraId="61CEC4DB" w14:textId="1503113B" w:rsidR="0080393B" w:rsidRDefault="003F517F" w:rsidP="0080393B">
      <w:pPr>
        <w:jc w:val="center"/>
        <w:rPr>
          <w:lang w:val="ru-RU"/>
        </w:rPr>
      </w:pPr>
      <w:r w:rsidRPr="0080393B">
        <w:rPr>
          <w:lang w:val="ru-RU"/>
        </w:rPr>
        <w:drawing>
          <wp:inline distT="0" distB="0" distL="0" distR="0" wp14:anchorId="79982494" wp14:editId="5CC03647">
            <wp:extent cx="4518660" cy="266994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2078" cy="2677870"/>
                    </a:xfrm>
                    <a:prstGeom prst="rect">
                      <a:avLst/>
                    </a:prstGeom>
                  </pic:spPr>
                </pic:pic>
              </a:graphicData>
            </a:graphic>
          </wp:inline>
        </w:drawing>
      </w:r>
    </w:p>
    <w:p w14:paraId="31B8BCA2" w14:textId="17294F2C" w:rsidR="003F517F" w:rsidRDefault="003F517F" w:rsidP="0080393B">
      <w:pPr>
        <w:jc w:val="center"/>
        <w:rPr>
          <w:lang w:val="ru-RU"/>
        </w:rPr>
      </w:pPr>
    </w:p>
    <w:p w14:paraId="58093E17" w14:textId="5D31529D" w:rsidR="00025422" w:rsidRPr="008C35CB" w:rsidRDefault="003F517F" w:rsidP="008C35CB">
      <w:pPr>
        <w:jc w:val="center"/>
        <w:rPr>
          <w:rFonts w:cs="Times New Roman"/>
          <w:color w:val="000000" w:themeColor="text1"/>
          <w:szCs w:val="28"/>
          <w:lang w:val="ru-RU"/>
        </w:rPr>
      </w:pPr>
      <w:r w:rsidRPr="009B5AD7">
        <w:rPr>
          <w:rFonts w:cs="Times New Roman"/>
          <w:color w:val="000000" w:themeColor="text1"/>
          <w:szCs w:val="28"/>
          <w:lang w:val="ru-RU"/>
        </w:rPr>
        <w:t xml:space="preserve">Рисунок </w:t>
      </w:r>
      <w:r w:rsidRPr="00236CFB">
        <w:rPr>
          <w:rFonts w:cs="Times New Roman"/>
          <w:color w:val="000000" w:themeColor="text1"/>
          <w:szCs w:val="28"/>
          <w:lang w:val="ru-RU"/>
        </w:rPr>
        <w:t>3</w:t>
      </w:r>
      <w:r w:rsidRPr="009B5AD7">
        <w:rPr>
          <w:rFonts w:cs="Times New Roman"/>
          <w:color w:val="000000" w:themeColor="text1"/>
          <w:szCs w:val="28"/>
          <w:lang w:val="ru-RU"/>
        </w:rPr>
        <w:t>.</w:t>
      </w:r>
      <w:r w:rsidR="006A3AD8" w:rsidRPr="00DD30AD">
        <w:rPr>
          <w:rFonts w:cs="Times New Roman"/>
          <w:color w:val="000000" w:themeColor="text1"/>
          <w:szCs w:val="28"/>
          <w:lang w:val="ru-RU"/>
        </w:rPr>
        <w:t>6</w:t>
      </w:r>
      <w:r w:rsidRPr="009B5AD7">
        <w:rPr>
          <w:rFonts w:cs="Times New Roman"/>
          <w:color w:val="000000" w:themeColor="text1"/>
          <w:szCs w:val="28"/>
          <w:lang w:val="ru-RU"/>
        </w:rPr>
        <w:t xml:space="preserve"> –</w:t>
      </w:r>
      <w:r w:rsidRPr="003F517F">
        <w:rPr>
          <w:lang w:val="ru-RU"/>
        </w:rPr>
        <w:t xml:space="preserve"> </w:t>
      </w:r>
      <w:r w:rsidRPr="003F517F">
        <w:rPr>
          <w:rFonts w:cs="Times New Roman"/>
          <w:color w:val="000000" w:themeColor="text1"/>
          <w:szCs w:val="28"/>
          <w:lang w:val="ru-RU"/>
        </w:rPr>
        <w:t>Время обучения трех нейросетевых моделей</w:t>
      </w:r>
      <w:r>
        <w:rPr>
          <w:rFonts w:cs="Times New Roman"/>
          <w:color w:val="000000" w:themeColor="text1"/>
          <w:szCs w:val="28"/>
          <w:lang w:val="ru-RU"/>
        </w:rPr>
        <w:t xml:space="preserve"> </w:t>
      </w:r>
      <w:r w:rsidRPr="003F517F">
        <w:rPr>
          <w:rFonts w:cs="Times New Roman"/>
          <w:color w:val="000000" w:themeColor="text1"/>
          <w:szCs w:val="28"/>
          <w:lang w:val="ru-RU"/>
        </w:rPr>
        <w:t xml:space="preserve">на </w:t>
      </w:r>
      <w:r>
        <w:rPr>
          <w:rFonts w:cs="Times New Roman"/>
          <w:color w:val="000000" w:themeColor="text1"/>
          <w:szCs w:val="28"/>
        </w:rPr>
        <w:t>GPU</w:t>
      </w:r>
      <w:r w:rsidR="00025422">
        <w:rPr>
          <w:lang w:val="ru-RU"/>
        </w:rPr>
        <w:br w:type="page"/>
      </w:r>
    </w:p>
    <w:p w14:paraId="090AED97" w14:textId="049D2797" w:rsidR="000F7A07" w:rsidRPr="00CA7651" w:rsidRDefault="000F7A07" w:rsidP="000B4132">
      <w:pPr>
        <w:pStyle w:val="1"/>
        <w:spacing w:before="0"/>
        <w:jc w:val="center"/>
        <w:rPr>
          <w:rFonts w:ascii="Times New Roman" w:hAnsi="Times New Roman" w:cs="Times New Roman"/>
          <w:b/>
          <w:bCs/>
          <w:sz w:val="28"/>
          <w:szCs w:val="28"/>
          <w:lang w:val="ru-RU"/>
        </w:rPr>
      </w:pPr>
      <w:bookmarkStart w:id="18" w:name="_Toc150291152"/>
      <w:r w:rsidRPr="00CA7651">
        <w:rPr>
          <w:rFonts w:ascii="Times New Roman" w:hAnsi="Times New Roman" w:cs="Times New Roman"/>
          <w:b/>
          <w:bCs/>
          <w:color w:val="000000" w:themeColor="text1"/>
          <w:sz w:val="28"/>
          <w:szCs w:val="28"/>
          <w:lang w:val="ru-RU"/>
        </w:rPr>
        <w:lastRenderedPageBreak/>
        <w:t>ЗАКЛЮЧЕНИЕ</w:t>
      </w:r>
      <w:bookmarkEnd w:id="18"/>
    </w:p>
    <w:p w14:paraId="1C048C12" w14:textId="757E5B90" w:rsidR="000F7A07" w:rsidRDefault="000F7A07" w:rsidP="000B4132">
      <w:pPr>
        <w:jc w:val="center"/>
        <w:rPr>
          <w:lang w:val="ru-RU"/>
        </w:rPr>
      </w:pPr>
    </w:p>
    <w:p w14:paraId="1E0485C2" w14:textId="77777777" w:rsidR="00907973" w:rsidRDefault="00EA34A2" w:rsidP="00907973">
      <w:pPr>
        <w:ind w:firstLine="720"/>
        <w:jc w:val="both"/>
        <w:rPr>
          <w:lang w:val="ru-RU"/>
        </w:rPr>
      </w:pPr>
      <w:r w:rsidRPr="00EA34A2">
        <w:rPr>
          <w:lang w:val="ru-RU"/>
        </w:rPr>
        <w:t>В данно</w:t>
      </w:r>
      <w:r>
        <w:rPr>
          <w:lang w:val="ru-RU"/>
        </w:rPr>
        <w:t>м</w:t>
      </w:r>
      <w:r w:rsidRPr="00EA34A2">
        <w:rPr>
          <w:lang w:val="ru-RU"/>
        </w:rPr>
        <w:t xml:space="preserve"> р</w:t>
      </w:r>
      <w:r>
        <w:rPr>
          <w:lang w:val="ru-RU"/>
        </w:rPr>
        <w:t>еферате</w:t>
      </w:r>
      <w:r w:rsidRPr="00EA34A2">
        <w:rPr>
          <w:lang w:val="ru-RU"/>
        </w:rPr>
        <w:t xml:space="preserve"> были рассмотрены основы свёрточных нейронных сетей, их структура, роль ускорителей в вычислениях, а также подробно изучена аппаратная и программная архитектура ускорителей для обработки данных свёрточных нейронных сетей.</w:t>
      </w:r>
      <w:r w:rsidR="00907973">
        <w:rPr>
          <w:lang w:val="ru-RU"/>
        </w:rPr>
        <w:t xml:space="preserve"> </w:t>
      </w:r>
    </w:p>
    <w:p w14:paraId="2FE3B001" w14:textId="73E11C38" w:rsidR="00EA34A2" w:rsidRPr="00EA34A2" w:rsidRDefault="00EA34A2" w:rsidP="00907973">
      <w:pPr>
        <w:ind w:firstLine="720"/>
        <w:jc w:val="both"/>
        <w:rPr>
          <w:lang w:val="ru-RU"/>
        </w:rPr>
      </w:pPr>
      <w:r w:rsidRPr="00EA34A2">
        <w:rPr>
          <w:lang w:val="ru-RU"/>
        </w:rPr>
        <w:t>Изучение аппаратной архитектуры, начиная от общей структуры до конкретных типов процессоров и ускорителей, позволяет понять многообразие технологий, которые используются для оптимизации вычислений нейронных сетей.</w:t>
      </w:r>
    </w:p>
    <w:p w14:paraId="5F3DCFAA" w14:textId="2E8C2F3B" w:rsidR="00EA34A2" w:rsidRPr="00EA34A2" w:rsidRDefault="00EA34A2" w:rsidP="00EA34A2">
      <w:pPr>
        <w:ind w:firstLine="720"/>
        <w:jc w:val="both"/>
        <w:rPr>
          <w:lang w:val="ru-RU"/>
        </w:rPr>
      </w:pPr>
      <w:r w:rsidRPr="00EA34A2">
        <w:rPr>
          <w:lang w:val="ru-RU"/>
        </w:rPr>
        <w:t>Программная архитектура, включая технологии CUDA, OpenCL, фреймворки и библиотеки, играет ключевую роль в управлении и оптимизации процессов обучения и выполнения свёрточных нейронных сетей, а также в повышении эффективности и скорости работы алгоритмов глубокого обучения.</w:t>
      </w:r>
    </w:p>
    <w:p w14:paraId="05FE07C1" w14:textId="77777777" w:rsidR="00EA34A2" w:rsidRPr="00EA34A2" w:rsidRDefault="00EA34A2" w:rsidP="00EA34A2">
      <w:pPr>
        <w:ind w:firstLine="720"/>
        <w:jc w:val="both"/>
        <w:rPr>
          <w:lang w:val="ru-RU"/>
        </w:rPr>
      </w:pPr>
      <w:r w:rsidRPr="00EA34A2">
        <w:rPr>
          <w:lang w:val="ru-RU"/>
        </w:rPr>
        <w:t>Это исследование позволяет лучше понять значимость и важность ускорителей в области нейронных сетей, расширяя возможности для создания более эффективных и быстрых моделей машинного обучения.</w:t>
      </w:r>
    </w:p>
    <w:p w14:paraId="64507742" w14:textId="21DB8A23" w:rsidR="00EA34A2" w:rsidRPr="00EA34A2" w:rsidRDefault="00EA34A2" w:rsidP="00CA7651">
      <w:pPr>
        <w:ind w:firstLine="720"/>
        <w:jc w:val="both"/>
        <w:rPr>
          <w:lang w:val="ru-RU"/>
        </w:rPr>
      </w:pPr>
      <w:r w:rsidRPr="00EA34A2">
        <w:rPr>
          <w:lang w:val="ru-RU"/>
        </w:rPr>
        <w:t>В целом, данная работа помогает осознать, насколько существенными являются разработка и оптимизация ускорителей для работы с нейронными сетями, их влияние на развитие технологий глубокого обучения и перспективы дальнейших исследований в данной области</w:t>
      </w:r>
      <w:r w:rsidR="00CA7651">
        <w:rPr>
          <w:lang w:val="ru-RU"/>
        </w:rPr>
        <w:t xml:space="preserve">, а также </w:t>
      </w:r>
      <w:r w:rsidRPr="00EA34A2">
        <w:rPr>
          <w:lang w:val="ru-RU"/>
        </w:rPr>
        <w:t>позволяет прийти к выводу о необходимости постоянного совершенствования аппаратной и программной базы для развития и оптимизации свёрточных нейронных сетей в сфере искусственного интеллекта.</w:t>
      </w:r>
    </w:p>
    <w:p w14:paraId="0B8B9907" w14:textId="4742F310" w:rsidR="000F7A07" w:rsidRDefault="00EA34A2" w:rsidP="00EA34A2">
      <w:pPr>
        <w:ind w:firstLine="720"/>
        <w:jc w:val="both"/>
        <w:rPr>
          <w:lang w:val="ru-RU"/>
        </w:rPr>
      </w:pPr>
      <w:r w:rsidRPr="00EA34A2">
        <w:rPr>
          <w:lang w:val="ru-RU"/>
        </w:rPr>
        <w:t>Работа над аппаратной и программной архитектурой ускорителей для свёрточных нейронных сетей остаётся важным направлением исследований, и её результаты имеют большое значение для дальнейшего прогресса в области машинного обучения и искусственного интеллекта в целом.</w:t>
      </w:r>
    </w:p>
    <w:p w14:paraId="432D5AB1" w14:textId="3DFD1AAF" w:rsidR="000F7A07" w:rsidRDefault="000F7A07" w:rsidP="000B4132">
      <w:pPr>
        <w:jc w:val="center"/>
        <w:rPr>
          <w:lang w:val="ru-RU"/>
        </w:rPr>
      </w:pPr>
    </w:p>
    <w:p w14:paraId="31F57202" w14:textId="302386AD" w:rsidR="000F7A07" w:rsidRDefault="000F7A07" w:rsidP="000B4132">
      <w:pPr>
        <w:rPr>
          <w:lang w:val="ru-RU"/>
        </w:rPr>
      </w:pPr>
      <w:r>
        <w:rPr>
          <w:lang w:val="ru-RU"/>
        </w:rPr>
        <w:br w:type="page"/>
      </w:r>
    </w:p>
    <w:p w14:paraId="5DF26D6B" w14:textId="5C0F1ED7" w:rsidR="000F7A07" w:rsidRPr="000F7A07" w:rsidRDefault="000F7A07" w:rsidP="000B4132">
      <w:pPr>
        <w:pStyle w:val="1"/>
        <w:spacing w:before="0"/>
        <w:jc w:val="center"/>
        <w:rPr>
          <w:rFonts w:ascii="Times New Roman" w:hAnsi="Times New Roman" w:cs="Times New Roman"/>
          <w:b/>
          <w:bCs/>
          <w:lang w:val="ru-RU"/>
        </w:rPr>
      </w:pPr>
      <w:bookmarkStart w:id="19" w:name="_Toc150291153"/>
      <w:r w:rsidRPr="000F7A07">
        <w:rPr>
          <w:rFonts w:ascii="Times New Roman" w:hAnsi="Times New Roman" w:cs="Times New Roman"/>
          <w:b/>
          <w:bCs/>
          <w:color w:val="000000" w:themeColor="text1"/>
          <w:sz w:val="28"/>
          <w:szCs w:val="28"/>
          <w:lang w:val="ru-RU"/>
        </w:rPr>
        <w:lastRenderedPageBreak/>
        <w:t>СПИСОК ИСПОЛЬЗОВАННЫХ ИСТОЧНИКОВ</w:t>
      </w:r>
      <w:bookmarkEnd w:id="19"/>
    </w:p>
    <w:p w14:paraId="5954CB5C" w14:textId="77777777" w:rsidR="00357ABB" w:rsidRPr="0022091B" w:rsidRDefault="00357ABB" w:rsidP="000B4132">
      <w:pPr>
        <w:ind w:firstLine="720"/>
        <w:jc w:val="both"/>
        <w:rPr>
          <w:color w:val="000000" w:themeColor="text1"/>
          <w:lang w:val="ru-RU"/>
        </w:rPr>
      </w:pPr>
    </w:p>
    <w:p w14:paraId="75C6205F" w14:textId="2EAE0D4F" w:rsidR="00867C1D" w:rsidRDefault="00867C1D" w:rsidP="000B4132">
      <w:pPr>
        <w:ind w:firstLine="720"/>
        <w:jc w:val="both"/>
        <w:rPr>
          <w:lang w:val="ru-RU"/>
        </w:rPr>
      </w:pPr>
      <w:r w:rsidRPr="0019762D">
        <w:rPr>
          <w:lang w:val="ru-RU"/>
        </w:rPr>
        <w:t>[</w:t>
      </w:r>
      <w:r>
        <w:rPr>
          <w:lang w:val="ru-RU"/>
        </w:rPr>
        <w:t>1</w:t>
      </w:r>
      <w:r w:rsidRPr="0019762D">
        <w:rPr>
          <w:lang w:val="ru-RU"/>
        </w:rPr>
        <w:t>]</w:t>
      </w:r>
      <w:r w:rsidR="00705AF7">
        <w:rPr>
          <w:lang w:val="ru-RU"/>
        </w:rPr>
        <w:t>.</w:t>
      </w:r>
      <w:r>
        <w:rPr>
          <w:lang w:val="ru-RU"/>
        </w:rPr>
        <w:t> </w:t>
      </w:r>
      <w:r w:rsidRPr="00867C1D">
        <w:rPr>
          <w:lang w:val="ru-RU"/>
        </w:rPr>
        <w:t>Сверточные нейросети: что это и для чего они нужны?</w:t>
      </w:r>
      <w:r w:rsidRPr="0019762D">
        <w:rPr>
          <w:lang w:val="ru-RU"/>
        </w:rPr>
        <w:t xml:space="preserve"> [Электронный ресурс]. –</w:t>
      </w:r>
      <w:r>
        <w:rPr>
          <w:lang w:val="ru-RU"/>
        </w:rPr>
        <w:t xml:space="preserve"> </w:t>
      </w:r>
      <w:r w:rsidRPr="0019762D">
        <w:rPr>
          <w:lang w:val="ru-RU"/>
        </w:rPr>
        <w:t xml:space="preserve">Режим доступа: </w:t>
      </w:r>
      <w:hyperlink r:id="rId27" w:history="1">
        <w:r w:rsidRPr="00ED0E8D">
          <w:rPr>
            <w:rStyle w:val="a5"/>
          </w:rPr>
          <w:t>https</w:t>
        </w:r>
        <w:r w:rsidRPr="00ED0E8D">
          <w:rPr>
            <w:rStyle w:val="a5"/>
            <w:lang w:val="ru-RU"/>
          </w:rPr>
          <w:t>://</w:t>
        </w:r>
        <w:r w:rsidRPr="00ED0E8D">
          <w:rPr>
            <w:rStyle w:val="a5"/>
          </w:rPr>
          <w:t>forklog</w:t>
        </w:r>
        <w:r w:rsidRPr="00ED0E8D">
          <w:rPr>
            <w:rStyle w:val="a5"/>
            <w:lang w:val="ru-RU"/>
          </w:rPr>
          <w:t>.</w:t>
        </w:r>
        <w:r w:rsidRPr="00ED0E8D">
          <w:rPr>
            <w:rStyle w:val="a5"/>
          </w:rPr>
          <w:t>com</w:t>
        </w:r>
        <w:r w:rsidRPr="00ED0E8D">
          <w:rPr>
            <w:rStyle w:val="a5"/>
            <w:lang w:val="ru-RU"/>
          </w:rPr>
          <w:t>/</w:t>
        </w:r>
        <w:r w:rsidRPr="00ED0E8D">
          <w:rPr>
            <w:rStyle w:val="a5"/>
          </w:rPr>
          <w:t>cryptorium</w:t>
        </w:r>
        <w:r w:rsidRPr="00ED0E8D">
          <w:rPr>
            <w:rStyle w:val="a5"/>
            <w:lang w:val="ru-RU"/>
          </w:rPr>
          <w:t>/</w:t>
        </w:r>
        <w:r w:rsidRPr="00ED0E8D">
          <w:rPr>
            <w:rStyle w:val="a5"/>
          </w:rPr>
          <w:t>ai</w:t>
        </w:r>
        <w:r w:rsidRPr="00ED0E8D">
          <w:rPr>
            <w:rStyle w:val="a5"/>
            <w:lang w:val="ru-RU"/>
          </w:rPr>
          <w:t>/</w:t>
        </w:r>
        <w:r w:rsidRPr="00ED0E8D">
          <w:rPr>
            <w:rStyle w:val="a5"/>
          </w:rPr>
          <w:t>svertochnye</w:t>
        </w:r>
        <w:r w:rsidRPr="00ED0E8D">
          <w:rPr>
            <w:rStyle w:val="a5"/>
            <w:lang w:val="ru-RU"/>
          </w:rPr>
          <w:t>-</w:t>
        </w:r>
        <w:r w:rsidRPr="00ED0E8D">
          <w:rPr>
            <w:rStyle w:val="a5"/>
          </w:rPr>
          <w:t>nejroseti</w:t>
        </w:r>
        <w:r w:rsidRPr="00ED0E8D">
          <w:rPr>
            <w:rStyle w:val="a5"/>
            <w:lang w:val="ru-RU"/>
          </w:rPr>
          <w:t>-</w:t>
        </w:r>
        <w:r w:rsidRPr="00ED0E8D">
          <w:rPr>
            <w:rStyle w:val="a5"/>
          </w:rPr>
          <w:t>chto</w:t>
        </w:r>
        <w:r w:rsidRPr="00ED0E8D">
          <w:rPr>
            <w:rStyle w:val="a5"/>
            <w:lang w:val="ru-RU"/>
          </w:rPr>
          <w:t>-</w:t>
        </w:r>
        <w:r w:rsidRPr="00ED0E8D">
          <w:rPr>
            <w:rStyle w:val="a5"/>
          </w:rPr>
          <w:t>eto</w:t>
        </w:r>
        <w:r w:rsidRPr="00ED0E8D">
          <w:rPr>
            <w:rStyle w:val="a5"/>
            <w:lang w:val="ru-RU"/>
          </w:rPr>
          <w:t>-</w:t>
        </w:r>
        <w:r w:rsidRPr="00ED0E8D">
          <w:rPr>
            <w:rStyle w:val="a5"/>
          </w:rPr>
          <w:t>i</w:t>
        </w:r>
        <w:r w:rsidRPr="00ED0E8D">
          <w:rPr>
            <w:rStyle w:val="a5"/>
            <w:lang w:val="ru-RU"/>
          </w:rPr>
          <w:t>-</w:t>
        </w:r>
        <w:r w:rsidRPr="00ED0E8D">
          <w:rPr>
            <w:rStyle w:val="a5"/>
          </w:rPr>
          <w:t>dlya</w:t>
        </w:r>
        <w:r w:rsidRPr="00ED0E8D">
          <w:rPr>
            <w:rStyle w:val="a5"/>
            <w:lang w:val="ru-RU"/>
          </w:rPr>
          <w:t>-</w:t>
        </w:r>
        <w:r w:rsidRPr="00ED0E8D">
          <w:rPr>
            <w:rStyle w:val="a5"/>
          </w:rPr>
          <w:t>chego</w:t>
        </w:r>
        <w:r w:rsidRPr="00ED0E8D">
          <w:rPr>
            <w:rStyle w:val="a5"/>
            <w:lang w:val="ru-RU"/>
          </w:rPr>
          <w:t>-</w:t>
        </w:r>
        <w:r w:rsidRPr="00ED0E8D">
          <w:rPr>
            <w:rStyle w:val="a5"/>
          </w:rPr>
          <w:t>oni</w:t>
        </w:r>
        <w:r w:rsidRPr="00ED0E8D">
          <w:rPr>
            <w:rStyle w:val="a5"/>
            <w:lang w:val="ru-RU"/>
          </w:rPr>
          <w:t>-</w:t>
        </w:r>
        <w:r w:rsidRPr="00ED0E8D">
          <w:rPr>
            <w:rStyle w:val="a5"/>
          </w:rPr>
          <w:t>nuzhny</w:t>
        </w:r>
      </w:hyperlink>
      <w:r w:rsidRPr="0019762D">
        <w:rPr>
          <w:lang w:val="ru-RU"/>
        </w:rPr>
        <w:t xml:space="preserve"> – Дата доступа: </w:t>
      </w:r>
      <w:r w:rsidR="003F0253" w:rsidRPr="003F0253">
        <w:rPr>
          <w:lang w:val="ru-RU"/>
        </w:rPr>
        <w:t>16</w:t>
      </w:r>
      <w:r w:rsidRPr="0019762D">
        <w:rPr>
          <w:lang w:val="ru-RU"/>
        </w:rPr>
        <w:t>.</w:t>
      </w:r>
      <w:r>
        <w:rPr>
          <w:lang w:val="ru-RU"/>
        </w:rPr>
        <w:t>10</w:t>
      </w:r>
      <w:r w:rsidRPr="0019762D">
        <w:rPr>
          <w:lang w:val="ru-RU"/>
        </w:rPr>
        <w:t>.20</w:t>
      </w:r>
      <w:r>
        <w:rPr>
          <w:lang w:val="ru-RU"/>
        </w:rPr>
        <w:t>23</w:t>
      </w:r>
      <w:r w:rsidRPr="0019762D">
        <w:rPr>
          <w:lang w:val="ru-RU"/>
        </w:rPr>
        <w:t>.</w:t>
      </w:r>
    </w:p>
    <w:p w14:paraId="7759584A" w14:textId="4337BDD1" w:rsidR="0019762D" w:rsidRPr="00704C63" w:rsidRDefault="0019762D" w:rsidP="000B4132">
      <w:pPr>
        <w:ind w:firstLine="720"/>
        <w:jc w:val="both"/>
        <w:rPr>
          <w:color w:val="000000" w:themeColor="text1"/>
          <w:spacing w:val="-2"/>
          <w:lang w:val="ru-RU"/>
        </w:rPr>
      </w:pPr>
      <w:r w:rsidRPr="00704C63">
        <w:rPr>
          <w:color w:val="000000" w:themeColor="text1"/>
          <w:spacing w:val="-2"/>
          <w:lang w:val="ru-RU"/>
        </w:rPr>
        <w:t>[</w:t>
      </w:r>
      <w:r w:rsidR="00867C1D" w:rsidRPr="00704C63">
        <w:rPr>
          <w:color w:val="000000" w:themeColor="text1"/>
          <w:spacing w:val="-2"/>
          <w:lang w:val="ru-RU"/>
        </w:rPr>
        <w:t>2</w:t>
      </w:r>
      <w:r w:rsidRPr="00704C63">
        <w:rPr>
          <w:color w:val="000000" w:themeColor="text1"/>
          <w:spacing w:val="-2"/>
          <w:lang w:val="ru-RU"/>
        </w:rPr>
        <w:t>]</w:t>
      </w:r>
      <w:r w:rsidR="00705AF7">
        <w:rPr>
          <w:color w:val="000000" w:themeColor="text1"/>
          <w:spacing w:val="-2"/>
          <w:lang w:val="ru-RU"/>
        </w:rPr>
        <w:t>.</w:t>
      </w:r>
      <w:r w:rsidRPr="00704C63">
        <w:rPr>
          <w:color w:val="000000" w:themeColor="text1"/>
          <w:spacing w:val="-2"/>
          <w:lang w:val="ru-RU"/>
        </w:rPr>
        <w:t xml:space="preserve"> Сикорский, О.С. Обзор свёрточных нейронных сетей для задачи классификации изображений / О. С. Сикорский // Новые информационные технологии в автоматизированных системах – Москва, 2017. – № 20. – С. 37–42. </w:t>
      </w:r>
    </w:p>
    <w:p w14:paraId="6964E9D0" w14:textId="06EED0C4" w:rsidR="0020615F" w:rsidRDefault="0020615F" w:rsidP="000B4132">
      <w:pPr>
        <w:ind w:firstLine="720"/>
        <w:jc w:val="both"/>
        <w:rPr>
          <w:lang w:val="ru-RU"/>
        </w:rPr>
      </w:pPr>
      <w:r w:rsidRPr="0019762D">
        <w:rPr>
          <w:lang w:val="ru-RU"/>
        </w:rPr>
        <w:t>[</w:t>
      </w:r>
      <w:r>
        <w:rPr>
          <w:lang w:val="ru-RU"/>
        </w:rPr>
        <w:t>3</w:t>
      </w:r>
      <w:r w:rsidRPr="0019762D">
        <w:rPr>
          <w:lang w:val="ru-RU"/>
        </w:rPr>
        <w:t>]</w:t>
      </w:r>
      <w:r w:rsidR="00705AF7">
        <w:rPr>
          <w:lang w:val="ru-RU"/>
        </w:rPr>
        <w:t>.</w:t>
      </w:r>
      <w:r>
        <w:rPr>
          <w:lang w:val="ru-RU"/>
        </w:rPr>
        <w:t> </w:t>
      </w:r>
      <w:r w:rsidRPr="0020615F">
        <w:rPr>
          <w:lang w:val="ru-RU"/>
        </w:rPr>
        <w:t>АРХИТЕКТУРА СВЁРТОЧНЫХ НЕЙРОННЫХ СЕТЕЙ</w:t>
      </w:r>
      <w:r w:rsidRPr="0019762D">
        <w:rPr>
          <w:lang w:val="ru-RU"/>
        </w:rPr>
        <w:t xml:space="preserve"> [Электронный ресурс]. –</w:t>
      </w:r>
      <w:r>
        <w:rPr>
          <w:lang w:val="ru-RU"/>
        </w:rPr>
        <w:t xml:space="preserve"> </w:t>
      </w:r>
      <w:r w:rsidRPr="0019762D">
        <w:rPr>
          <w:lang w:val="ru-RU"/>
        </w:rPr>
        <w:t xml:space="preserve">Режим доступа: </w:t>
      </w:r>
      <w:hyperlink r:id="rId28" w:history="1">
        <w:r w:rsidR="007871D5" w:rsidRPr="002B6AE6">
          <w:rPr>
            <w:rStyle w:val="a5"/>
          </w:rPr>
          <w:t>https</w:t>
        </w:r>
        <w:r w:rsidR="007871D5" w:rsidRPr="002B6AE6">
          <w:rPr>
            <w:rStyle w:val="a5"/>
            <w:lang w:val="ru-RU"/>
          </w:rPr>
          <w:t>://</w:t>
        </w:r>
        <w:r w:rsidR="007871D5" w:rsidRPr="002B6AE6">
          <w:rPr>
            <w:rStyle w:val="a5"/>
          </w:rPr>
          <w:t>cyberleninka</w:t>
        </w:r>
        <w:r w:rsidR="007871D5" w:rsidRPr="002B6AE6">
          <w:rPr>
            <w:rStyle w:val="a5"/>
            <w:lang w:val="ru-RU"/>
          </w:rPr>
          <w:t>.</w:t>
        </w:r>
        <w:r w:rsidR="007871D5" w:rsidRPr="002B6AE6">
          <w:rPr>
            <w:rStyle w:val="a5"/>
          </w:rPr>
          <w:t>ru</w:t>
        </w:r>
        <w:r w:rsidR="007871D5" w:rsidRPr="002B6AE6">
          <w:rPr>
            <w:rStyle w:val="a5"/>
            <w:lang w:val="ru-RU"/>
          </w:rPr>
          <w:t>/</w:t>
        </w:r>
        <w:r w:rsidR="007871D5" w:rsidRPr="002B6AE6">
          <w:rPr>
            <w:rStyle w:val="a5"/>
          </w:rPr>
          <w:t>article</w:t>
        </w:r>
        <w:r w:rsidR="007871D5" w:rsidRPr="002B6AE6">
          <w:rPr>
            <w:rStyle w:val="a5"/>
            <w:lang w:val="ru-RU"/>
          </w:rPr>
          <w:t>/</w:t>
        </w:r>
        <w:r w:rsidR="007871D5" w:rsidRPr="002B6AE6">
          <w:rPr>
            <w:rStyle w:val="a5"/>
          </w:rPr>
          <w:t>n</w:t>
        </w:r>
        <w:r w:rsidR="007871D5" w:rsidRPr="002B6AE6">
          <w:rPr>
            <w:rStyle w:val="a5"/>
            <w:lang w:val="ru-RU"/>
          </w:rPr>
          <w:t xml:space="preserve">/ </w:t>
        </w:r>
        <w:r w:rsidR="007871D5" w:rsidRPr="002B6AE6">
          <w:rPr>
            <w:rStyle w:val="a5"/>
          </w:rPr>
          <w:t>arhitektura</w:t>
        </w:r>
        <w:r w:rsidR="007871D5" w:rsidRPr="002B6AE6">
          <w:rPr>
            <w:rStyle w:val="a5"/>
            <w:lang w:val="ru-RU"/>
          </w:rPr>
          <w:t>-</w:t>
        </w:r>
        <w:r w:rsidR="007871D5" w:rsidRPr="002B6AE6">
          <w:rPr>
            <w:rStyle w:val="a5"/>
          </w:rPr>
          <w:t>svyortochnyh</w:t>
        </w:r>
        <w:r w:rsidR="007871D5" w:rsidRPr="002B6AE6">
          <w:rPr>
            <w:rStyle w:val="a5"/>
            <w:lang w:val="ru-RU"/>
          </w:rPr>
          <w:t>-</w:t>
        </w:r>
        <w:r w:rsidR="007871D5" w:rsidRPr="002B6AE6">
          <w:rPr>
            <w:rStyle w:val="a5"/>
          </w:rPr>
          <w:t>neyronnyh</w:t>
        </w:r>
        <w:r w:rsidR="007871D5" w:rsidRPr="002B6AE6">
          <w:rPr>
            <w:rStyle w:val="a5"/>
            <w:lang w:val="ru-RU"/>
          </w:rPr>
          <w:t>-</w:t>
        </w:r>
        <w:r w:rsidR="007871D5" w:rsidRPr="002B6AE6">
          <w:rPr>
            <w:rStyle w:val="a5"/>
          </w:rPr>
          <w:t>setey</w:t>
        </w:r>
      </w:hyperlink>
      <w:r w:rsidRPr="0019762D">
        <w:rPr>
          <w:lang w:val="ru-RU"/>
        </w:rPr>
        <w:t xml:space="preserve"> – Дата доступа: </w:t>
      </w:r>
      <w:r w:rsidR="003F0253" w:rsidRPr="003F0253">
        <w:rPr>
          <w:lang w:val="ru-RU"/>
        </w:rPr>
        <w:t>20</w:t>
      </w:r>
      <w:r w:rsidRPr="0019762D">
        <w:rPr>
          <w:lang w:val="ru-RU"/>
        </w:rPr>
        <w:t>.</w:t>
      </w:r>
      <w:r>
        <w:rPr>
          <w:lang w:val="ru-RU"/>
        </w:rPr>
        <w:t>1</w:t>
      </w:r>
      <w:r w:rsidR="003F0253" w:rsidRPr="003F0253">
        <w:rPr>
          <w:lang w:val="ru-RU"/>
        </w:rPr>
        <w:t>0</w:t>
      </w:r>
      <w:r w:rsidRPr="0019762D">
        <w:rPr>
          <w:lang w:val="ru-RU"/>
        </w:rPr>
        <w:t>.20</w:t>
      </w:r>
      <w:r>
        <w:rPr>
          <w:lang w:val="ru-RU"/>
        </w:rPr>
        <w:t>23</w:t>
      </w:r>
      <w:r w:rsidRPr="0019762D">
        <w:rPr>
          <w:lang w:val="ru-RU"/>
        </w:rPr>
        <w:t>.</w:t>
      </w:r>
    </w:p>
    <w:p w14:paraId="35AE88DF" w14:textId="317B51A9" w:rsidR="0020615F" w:rsidRDefault="00B616A2" w:rsidP="000B4132">
      <w:pPr>
        <w:ind w:firstLine="720"/>
        <w:jc w:val="both"/>
        <w:rPr>
          <w:color w:val="000000" w:themeColor="text1"/>
          <w:lang w:val="ru-RU"/>
        </w:rPr>
      </w:pPr>
      <w:r w:rsidRPr="00EB0F4D">
        <w:rPr>
          <w:color w:val="000000" w:themeColor="text1"/>
          <w:lang w:val="ru-RU"/>
        </w:rPr>
        <w:t>[</w:t>
      </w:r>
      <w:r w:rsidR="00357ABB" w:rsidRPr="00357ABB">
        <w:rPr>
          <w:color w:val="000000" w:themeColor="text1"/>
          <w:lang w:val="ru-RU"/>
        </w:rPr>
        <w:t>4</w:t>
      </w:r>
      <w:r w:rsidRPr="00EB0F4D">
        <w:rPr>
          <w:color w:val="000000" w:themeColor="text1"/>
          <w:lang w:val="ru-RU"/>
        </w:rPr>
        <w:t>]</w:t>
      </w:r>
      <w:r w:rsidR="00357ABB" w:rsidRPr="00357ABB">
        <w:rPr>
          <w:color w:val="000000" w:themeColor="text1"/>
          <w:lang w:val="ru-RU"/>
        </w:rPr>
        <w:t>.</w:t>
      </w:r>
      <w:r w:rsidR="00EB0F4D">
        <w:rPr>
          <w:color w:val="000000" w:themeColor="text1"/>
        </w:rPr>
        <w:t> </w:t>
      </w:r>
      <w:r w:rsidR="00357ABB" w:rsidRPr="00357ABB">
        <w:rPr>
          <w:color w:val="000000" w:themeColor="text1"/>
          <w:lang w:val="ru-RU"/>
        </w:rPr>
        <w:t>Таганов А.И. Нейросетевые системы искусственного интеллекта в задачах обработки изображений – М.: Телеком, 2016. – 148 c.</w:t>
      </w:r>
    </w:p>
    <w:p w14:paraId="63D5A048" w14:textId="08E86E30" w:rsidR="00B616A2" w:rsidRDefault="00B616A2" w:rsidP="000B4132">
      <w:pPr>
        <w:ind w:firstLine="720"/>
        <w:jc w:val="both"/>
        <w:rPr>
          <w:color w:val="000000" w:themeColor="text1"/>
          <w:spacing w:val="-4"/>
          <w:lang w:val="ru-RU"/>
        </w:rPr>
      </w:pPr>
      <w:r w:rsidRPr="00CA7651">
        <w:rPr>
          <w:color w:val="000000" w:themeColor="text1"/>
          <w:spacing w:val="-4"/>
          <w:lang w:val="ru-RU"/>
        </w:rPr>
        <w:t>[</w:t>
      </w:r>
      <w:r w:rsidR="00357ABB" w:rsidRPr="00B616A2">
        <w:rPr>
          <w:color w:val="000000" w:themeColor="text1"/>
          <w:spacing w:val="-4"/>
          <w:lang w:val="ru-RU"/>
        </w:rPr>
        <w:t>5</w:t>
      </w:r>
      <w:r w:rsidRPr="00CA7651">
        <w:rPr>
          <w:color w:val="000000" w:themeColor="text1"/>
          <w:spacing w:val="-4"/>
          <w:lang w:val="ru-RU"/>
        </w:rPr>
        <w:t>]</w:t>
      </w:r>
      <w:r w:rsidR="00357ABB" w:rsidRPr="00B616A2">
        <w:rPr>
          <w:color w:val="000000" w:themeColor="text1"/>
          <w:spacing w:val="-4"/>
          <w:lang w:val="ru-RU"/>
        </w:rPr>
        <w:t>.</w:t>
      </w:r>
      <w:r w:rsidR="00EB0F4D">
        <w:rPr>
          <w:color w:val="000000" w:themeColor="text1"/>
          <w:spacing w:val="-4"/>
        </w:rPr>
        <w:t> </w:t>
      </w:r>
      <w:r w:rsidR="00357ABB" w:rsidRPr="00B616A2">
        <w:rPr>
          <w:color w:val="000000" w:themeColor="text1"/>
          <w:spacing w:val="-4"/>
          <w:lang w:val="ru-RU"/>
        </w:rPr>
        <w:t>Хайкин С. Нейронные сети. Полный курс – М.: Вильямс, 2016. – 973 c.</w:t>
      </w:r>
    </w:p>
    <w:p w14:paraId="70CB328C" w14:textId="0CD6D24C" w:rsidR="00B616A2" w:rsidRDefault="00B616A2" w:rsidP="000B4132">
      <w:pPr>
        <w:ind w:firstLine="720"/>
        <w:jc w:val="both"/>
        <w:rPr>
          <w:lang w:val="ru-RU"/>
        </w:rPr>
      </w:pPr>
      <w:r w:rsidRPr="0019762D">
        <w:rPr>
          <w:lang w:val="ru-RU"/>
        </w:rPr>
        <w:t>[</w:t>
      </w:r>
      <w:r w:rsidRPr="00B616A2">
        <w:rPr>
          <w:lang w:val="ru-RU"/>
        </w:rPr>
        <w:t>6</w:t>
      </w:r>
      <w:r w:rsidRPr="0019762D">
        <w:rPr>
          <w:lang w:val="ru-RU"/>
        </w:rPr>
        <w:t>]</w:t>
      </w:r>
      <w:r>
        <w:rPr>
          <w:lang w:val="ru-RU"/>
        </w:rPr>
        <w:t>. </w:t>
      </w:r>
      <w:r w:rsidRPr="00B616A2">
        <w:rPr>
          <w:lang w:val="ru-RU"/>
        </w:rPr>
        <w:t>Нейронный процессор</w:t>
      </w:r>
      <w:r w:rsidRPr="0019762D">
        <w:rPr>
          <w:lang w:val="ru-RU"/>
        </w:rPr>
        <w:t xml:space="preserve"> [Электронный ресурс]. –</w:t>
      </w:r>
      <w:r>
        <w:rPr>
          <w:lang w:val="ru-RU"/>
        </w:rPr>
        <w:t xml:space="preserve"> </w:t>
      </w:r>
      <w:r w:rsidRPr="0019762D">
        <w:rPr>
          <w:lang w:val="ru-RU"/>
        </w:rPr>
        <w:t xml:space="preserve">Режим доступа: </w:t>
      </w:r>
      <w:hyperlink r:id="rId29" w:history="1">
        <w:r w:rsidRPr="006D3809">
          <w:rPr>
            <w:rStyle w:val="a5"/>
          </w:rPr>
          <w:t>https</w:t>
        </w:r>
        <w:r w:rsidRPr="006D3809">
          <w:rPr>
            <w:rStyle w:val="a5"/>
            <w:lang w:val="ru-RU"/>
          </w:rPr>
          <w:t>://</w:t>
        </w:r>
        <w:r w:rsidRPr="006D3809">
          <w:rPr>
            <w:rStyle w:val="a5"/>
          </w:rPr>
          <w:t>ru</w:t>
        </w:r>
        <w:r w:rsidRPr="006D3809">
          <w:rPr>
            <w:rStyle w:val="a5"/>
            <w:lang w:val="ru-RU"/>
          </w:rPr>
          <w:t>.</w:t>
        </w:r>
        <w:r w:rsidRPr="006D3809">
          <w:rPr>
            <w:rStyle w:val="a5"/>
          </w:rPr>
          <w:t>wikipedia</w:t>
        </w:r>
        <w:r w:rsidRPr="006D3809">
          <w:rPr>
            <w:rStyle w:val="a5"/>
            <w:lang w:val="ru-RU"/>
          </w:rPr>
          <w:t>.</w:t>
        </w:r>
        <w:r w:rsidRPr="006D3809">
          <w:rPr>
            <w:rStyle w:val="a5"/>
          </w:rPr>
          <w:t>org</w:t>
        </w:r>
        <w:r w:rsidRPr="006D3809">
          <w:rPr>
            <w:rStyle w:val="a5"/>
            <w:lang w:val="ru-RU"/>
          </w:rPr>
          <w:t>/</w:t>
        </w:r>
        <w:r w:rsidRPr="006D3809">
          <w:rPr>
            <w:rStyle w:val="a5"/>
          </w:rPr>
          <w:t>wiki</w:t>
        </w:r>
        <w:r w:rsidRPr="006D3809">
          <w:rPr>
            <w:rStyle w:val="a5"/>
            <w:lang w:val="ru-RU"/>
          </w:rPr>
          <w:t>/Нейронный_процессор</w:t>
        </w:r>
      </w:hyperlink>
      <w:r>
        <w:rPr>
          <w:lang w:val="ru-RU"/>
        </w:rPr>
        <w:t xml:space="preserve"> </w:t>
      </w:r>
      <w:r w:rsidRPr="0019762D">
        <w:rPr>
          <w:lang w:val="ru-RU"/>
        </w:rPr>
        <w:t xml:space="preserve">– Дата доступа: </w:t>
      </w:r>
      <w:r w:rsidR="003F0253" w:rsidRPr="003F0253">
        <w:rPr>
          <w:lang w:val="ru-RU"/>
        </w:rPr>
        <w:t>22</w:t>
      </w:r>
      <w:r w:rsidRPr="0019762D">
        <w:rPr>
          <w:lang w:val="ru-RU"/>
        </w:rPr>
        <w:t>.</w:t>
      </w:r>
      <w:r>
        <w:rPr>
          <w:lang w:val="ru-RU"/>
        </w:rPr>
        <w:t>1</w:t>
      </w:r>
      <w:r w:rsidR="003F0253" w:rsidRPr="003F0253">
        <w:rPr>
          <w:lang w:val="ru-RU"/>
        </w:rPr>
        <w:t>0</w:t>
      </w:r>
      <w:r w:rsidRPr="0019762D">
        <w:rPr>
          <w:lang w:val="ru-RU"/>
        </w:rPr>
        <w:t>.20</w:t>
      </w:r>
      <w:r>
        <w:rPr>
          <w:lang w:val="ru-RU"/>
        </w:rPr>
        <w:t>23</w:t>
      </w:r>
      <w:r w:rsidRPr="0019762D">
        <w:rPr>
          <w:lang w:val="ru-RU"/>
        </w:rPr>
        <w:t>.</w:t>
      </w:r>
    </w:p>
    <w:p w14:paraId="1BF260A2" w14:textId="6ADD5C09" w:rsidR="00B616A2" w:rsidRDefault="00EB0F4D" w:rsidP="000B4132">
      <w:pPr>
        <w:ind w:firstLine="720"/>
        <w:jc w:val="both"/>
        <w:rPr>
          <w:lang w:val="ru-RU"/>
        </w:rPr>
      </w:pPr>
      <w:r w:rsidRPr="00EB0F4D">
        <w:rPr>
          <w:lang w:val="ru-RU"/>
        </w:rPr>
        <w:t>[7].</w:t>
      </w:r>
      <w:r>
        <w:t> </w:t>
      </w:r>
      <w:r w:rsidRPr="00EB0F4D">
        <w:rPr>
          <w:lang w:val="ru-RU"/>
        </w:rPr>
        <w:t xml:space="preserve">Классификация </w:t>
      </w:r>
      <w:r>
        <w:t>ImageNet</w:t>
      </w:r>
      <w:r w:rsidRPr="00EB0F4D">
        <w:rPr>
          <w:lang w:val="ru-RU"/>
        </w:rPr>
        <w:t xml:space="preserve"> с помощью глубоких сверточных нейронных сетей [Электронный ресурс] </w:t>
      </w:r>
      <w:r w:rsidR="00D97B6F" w:rsidRPr="0019762D">
        <w:rPr>
          <w:lang w:val="ru-RU"/>
        </w:rPr>
        <w:t>–</w:t>
      </w:r>
      <w:r w:rsidRPr="00EB0F4D">
        <w:rPr>
          <w:lang w:val="ru-RU"/>
        </w:rPr>
        <w:t xml:space="preserve"> Режим доступа: </w:t>
      </w:r>
      <w:hyperlink r:id="rId30" w:history="1">
        <w:r w:rsidRPr="006D3809">
          <w:rPr>
            <w:rStyle w:val="a5"/>
          </w:rPr>
          <w:t>https</w:t>
        </w:r>
        <w:r w:rsidRPr="006D3809">
          <w:rPr>
            <w:rStyle w:val="a5"/>
            <w:lang w:val="ru-RU"/>
          </w:rPr>
          <w:t>://</w:t>
        </w:r>
        <w:r w:rsidRPr="006D3809">
          <w:rPr>
            <w:rStyle w:val="a5"/>
          </w:rPr>
          <w:t>papers</w:t>
        </w:r>
        <w:r w:rsidRPr="006D3809">
          <w:rPr>
            <w:rStyle w:val="a5"/>
            <w:lang w:val="ru-RU"/>
          </w:rPr>
          <w:t>.</w:t>
        </w:r>
        <w:r w:rsidRPr="006D3809">
          <w:rPr>
            <w:rStyle w:val="a5"/>
          </w:rPr>
          <w:t>nips</w:t>
        </w:r>
        <w:r w:rsidRPr="006D3809">
          <w:rPr>
            <w:rStyle w:val="a5"/>
            <w:lang w:val="ru-RU"/>
          </w:rPr>
          <w:t>.</w:t>
        </w:r>
        <w:r w:rsidRPr="006D3809">
          <w:rPr>
            <w:rStyle w:val="a5"/>
          </w:rPr>
          <w:t>cc</w:t>
        </w:r>
        <w:r w:rsidRPr="006D3809">
          <w:rPr>
            <w:rStyle w:val="a5"/>
            <w:lang w:val="ru-RU"/>
          </w:rPr>
          <w:t>/</w:t>
        </w:r>
        <w:r w:rsidRPr="006D3809">
          <w:rPr>
            <w:rStyle w:val="a5"/>
          </w:rPr>
          <w:t>paper</w:t>
        </w:r>
        <w:r w:rsidRPr="006D3809">
          <w:rPr>
            <w:rStyle w:val="a5"/>
            <w:lang w:val="ru-RU"/>
          </w:rPr>
          <w:t>_</w:t>
        </w:r>
        <w:r w:rsidRPr="006D3809">
          <w:rPr>
            <w:rStyle w:val="a5"/>
          </w:rPr>
          <w:t>files</w:t>
        </w:r>
        <w:r w:rsidRPr="006D3809">
          <w:rPr>
            <w:rStyle w:val="a5"/>
            <w:lang w:val="ru-RU"/>
          </w:rPr>
          <w:t>/</w:t>
        </w:r>
        <w:r w:rsidRPr="006D3809">
          <w:rPr>
            <w:rStyle w:val="a5"/>
          </w:rPr>
          <w:t>paper</w:t>
        </w:r>
        <w:r w:rsidRPr="006D3809">
          <w:rPr>
            <w:rStyle w:val="a5"/>
            <w:lang w:val="ru-RU"/>
          </w:rPr>
          <w:t>/2012-</w:t>
        </w:r>
        <w:r w:rsidRPr="006D3809">
          <w:rPr>
            <w:rStyle w:val="a5"/>
          </w:rPr>
          <w:t>Abstract</w:t>
        </w:r>
        <w:r w:rsidRPr="006D3809">
          <w:rPr>
            <w:rStyle w:val="a5"/>
            <w:lang w:val="ru-RU"/>
          </w:rPr>
          <w:t>.</w:t>
        </w:r>
        <w:r w:rsidRPr="006D3809">
          <w:rPr>
            <w:rStyle w:val="a5"/>
          </w:rPr>
          <w:t>html</w:t>
        </w:r>
      </w:hyperlink>
      <w:r w:rsidRPr="00EB0F4D">
        <w:rPr>
          <w:lang w:val="ru-RU"/>
        </w:rPr>
        <w:t xml:space="preserve"> </w:t>
      </w:r>
      <w:r w:rsidR="00D97B6F" w:rsidRPr="0019762D">
        <w:rPr>
          <w:lang w:val="ru-RU"/>
        </w:rPr>
        <w:t>–</w:t>
      </w:r>
      <w:r w:rsidRPr="00EB0F4D">
        <w:rPr>
          <w:lang w:val="ru-RU"/>
        </w:rPr>
        <w:t xml:space="preserve"> Дата доступа: </w:t>
      </w:r>
      <w:r w:rsidR="003F0253" w:rsidRPr="003F0253">
        <w:rPr>
          <w:lang w:val="ru-RU"/>
        </w:rPr>
        <w:t>29</w:t>
      </w:r>
      <w:r w:rsidRPr="00EB0F4D">
        <w:rPr>
          <w:lang w:val="ru-RU"/>
        </w:rPr>
        <w:t>.1</w:t>
      </w:r>
      <w:r w:rsidR="003F0253" w:rsidRPr="003F0253">
        <w:rPr>
          <w:lang w:val="ru-RU"/>
        </w:rPr>
        <w:t>0</w:t>
      </w:r>
      <w:r w:rsidRPr="00EB0F4D">
        <w:rPr>
          <w:lang w:val="ru-RU"/>
        </w:rPr>
        <w:t>.2023.</w:t>
      </w:r>
    </w:p>
    <w:p w14:paraId="63BCC79D" w14:textId="651DB602" w:rsidR="00D97B6F" w:rsidRPr="00D97B6F" w:rsidRDefault="00D97B6F" w:rsidP="000B4132">
      <w:pPr>
        <w:ind w:firstLine="720"/>
        <w:jc w:val="both"/>
        <w:rPr>
          <w:color w:val="000000" w:themeColor="text1"/>
          <w:spacing w:val="-4"/>
          <w:lang w:val="ru-RU"/>
        </w:rPr>
      </w:pPr>
      <w:r w:rsidRPr="00D97B6F">
        <w:rPr>
          <w:color w:val="000000" w:themeColor="text1"/>
          <w:spacing w:val="-4"/>
          <w:lang w:val="ru-RU"/>
        </w:rPr>
        <w:t>[8].</w:t>
      </w:r>
      <w:r>
        <w:rPr>
          <w:color w:val="000000" w:themeColor="text1"/>
          <w:spacing w:val="-4"/>
        </w:rPr>
        <w:t> </w:t>
      </w:r>
      <w:r w:rsidRPr="00D97B6F">
        <w:rPr>
          <w:color w:val="000000" w:themeColor="text1"/>
          <w:spacing w:val="-4"/>
          <w:lang w:val="ru-RU"/>
        </w:rPr>
        <w:t xml:space="preserve">Тензорные ядра NVIDIA [Электронный ресурс] </w:t>
      </w:r>
      <w:r w:rsidRPr="0019762D">
        <w:rPr>
          <w:lang w:val="ru-RU"/>
        </w:rPr>
        <w:t>–</w:t>
      </w:r>
      <w:r w:rsidRPr="00D97B6F">
        <w:rPr>
          <w:color w:val="000000" w:themeColor="text1"/>
          <w:spacing w:val="-4"/>
          <w:lang w:val="ru-RU"/>
        </w:rPr>
        <w:t xml:space="preserve"> Режим доступа: </w:t>
      </w:r>
      <w:hyperlink r:id="rId31" w:history="1">
        <w:r w:rsidRPr="00B44ADA">
          <w:rPr>
            <w:rStyle w:val="a5"/>
            <w:spacing w:val="-4"/>
            <w:lang w:val="ru-RU"/>
          </w:rPr>
          <w:t>https://www.nvidia.com/en-us/data-center/tensorcores</w:t>
        </w:r>
      </w:hyperlink>
      <w:r>
        <w:rPr>
          <w:color w:val="000000" w:themeColor="text1"/>
          <w:spacing w:val="-4"/>
          <w:lang w:val="ru-RU"/>
        </w:rPr>
        <w:t xml:space="preserve"> </w:t>
      </w:r>
      <w:r w:rsidRPr="0019762D">
        <w:rPr>
          <w:lang w:val="ru-RU"/>
        </w:rPr>
        <w:t>–</w:t>
      </w:r>
      <w:r w:rsidRPr="00D97B6F">
        <w:rPr>
          <w:color w:val="000000" w:themeColor="text1"/>
          <w:spacing w:val="-4"/>
          <w:lang w:val="ru-RU"/>
        </w:rPr>
        <w:t xml:space="preserve"> Дата доступа: </w:t>
      </w:r>
      <w:r w:rsidR="005E5FC2" w:rsidRPr="005E5FC2">
        <w:rPr>
          <w:color w:val="000000" w:themeColor="text1"/>
          <w:spacing w:val="-4"/>
          <w:lang w:val="ru-RU"/>
        </w:rPr>
        <w:t>0</w:t>
      </w:r>
      <w:r w:rsidR="003F0253" w:rsidRPr="003F0253">
        <w:rPr>
          <w:color w:val="000000" w:themeColor="text1"/>
          <w:spacing w:val="-4"/>
          <w:lang w:val="ru-RU"/>
        </w:rPr>
        <w:t>3</w:t>
      </w:r>
      <w:r w:rsidRPr="00D97B6F">
        <w:rPr>
          <w:color w:val="000000" w:themeColor="text1"/>
          <w:spacing w:val="-4"/>
          <w:lang w:val="ru-RU"/>
        </w:rPr>
        <w:t>.</w:t>
      </w:r>
      <w:r w:rsidR="005E5FC2" w:rsidRPr="005E5FC2">
        <w:rPr>
          <w:color w:val="000000" w:themeColor="text1"/>
          <w:spacing w:val="-4"/>
          <w:lang w:val="ru-RU"/>
        </w:rPr>
        <w:t>11</w:t>
      </w:r>
      <w:r w:rsidRPr="00D97B6F">
        <w:rPr>
          <w:color w:val="000000" w:themeColor="text1"/>
          <w:spacing w:val="-4"/>
          <w:lang w:val="ru-RU"/>
        </w:rPr>
        <w:t>.2023.</w:t>
      </w:r>
    </w:p>
    <w:p w14:paraId="7BC68199" w14:textId="5C47FA6C" w:rsidR="00D97B6F" w:rsidRDefault="00D97B6F" w:rsidP="000B4132">
      <w:pPr>
        <w:ind w:firstLine="720"/>
        <w:jc w:val="both"/>
        <w:rPr>
          <w:color w:val="000000" w:themeColor="text1"/>
          <w:spacing w:val="-4"/>
          <w:lang w:val="ru-RU"/>
        </w:rPr>
      </w:pPr>
      <w:r w:rsidRPr="005E5FC2">
        <w:rPr>
          <w:color w:val="000000" w:themeColor="text1"/>
          <w:spacing w:val="-4"/>
          <w:lang w:val="ru-RU"/>
        </w:rPr>
        <w:t>[</w:t>
      </w:r>
      <w:r w:rsidR="007F273C" w:rsidRPr="003F0253">
        <w:rPr>
          <w:color w:val="000000" w:themeColor="text1"/>
          <w:spacing w:val="-4"/>
          <w:lang w:val="ru-RU"/>
        </w:rPr>
        <w:t>9</w:t>
      </w:r>
      <w:r w:rsidRPr="005E5FC2">
        <w:rPr>
          <w:color w:val="000000" w:themeColor="text1"/>
          <w:spacing w:val="-4"/>
          <w:lang w:val="ru-RU"/>
        </w:rPr>
        <w:t>]</w:t>
      </w:r>
      <w:r w:rsidRPr="00D97B6F">
        <w:rPr>
          <w:color w:val="000000" w:themeColor="text1"/>
          <w:spacing w:val="-4"/>
          <w:lang w:val="ru-RU"/>
        </w:rPr>
        <w:t>.</w:t>
      </w:r>
      <w:r>
        <w:rPr>
          <w:color w:val="000000" w:themeColor="text1"/>
          <w:spacing w:val="-4"/>
        </w:rPr>
        <w:t> </w:t>
      </w:r>
      <w:r w:rsidRPr="00D97B6F">
        <w:rPr>
          <w:color w:val="000000" w:themeColor="text1"/>
          <w:spacing w:val="-4"/>
          <w:lang w:val="ru-RU"/>
        </w:rPr>
        <w:t xml:space="preserve">Тензорные вычислительные модули, используемые для обучения [Электронный ресурс] </w:t>
      </w:r>
      <w:r w:rsidRPr="0019762D">
        <w:rPr>
          <w:lang w:val="ru-RU"/>
        </w:rPr>
        <w:t>–</w:t>
      </w:r>
      <w:r w:rsidRPr="00D97B6F">
        <w:rPr>
          <w:color w:val="000000" w:themeColor="text1"/>
          <w:spacing w:val="-4"/>
          <w:lang w:val="ru-RU"/>
        </w:rPr>
        <w:t xml:space="preserve"> Режим доступа:</w:t>
      </w:r>
      <w:r>
        <w:rPr>
          <w:color w:val="000000" w:themeColor="text1"/>
          <w:spacing w:val="-4"/>
          <w:lang w:val="ru-RU"/>
        </w:rPr>
        <w:t xml:space="preserve"> </w:t>
      </w:r>
      <w:hyperlink r:id="rId32" w:history="1">
        <w:r w:rsidRPr="00B44ADA">
          <w:rPr>
            <w:rStyle w:val="a5"/>
            <w:spacing w:val="-4"/>
            <w:lang w:val="ru-RU"/>
          </w:rPr>
          <w:t>https://cloud.google.com/tpu/docs/system-architecture-tpu-vm</w:t>
        </w:r>
      </w:hyperlink>
      <w:r>
        <w:rPr>
          <w:color w:val="000000" w:themeColor="text1"/>
          <w:spacing w:val="-4"/>
          <w:lang w:val="ru-RU"/>
        </w:rPr>
        <w:t xml:space="preserve"> </w:t>
      </w:r>
      <w:r w:rsidRPr="0019762D">
        <w:rPr>
          <w:lang w:val="ru-RU"/>
        </w:rPr>
        <w:t>–</w:t>
      </w:r>
      <w:r w:rsidRPr="00D97B6F">
        <w:rPr>
          <w:color w:val="000000" w:themeColor="text1"/>
          <w:spacing w:val="-4"/>
          <w:lang w:val="ru-RU"/>
        </w:rPr>
        <w:t xml:space="preserve"> Дата доступа: </w:t>
      </w:r>
      <w:r w:rsidR="005E5FC2" w:rsidRPr="005E5FC2">
        <w:rPr>
          <w:color w:val="000000" w:themeColor="text1"/>
          <w:spacing w:val="-4"/>
          <w:lang w:val="ru-RU"/>
        </w:rPr>
        <w:t>0</w:t>
      </w:r>
      <w:r w:rsidR="003F0253" w:rsidRPr="003F0253">
        <w:rPr>
          <w:color w:val="000000" w:themeColor="text1"/>
          <w:spacing w:val="-4"/>
          <w:lang w:val="ru-RU"/>
        </w:rPr>
        <w:t>3</w:t>
      </w:r>
      <w:r w:rsidRPr="00D97B6F">
        <w:rPr>
          <w:color w:val="000000" w:themeColor="text1"/>
          <w:spacing w:val="-4"/>
          <w:lang w:val="ru-RU"/>
        </w:rPr>
        <w:t>.</w:t>
      </w:r>
      <w:r w:rsidR="005E5FC2" w:rsidRPr="005E5FC2">
        <w:rPr>
          <w:color w:val="000000" w:themeColor="text1"/>
          <w:spacing w:val="-4"/>
          <w:lang w:val="ru-RU"/>
        </w:rPr>
        <w:t>11</w:t>
      </w:r>
      <w:r w:rsidRPr="00D97B6F">
        <w:rPr>
          <w:color w:val="000000" w:themeColor="text1"/>
          <w:spacing w:val="-4"/>
          <w:lang w:val="ru-RU"/>
        </w:rPr>
        <w:t>.2023.</w:t>
      </w:r>
    </w:p>
    <w:p w14:paraId="542FD3D5" w14:textId="60FB73C5" w:rsidR="00F76753" w:rsidRDefault="00F76753" w:rsidP="000B4132">
      <w:pPr>
        <w:ind w:firstLine="720"/>
        <w:jc w:val="both"/>
        <w:rPr>
          <w:color w:val="000000" w:themeColor="text1"/>
          <w:spacing w:val="-4"/>
          <w:lang w:val="ru-RU"/>
        </w:rPr>
      </w:pPr>
      <w:r w:rsidRPr="005E5FC2">
        <w:rPr>
          <w:color w:val="000000" w:themeColor="text1"/>
          <w:spacing w:val="-4"/>
          <w:lang w:val="ru-RU"/>
        </w:rPr>
        <w:t>[</w:t>
      </w:r>
      <w:r w:rsidRPr="00F76753">
        <w:rPr>
          <w:color w:val="000000" w:themeColor="text1"/>
          <w:spacing w:val="-4"/>
          <w:lang w:val="ru-RU"/>
        </w:rPr>
        <w:t>10</w:t>
      </w:r>
      <w:r w:rsidRPr="005E5FC2">
        <w:rPr>
          <w:color w:val="000000" w:themeColor="text1"/>
          <w:spacing w:val="-4"/>
          <w:lang w:val="ru-RU"/>
        </w:rPr>
        <w:t>]</w:t>
      </w:r>
      <w:r w:rsidRPr="00D97B6F">
        <w:rPr>
          <w:color w:val="000000" w:themeColor="text1"/>
          <w:spacing w:val="-4"/>
          <w:lang w:val="ru-RU"/>
        </w:rPr>
        <w:t>.</w:t>
      </w:r>
      <w:r>
        <w:rPr>
          <w:color w:val="000000" w:themeColor="text1"/>
          <w:spacing w:val="-4"/>
        </w:rPr>
        <w:t> </w:t>
      </w:r>
      <w:r w:rsidRPr="00F76753">
        <w:rPr>
          <w:color w:val="000000" w:themeColor="text1"/>
          <w:spacing w:val="-4"/>
          <w:lang w:val="ru-RU"/>
        </w:rPr>
        <w:t xml:space="preserve">Развитие аппаратно-ориентированных нейронных сетей на fpga и ASIC </w:t>
      </w:r>
      <w:r w:rsidRPr="00D97B6F">
        <w:rPr>
          <w:color w:val="000000" w:themeColor="text1"/>
          <w:spacing w:val="-4"/>
          <w:lang w:val="ru-RU"/>
        </w:rPr>
        <w:t xml:space="preserve">[Электронный ресурс] </w:t>
      </w:r>
      <w:r w:rsidRPr="0019762D">
        <w:rPr>
          <w:lang w:val="ru-RU"/>
        </w:rPr>
        <w:t>–</w:t>
      </w:r>
      <w:r w:rsidRPr="00D97B6F">
        <w:rPr>
          <w:color w:val="000000" w:themeColor="text1"/>
          <w:spacing w:val="-4"/>
          <w:lang w:val="ru-RU"/>
        </w:rPr>
        <w:t xml:space="preserve"> Режим доступа:</w:t>
      </w:r>
      <w:r>
        <w:rPr>
          <w:color w:val="000000" w:themeColor="text1"/>
          <w:spacing w:val="-4"/>
          <w:lang w:val="ru-RU"/>
        </w:rPr>
        <w:t xml:space="preserve"> </w:t>
      </w:r>
      <w:hyperlink r:id="rId33" w:history="1">
        <w:r w:rsidRPr="00B44ADA">
          <w:rPr>
            <w:rStyle w:val="a5"/>
            <w:spacing w:val="-4"/>
            <w:lang w:val="ru-RU"/>
          </w:rPr>
          <w:t>https://cyberleninka.ru/article/n/razvitie-apparatno-orientirovannyh-neyronnyh-setey-na-fpga-i-asic</w:t>
        </w:r>
      </w:hyperlink>
      <w:r w:rsidRPr="00F76753">
        <w:rPr>
          <w:color w:val="000000" w:themeColor="text1"/>
          <w:spacing w:val="-4"/>
          <w:lang w:val="ru-RU"/>
        </w:rPr>
        <w:t xml:space="preserve"> </w:t>
      </w:r>
      <w:r w:rsidRPr="0019762D">
        <w:rPr>
          <w:lang w:val="ru-RU"/>
        </w:rPr>
        <w:t>–</w:t>
      </w:r>
      <w:r w:rsidRPr="00D97B6F">
        <w:rPr>
          <w:color w:val="000000" w:themeColor="text1"/>
          <w:spacing w:val="-4"/>
          <w:lang w:val="ru-RU"/>
        </w:rPr>
        <w:t xml:space="preserve"> Дата доступа: </w:t>
      </w:r>
      <w:r w:rsidRPr="005E5FC2">
        <w:rPr>
          <w:color w:val="000000" w:themeColor="text1"/>
          <w:spacing w:val="-4"/>
          <w:lang w:val="ru-RU"/>
        </w:rPr>
        <w:t>0</w:t>
      </w:r>
      <w:r w:rsidR="003F0253" w:rsidRPr="003F0253">
        <w:rPr>
          <w:color w:val="000000" w:themeColor="text1"/>
          <w:spacing w:val="-4"/>
          <w:lang w:val="ru-RU"/>
        </w:rPr>
        <w:t>5</w:t>
      </w:r>
      <w:r w:rsidRPr="00D97B6F">
        <w:rPr>
          <w:color w:val="000000" w:themeColor="text1"/>
          <w:spacing w:val="-4"/>
          <w:lang w:val="ru-RU"/>
        </w:rPr>
        <w:t>.</w:t>
      </w:r>
      <w:r w:rsidRPr="005E5FC2">
        <w:rPr>
          <w:color w:val="000000" w:themeColor="text1"/>
          <w:spacing w:val="-4"/>
          <w:lang w:val="ru-RU"/>
        </w:rPr>
        <w:t>11</w:t>
      </w:r>
      <w:r w:rsidRPr="00D97B6F">
        <w:rPr>
          <w:color w:val="000000" w:themeColor="text1"/>
          <w:spacing w:val="-4"/>
          <w:lang w:val="ru-RU"/>
        </w:rPr>
        <w:t>.2023.</w:t>
      </w:r>
    </w:p>
    <w:p w14:paraId="113998AC" w14:textId="11FB67FB" w:rsidR="005D19C7" w:rsidRDefault="005D19C7" w:rsidP="000B4132">
      <w:pPr>
        <w:ind w:firstLine="720"/>
        <w:jc w:val="both"/>
        <w:rPr>
          <w:color w:val="000000" w:themeColor="text1"/>
          <w:spacing w:val="-4"/>
        </w:rPr>
      </w:pPr>
      <w:r w:rsidRPr="005D19C7">
        <w:rPr>
          <w:color w:val="000000" w:themeColor="text1"/>
          <w:spacing w:val="-4"/>
        </w:rPr>
        <w:t>[1</w:t>
      </w:r>
      <w:r>
        <w:rPr>
          <w:color w:val="000000" w:themeColor="text1"/>
          <w:spacing w:val="-4"/>
        </w:rPr>
        <w:t>1</w:t>
      </w:r>
      <w:r w:rsidRPr="005D19C7">
        <w:rPr>
          <w:color w:val="000000" w:themeColor="text1"/>
          <w:spacing w:val="-4"/>
        </w:rPr>
        <w:t>].</w:t>
      </w:r>
      <w:r>
        <w:rPr>
          <w:color w:val="000000" w:themeColor="text1"/>
          <w:spacing w:val="-4"/>
        </w:rPr>
        <w:t> </w:t>
      </w:r>
      <w:r w:rsidRPr="005D19C7">
        <w:rPr>
          <w:color w:val="000000" w:themeColor="text1"/>
          <w:spacing w:val="-4"/>
        </w:rPr>
        <w:t>Harris M. Mapping Computational Concepts to GPUs // GPU</w:t>
      </w:r>
      <w:r>
        <w:rPr>
          <w:color w:val="000000" w:themeColor="text1"/>
          <w:spacing w:val="-4"/>
        </w:rPr>
        <w:t xml:space="preserve"> </w:t>
      </w:r>
      <w:r w:rsidRPr="005D19C7">
        <w:rPr>
          <w:color w:val="000000" w:themeColor="text1"/>
          <w:spacing w:val="-4"/>
        </w:rPr>
        <w:t>Gems 2. – 2006. – № 2. – P. 493–508.</w:t>
      </w:r>
    </w:p>
    <w:p w14:paraId="051E26B1" w14:textId="1C128E41" w:rsidR="00346BA8" w:rsidRDefault="00346BA8" w:rsidP="000B4132">
      <w:pPr>
        <w:ind w:firstLine="720"/>
        <w:jc w:val="both"/>
        <w:rPr>
          <w:color w:val="000000" w:themeColor="text1"/>
          <w:spacing w:val="-4"/>
          <w:lang w:val="ru-RU"/>
        </w:rPr>
      </w:pPr>
      <w:r w:rsidRPr="005E5FC2">
        <w:rPr>
          <w:color w:val="000000" w:themeColor="text1"/>
          <w:spacing w:val="-4"/>
          <w:lang w:val="ru-RU"/>
        </w:rPr>
        <w:t>[</w:t>
      </w:r>
      <w:r w:rsidRPr="00F76753">
        <w:rPr>
          <w:color w:val="000000" w:themeColor="text1"/>
          <w:spacing w:val="-4"/>
          <w:lang w:val="ru-RU"/>
        </w:rPr>
        <w:t>1</w:t>
      </w:r>
      <w:r>
        <w:rPr>
          <w:color w:val="000000" w:themeColor="text1"/>
          <w:spacing w:val="-4"/>
          <w:lang w:val="ru-RU"/>
        </w:rPr>
        <w:t>2</w:t>
      </w:r>
      <w:r w:rsidRPr="005E5FC2">
        <w:rPr>
          <w:color w:val="000000" w:themeColor="text1"/>
          <w:spacing w:val="-4"/>
          <w:lang w:val="ru-RU"/>
        </w:rPr>
        <w:t>]</w:t>
      </w:r>
      <w:r w:rsidRPr="00D97B6F">
        <w:rPr>
          <w:color w:val="000000" w:themeColor="text1"/>
          <w:spacing w:val="-4"/>
          <w:lang w:val="ru-RU"/>
        </w:rPr>
        <w:t>.</w:t>
      </w:r>
      <w:r>
        <w:rPr>
          <w:color w:val="000000" w:themeColor="text1"/>
          <w:spacing w:val="-4"/>
        </w:rPr>
        <w:t> </w:t>
      </w:r>
      <w:r w:rsidRPr="00346BA8">
        <w:rPr>
          <w:color w:val="000000" w:themeColor="text1"/>
          <w:spacing w:val="-4"/>
          <w:lang w:val="ru-RU"/>
        </w:rPr>
        <w:t>Технология параллельного программирования CUDA</w:t>
      </w:r>
      <w:r w:rsidRPr="00F76753">
        <w:rPr>
          <w:color w:val="000000" w:themeColor="text1"/>
          <w:spacing w:val="-4"/>
          <w:lang w:val="ru-RU"/>
        </w:rPr>
        <w:t xml:space="preserve"> </w:t>
      </w:r>
      <w:r w:rsidRPr="00D97B6F">
        <w:rPr>
          <w:color w:val="000000" w:themeColor="text1"/>
          <w:spacing w:val="-4"/>
          <w:lang w:val="ru-RU"/>
        </w:rPr>
        <w:t xml:space="preserve">[Электронный ресурс] </w:t>
      </w:r>
      <w:r w:rsidRPr="0019762D">
        <w:rPr>
          <w:lang w:val="ru-RU"/>
        </w:rPr>
        <w:t>–</w:t>
      </w:r>
      <w:r w:rsidRPr="00D97B6F">
        <w:rPr>
          <w:color w:val="000000" w:themeColor="text1"/>
          <w:spacing w:val="-4"/>
          <w:lang w:val="ru-RU"/>
        </w:rPr>
        <w:t xml:space="preserve"> Режим доступа:</w:t>
      </w:r>
      <w:r>
        <w:rPr>
          <w:color w:val="000000" w:themeColor="text1"/>
          <w:spacing w:val="-4"/>
          <w:lang w:val="ru-RU"/>
        </w:rPr>
        <w:t xml:space="preserve"> </w:t>
      </w:r>
      <w:hyperlink r:id="rId34" w:history="1">
        <w:r w:rsidRPr="00B44ADA">
          <w:rPr>
            <w:rStyle w:val="a5"/>
            <w:spacing w:val="-4"/>
            <w:lang w:val="ru-RU"/>
          </w:rPr>
          <w:t>http://mechanoid.su/parallel-cuda.html</w:t>
        </w:r>
      </w:hyperlink>
      <w:r>
        <w:rPr>
          <w:color w:val="000000" w:themeColor="text1"/>
          <w:spacing w:val="-4"/>
          <w:lang w:val="ru-RU"/>
        </w:rPr>
        <w:t xml:space="preserve"> </w:t>
      </w:r>
      <w:r w:rsidRPr="0019762D">
        <w:rPr>
          <w:lang w:val="ru-RU"/>
        </w:rPr>
        <w:t>–</w:t>
      </w:r>
      <w:r w:rsidRPr="00D97B6F">
        <w:rPr>
          <w:color w:val="000000" w:themeColor="text1"/>
          <w:spacing w:val="-4"/>
          <w:lang w:val="ru-RU"/>
        </w:rPr>
        <w:t xml:space="preserve"> Дата доступа: </w:t>
      </w:r>
      <w:r w:rsidRPr="005E5FC2">
        <w:rPr>
          <w:color w:val="000000" w:themeColor="text1"/>
          <w:spacing w:val="-4"/>
          <w:lang w:val="ru-RU"/>
        </w:rPr>
        <w:t>07</w:t>
      </w:r>
      <w:r w:rsidRPr="00D97B6F">
        <w:rPr>
          <w:color w:val="000000" w:themeColor="text1"/>
          <w:spacing w:val="-4"/>
          <w:lang w:val="ru-RU"/>
        </w:rPr>
        <w:t>.</w:t>
      </w:r>
      <w:r w:rsidRPr="005E5FC2">
        <w:rPr>
          <w:color w:val="000000" w:themeColor="text1"/>
          <w:spacing w:val="-4"/>
          <w:lang w:val="ru-RU"/>
        </w:rPr>
        <w:t>11</w:t>
      </w:r>
      <w:r w:rsidRPr="00D97B6F">
        <w:rPr>
          <w:color w:val="000000" w:themeColor="text1"/>
          <w:spacing w:val="-4"/>
          <w:lang w:val="ru-RU"/>
        </w:rPr>
        <w:t>.2023.</w:t>
      </w:r>
    </w:p>
    <w:p w14:paraId="4B429985" w14:textId="5F095CFD" w:rsidR="00EB7311" w:rsidRDefault="00EB7311" w:rsidP="00EB7311">
      <w:pPr>
        <w:ind w:firstLine="720"/>
        <w:jc w:val="both"/>
        <w:rPr>
          <w:color w:val="000000" w:themeColor="text1"/>
          <w:spacing w:val="-4"/>
          <w:lang w:val="ru-RU"/>
        </w:rPr>
      </w:pPr>
      <w:r w:rsidRPr="005E5FC2">
        <w:rPr>
          <w:color w:val="000000" w:themeColor="text1"/>
          <w:spacing w:val="-4"/>
          <w:lang w:val="ru-RU"/>
        </w:rPr>
        <w:t>[</w:t>
      </w:r>
      <w:r w:rsidRPr="00F76753">
        <w:rPr>
          <w:color w:val="000000" w:themeColor="text1"/>
          <w:spacing w:val="-4"/>
          <w:lang w:val="ru-RU"/>
        </w:rPr>
        <w:t>1</w:t>
      </w:r>
      <w:r>
        <w:rPr>
          <w:color w:val="000000" w:themeColor="text1"/>
          <w:spacing w:val="-4"/>
          <w:lang w:val="ru-RU"/>
        </w:rPr>
        <w:t>3</w:t>
      </w:r>
      <w:r w:rsidRPr="005E5FC2">
        <w:rPr>
          <w:color w:val="000000" w:themeColor="text1"/>
          <w:spacing w:val="-4"/>
          <w:lang w:val="ru-RU"/>
        </w:rPr>
        <w:t>]</w:t>
      </w:r>
      <w:r w:rsidRPr="00D97B6F">
        <w:rPr>
          <w:color w:val="000000" w:themeColor="text1"/>
          <w:spacing w:val="-4"/>
          <w:lang w:val="ru-RU"/>
        </w:rPr>
        <w:t>.</w:t>
      </w:r>
      <w:r>
        <w:rPr>
          <w:color w:val="000000" w:themeColor="text1"/>
          <w:spacing w:val="-4"/>
        </w:rPr>
        <w:t> OpenCL</w:t>
      </w:r>
      <w:r w:rsidRPr="00F76753">
        <w:rPr>
          <w:color w:val="000000" w:themeColor="text1"/>
          <w:spacing w:val="-4"/>
          <w:lang w:val="ru-RU"/>
        </w:rPr>
        <w:t xml:space="preserve"> </w:t>
      </w:r>
      <w:r w:rsidRPr="00D97B6F">
        <w:rPr>
          <w:color w:val="000000" w:themeColor="text1"/>
          <w:spacing w:val="-4"/>
          <w:lang w:val="ru-RU"/>
        </w:rPr>
        <w:t xml:space="preserve">[Электронный ресурс] </w:t>
      </w:r>
      <w:r w:rsidRPr="0019762D">
        <w:rPr>
          <w:lang w:val="ru-RU"/>
        </w:rPr>
        <w:t>–</w:t>
      </w:r>
      <w:r w:rsidRPr="00D97B6F">
        <w:rPr>
          <w:color w:val="000000" w:themeColor="text1"/>
          <w:spacing w:val="-4"/>
          <w:lang w:val="ru-RU"/>
        </w:rPr>
        <w:t xml:space="preserve"> Режим доступа:</w:t>
      </w:r>
      <w:r>
        <w:rPr>
          <w:color w:val="000000" w:themeColor="text1"/>
          <w:spacing w:val="-4"/>
          <w:lang w:val="ru-RU"/>
        </w:rPr>
        <w:t xml:space="preserve"> </w:t>
      </w:r>
      <w:hyperlink r:id="rId35" w:history="1">
        <w:r w:rsidRPr="00B44ADA">
          <w:rPr>
            <w:rStyle w:val="a5"/>
            <w:spacing w:val="-4"/>
            <w:lang w:val="ru-RU"/>
          </w:rPr>
          <w:t>http://opencl.ru/design</w:t>
        </w:r>
      </w:hyperlink>
      <w:r w:rsidRPr="00EB7311">
        <w:rPr>
          <w:color w:val="000000" w:themeColor="text1"/>
          <w:spacing w:val="-4"/>
          <w:lang w:val="ru-RU"/>
        </w:rPr>
        <w:t xml:space="preserve"> </w:t>
      </w:r>
      <w:r w:rsidRPr="0019762D">
        <w:rPr>
          <w:lang w:val="ru-RU"/>
        </w:rPr>
        <w:t>–</w:t>
      </w:r>
      <w:r w:rsidRPr="00D97B6F">
        <w:rPr>
          <w:color w:val="000000" w:themeColor="text1"/>
          <w:spacing w:val="-4"/>
          <w:lang w:val="ru-RU"/>
        </w:rPr>
        <w:t xml:space="preserve"> Дата доступа: </w:t>
      </w:r>
      <w:r w:rsidRPr="005E5FC2">
        <w:rPr>
          <w:color w:val="000000" w:themeColor="text1"/>
          <w:spacing w:val="-4"/>
          <w:lang w:val="ru-RU"/>
        </w:rPr>
        <w:t>0</w:t>
      </w:r>
      <w:r>
        <w:rPr>
          <w:color w:val="000000" w:themeColor="text1"/>
          <w:spacing w:val="-4"/>
          <w:lang w:val="ru-RU"/>
        </w:rPr>
        <w:t>8</w:t>
      </w:r>
      <w:r w:rsidRPr="00D97B6F">
        <w:rPr>
          <w:color w:val="000000" w:themeColor="text1"/>
          <w:spacing w:val="-4"/>
          <w:lang w:val="ru-RU"/>
        </w:rPr>
        <w:t>.</w:t>
      </w:r>
      <w:r w:rsidRPr="005E5FC2">
        <w:rPr>
          <w:color w:val="000000" w:themeColor="text1"/>
          <w:spacing w:val="-4"/>
          <w:lang w:val="ru-RU"/>
        </w:rPr>
        <w:t>11</w:t>
      </w:r>
      <w:r w:rsidRPr="00D97B6F">
        <w:rPr>
          <w:color w:val="000000" w:themeColor="text1"/>
          <w:spacing w:val="-4"/>
          <w:lang w:val="ru-RU"/>
        </w:rPr>
        <w:t>.2023.</w:t>
      </w:r>
    </w:p>
    <w:p w14:paraId="7E14885B" w14:textId="761A08F5" w:rsidR="0080393B" w:rsidRDefault="0080393B" w:rsidP="0080393B">
      <w:pPr>
        <w:ind w:firstLine="720"/>
        <w:jc w:val="both"/>
        <w:rPr>
          <w:color w:val="000000" w:themeColor="text1"/>
          <w:spacing w:val="-4"/>
          <w:lang w:val="ru-RU"/>
        </w:rPr>
      </w:pPr>
      <w:r w:rsidRPr="005E5FC2">
        <w:rPr>
          <w:color w:val="000000" w:themeColor="text1"/>
          <w:spacing w:val="-4"/>
          <w:lang w:val="ru-RU"/>
        </w:rPr>
        <w:t>[</w:t>
      </w:r>
      <w:r w:rsidRPr="00F76753">
        <w:rPr>
          <w:color w:val="000000" w:themeColor="text1"/>
          <w:spacing w:val="-4"/>
          <w:lang w:val="ru-RU"/>
        </w:rPr>
        <w:t>1</w:t>
      </w:r>
      <w:r w:rsidR="00DD30AD">
        <w:rPr>
          <w:color w:val="000000" w:themeColor="text1"/>
          <w:spacing w:val="-4"/>
          <w:lang w:val="ru-RU"/>
        </w:rPr>
        <w:t>4</w:t>
      </w:r>
      <w:r w:rsidRPr="005E5FC2">
        <w:rPr>
          <w:color w:val="000000" w:themeColor="text1"/>
          <w:spacing w:val="-4"/>
          <w:lang w:val="ru-RU"/>
        </w:rPr>
        <w:t>]</w:t>
      </w:r>
      <w:r w:rsidRPr="00D97B6F">
        <w:rPr>
          <w:color w:val="000000" w:themeColor="text1"/>
          <w:spacing w:val="-4"/>
          <w:lang w:val="ru-RU"/>
        </w:rPr>
        <w:t>.</w:t>
      </w:r>
      <w:r>
        <w:rPr>
          <w:color w:val="000000" w:themeColor="text1"/>
          <w:spacing w:val="-4"/>
        </w:rPr>
        <w:t> </w:t>
      </w:r>
      <w:r w:rsidRPr="0080393B">
        <w:rPr>
          <w:color w:val="000000" w:themeColor="text1"/>
          <w:spacing w:val="-4"/>
          <w:lang w:val="ru-RU"/>
        </w:rPr>
        <w:t>ТЕСТИРОВАНИЕ И АНАЛИЗ ФРЕЙМВОРКОВ, ПРЕДНАЗНАЧЕННЫХ ДЛЯ ГЛУБОКОГО ОБУЧЕНИЯ НЕЙРОСЕТЕВЫХ МОДЕЛЕЙ</w:t>
      </w:r>
      <w:r w:rsidRPr="00F76753">
        <w:rPr>
          <w:color w:val="000000" w:themeColor="text1"/>
          <w:spacing w:val="-4"/>
          <w:lang w:val="ru-RU"/>
        </w:rPr>
        <w:t xml:space="preserve"> </w:t>
      </w:r>
      <w:r w:rsidRPr="00D97B6F">
        <w:rPr>
          <w:color w:val="000000" w:themeColor="text1"/>
          <w:spacing w:val="-4"/>
          <w:lang w:val="ru-RU"/>
        </w:rPr>
        <w:t xml:space="preserve">[Электронный ресурс] </w:t>
      </w:r>
      <w:r w:rsidRPr="0019762D">
        <w:rPr>
          <w:lang w:val="ru-RU"/>
        </w:rPr>
        <w:t>–</w:t>
      </w:r>
      <w:r w:rsidRPr="00D97B6F">
        <w:rPr>
          <w:color w:val="000000" w:themeColor="text1"/>
          <w:spacing w:val="-4"/>
          <w:lang w:val="ru-RU"/>
        </w:rPr>
        <w:t xml:space="preserve"> Режим доступа:</w:t>
      </w:r>
      <w:r>
        <w:rPr>
          <w:color w:val="000000" w:themeColor="text1"/>
          <w:spacing w:val="-4"/>
          <w:lang w:val="ru-RU"/>
        </w:rPr>
        <w:t xml:space="preserve"> </w:t>
      </w:r>
      <w:hyperlink r:id="rId36" w:history="1">
        <w:r w:rsidRPr="00B44ADA">
          <w:rPr>
            <w:rStyle w:val="a5"/>
            <w:spacing w:val="-4"/>
            <w:lang w:val="ru-RU"/>
          </w:rPr>
          <w:t>https://cyberleninka.ru/article/n/testirovanie-i-analiz-freymvorkov-prednaznachennyh-dlya-glubokogo-obucheniya-neyrosetevyh-modeley</w:t>
        </w:r>
      </w:hyperlink>
      <w:r>
        <w:rPr>
          <w:color w:val="000000" w:themeColor="text1"/>
          <w:spacing w:val="-4"/>
          <w:lang w:val="ru-RU"/>
        </w:rPr>
        <w:t xml:space="preserve"> </w:t>
      </w:r>
      <w:r w:rsidRPr="0019762D">
        <w:rPr>
          <w:lang w:val="ru-RU"/>
        </w:rPr>
        <w:t>–</w:t>
      </w:r>
      <w:r w:rsidRPr="00D97B6F">
        <w:rPr>
          <w:color w:val="000000" w:themeColor="text1"/>
          <w:spacing w:val="-4"/>
          <w:lang w:val="ru-RU"/>
        </w:rPr>
        <w:t xml:space="preserve"> Дата доступа: </w:t>
      </w:r>
      <w:r>
        <w:rPr>
          <w:color w:val="000000" w:themeColor="text1"/>
          <w:spacing w:val="-4"/>
          <w:lang w:val="ru-RU"/>
        </w:rPr>
        <w:t>10</w:t>
      </w:r>
      <w:r w:rsidRPr="00D97B6F">
        <w:rPr>
          <w:color w:val="000000" w:themeColor="text1"/>
          <w:spacing w:val="-4"/>
          <w:lang w:val="ru-RU"/>
        </w:rPr>
        <w:t>.</w:t>
      </w:r>
      <w:r w:rsidRPr="005E5FC2">
        <w:rPr>
          <w:color w:val="000000" w:themeColor="text1"/>
          <w:spacing w:val="-4"/>
          <w:lang w:val="ru-RU"/>
        </w:rPr>
        <w:t>11</w:t>
      </w:r>
      <w:r w:rsidRPr="00D97B6F">
        <w:rPr>
          <w:color w:val="000000" w:themeColor="text1"/>
          <w:spacing w:val="-4"/>
          <w:lang w:val="ru-RU"/>
        </w:rPr>
        <w:t>.2023.</w:t>
      </w:r>
    </w:p>
    <w:sectPr w:rsidR="0080393B" w:rsidSect="000E5451">
      <w:footerReference w:type="default" r:id="rId37"/>
      <w:footerReference w:type="first" r:id="rId38"/>
      <w:pgSz w:w="11906" w:h="16838"/>
      <w:pgMar w:top="1134" w:right="851" w:bottom="1531"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E9FF1" w14:textId="77777777" w:rsidR="00713D1C" w:rsidRDefault="00713D1C" w:rsidP="000E5451">
      <w:r>
        <w:separator/>
      </w:r>
    </w:p>
  </w:endnote>
  <w:endnote w:type="continuationSeparator" w:id="0">
    <w:p w14:paraId="5F23BB7A" w14:textId="77777777" w:rsidR="00713D1C" w:rsidRDefault="00713D1C" w:rsidP="000E5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1467" w14:textId="7975C62B" w:rsidR="000E5451" w:rsidRDefault="000E5451">
    <w:pPr>
      <w:pStyle w:val="a8"/>
      <w:jc w:val="right"/>
    </w:pPr>
  </w:p>
  <w:p w14:paraId="540B7C92" w14:textId="77777777" w:rsidR="000E5451" w:rsidRDefault="000E545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162F4" w14:textId="0DDE2A0E" w:rsidR="000E5451" w:rsidRDefault="000E5451">
    <w:pPr>
      <w:pStyle w:val="a8"/>
      <w:jc w:val="right"/>
    </w:pPr>
  </w:p>
  <w:p w14:paraId="6C974B45" w14:textId="77777777" w:rsidR="000E5451" w:rsidRDefault="000E5451">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859496"/>
      <w:docPartObj>
        <w:docPartGallery w:val="Page Numbers (Bottom of Page)"/>
        <w:docPartUnique/>
      </w:docPartObj>
    </w:sdtPr>
    <w:sdtEndPr/>
    <w:sdtContent>
      <w:p w14:paraId="0B6E4819" w14:textId="00C5AF18" w:rsidR="000E5451" w:rsidRDefault="000E5451">
        <w:pPr>
          <w:pStyle w:val="a8"/>
          <w:jc w:val="right"/>
        </w:pPr>
        <w:r>
          <w:fldChar w:fldCharType="begin"/>
        </w:r>
        <w:r>
          <w:instrText>PAGE   \* MERGEFORMAT</w:instrText>
        </w:r>
        <w:r>
          <w:fldChar w:fldCharType="separate"/>
        </w:r>
        <w:r>
          <w:rPr>
            <w:lang w:val="ru-RU"/>
          </w:rPr>
          <w:t>2</w:t>
        </w:r>
        <w:r>
          <w:fldChar w:fldCharType="end"/>
        </w:r>
      </w:p>
    </w:sdtContent>
  </w:sdt>
  <w:p w14:paraId="49278035" w14:textId="77777777" w:rsidR="000E5451" w:rsidRDefault="000E5451">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03262"/>
      <w:docPartObj>
        <w:docPartGallery w:val="Page Numbers (Bottom of Page)"/>
        <w:docPartUnique/>
      </w:docPartObj>
    </w:sdtPr>
    <w:sdtEndPr/>
    <w:sdtContent>
      <w:p w14:paraId="759ACC37" w14:textId="77777777" w:rsidR="000E5451" w:rsidRDefault="000E5451">
        <w:pPr>
          <w:pStyle w:val="a8"/>
          <w:jc w:val="right"/>
        </w:pPr>
        <w:r>
          <w:fldChar w:fldCharType="begin"/>
        </w:r>
        <w:r>
          <w:instrText>PAGE   \* MERGEFORMAT</w:instrText>
        </w:r>
        <w:r>
          <w:fldChar w:fldCharType="separate"/>
        </w:r>
        <w:r>
          <w:rPr>
            <w:lang w:val="ru-RU"/>
          </w:rPr>
          <w:t>2</w:t>
        </w:r>
        <w:r>
          <w:fldChar w:fldCharType="end"/>
        </w:r>
      </w:p>
    </w:sdtContent>
  </w:sdt>
  <w:p w14:paraId="4E99456D" w14:textId="77777777" w:rsidR="000E5451" w:rsidRDefault="000E545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2CE69" w14:textId="77777777" w:rsidR="00713D1C" w:rsidRDefault="00713D1C" w:rsidP="000E5451">
      <w:r>
        <w:separator/>
      </w:r>
    </w:p>
  </w:footnote>
  <w:footnote w:type="continuationSeparator" w:id="0">
    <w:p w14:paraId="0545C1E0" w14:textId="77777777" w:rsidR="00713D1C" w:rsidRDefault="00713D1C" w:rsidP="000E545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EDE"/>
    <w:rsid w:val="0000247C"/>
    <w:rsid w:val="00014087"/>
    <w:rsid w:val="000170AC"/>
    <w:rsid w:val="00017F0E"/>
    <w:rsid w:val="00025422"/>
    <w:rsid w:val="00030C90"/>
    <w:rsid w:val="00030F3C"/>
    <w:rsid w:val="00032B9C"/>
    <w:rsid w:val="00041FCE"/>
    <w:rsid w:val="00051005"/>
    <w:rsid w:val="0005139C"/>
    <w:rsid w:val="0006180B"/>
    <w:rsid w:val="0007120D"/>
    <w:rsid w:val="00081498"/>
    <w:rsid w:val="000A1590"/>
    <w:rsid w:val="000B4132"/>
    <w:rsid w:val="000B6DB6"/>
    <w:rsid w:val="000C7105"/>
    <w:rsid w:val="000D1740"/>
    <w:rsid w:val="000D6AE8"/>
    <w:rsid w:val="000E5451"/>
    <w:rsid w:val="000F7A07"/>
    <w:rsid w:val="001056E5"/>
    <w:rsid w:val="001227A1"/>
    <w:rsid w:val="0012759E"/>
    <w:rsid w:val="00132CF5"/>
    <w:rsid w:val="00161C03"/>
    <w:rsid w:val="00162F34"/>
    <w:rsid w:val="00172E24"/>
    <w:rsid w:val="00191B62"/>
    <w:rsid w:val="00192BAF"/>
    <w:rsid w:val="00194EEB"/>
    <w:rsid w:val="0019762D"/>
    <w:rsid w:val="001A2FDC"/>
    <w:rsid w:val="001A4FCC"/>
    <w:rsid w:val="001B5C3B"/>
    <w:rsid w:val="001C2805"/>
    <w:rsid w:val="001C322E"/>
    <w:rsid w:val="001C33CB"/>
    <w:rsid w:val="001E4084"/>
    <w:rsid w:val="001E61CB"/>
    <w:rsid w:val="0020615F"/>
    <w:rsid w:val="0022091B"/>
    <w:rsid w:val="002219B8"/>
    <w:rsid w:val="00223C18"/>
    <w:rsid w:val="0022654A"/>
    <w:rsid w:val="002268A0"/>
    <w:rsid w:val="00230A8E"/>
    <w:rsid w:val="00236CFB"/>
    <w:rsid w:val="00237EDE"/>
    <w:rsid w:val="002A6912"/>
    <w:rsid w:val="002B5725"/>
    <w:rsid w:val="002C1AC8"/>
    <w:rsid w:val="002C6B56"/>
    <w:rsid w:val="002D4308"/>
    <w:rsid w:val="002D7CDA"/>
    <w:rsid w:val="002E02BD"/>
    <w:rsid w:val="002F219D"/>
    <w:rsid w:val="002F6188"/>
    <w:rsid w:val="0030161D"/>
    <w:rsid w:val="00322F8A"/>
    <w:rsid w:val="00346BA8"/>
    <w:rsid w:val="0035424F"/>
    <w:rsid w:val="00357ABB"/>
    <w:rsid w:val="00361F73"/>
    <w:rsid w:val="00366E98"/>
    <w:rsid w:val="00367269"/>
    <w:rsid w:val="00367474"/>
    <w:rsid w:val="00390B6E"/>
    <w:rsid w:val="00391809"/>
    <w:rsid w:val="003926E3"/>
    <w:rsid w:val="00395568"/>
    <w:rsid w:val="003D2C9E"/>
    <w:rsid w:val="003E2A07"/>
    <w:rsid w:val="003E7FBC"/>
    <w:rsid w:val="003F0253"/>
    <w:rsid w:val="003F074F"/>
    <w:rsid w:val="003F230A"/>
    <w:rsid w:val="003F517F"/>
    <w:rsid w:val="00431856"/>
    <w:rsid w:val="00450FA5"/>
    <w:rsid w:val="0047791F"/>
    <w:rsid w:val="00480D4E"/>
    <w:rsid w:val="00483262"/>
    <w:rsid w:val="00494E58"/>
    <w:rsid w:val="004A4C08"/>
    <w:rsid w:val="004C6083"/>
    <w:rsid w:val="004C7B2B"/>
    <w:rsid w:val="004D12F1"/>
    <w:rsid w:val="004E36F3"/>
    <w:rsid w:val="004E5E38"/>
    <w:rsid w:val="004F1728"/>
    <w:rsid w:val="004F2605"/>
    <w:rsid w:val="004F2EBB"/>
    <w:rsid w:val="00521C1D"/>
    <w:rsid w:val="005234E1"/>
    <w:rsid w:val="005431A4"/>
    <w:rsid w:val="005478D3"/>
    <w:rsid w:val="0055246A"/>
    <w:rsid w:val="00564612"/>
    <w:rsid w:val="0058298A"/>
    <w:rsid w:val="00590B06"/>
    <w:rsid w:val="00593F06"/>
    <w:rsid w:val="005A6479"/>
    <w:rsid w:val="005B0BD4"/>
    <w:rsid w:val="005B671A"/>
    <w:rsid w:val="005C2D24"/>
    <w:rsid w:val="005C3681"/>
    <w:rsid w:val="005C3BB9"/>
    <w:rsid w:val="005C79EF"/>
    <w:rsid w:val="005D19C7"/>
    <w:rsid w:val="005D2672"/>
    <w:rsid w:val="005D62E2"/>
    <w:rsid w:val="005E5FC2"/>
    <w:rsid w:val="00602AC6"/>
    <w:rsid w:val="00607D97"/>
    <w:rsid w:val="006128FE"/>
    <w:rsid w:val="0061305B"/>
    <w:rsid w:val="00614AF1"/>
    <w:rsid w:val="00621DA9"/>
    <w:rsid w:val="00627628"/>
    <w:rsid w:val="00627751"/>
    <w:rsid w:val="0063259E"/>
    <w:rsid w:val="006474BE"/>
    <w:rsid w:val="00670044"/>
    <w:rsid w:val="0067626F"/>
    <w:rsid w:val="00692173"/>
    <w:rsid w:val="006A3AD8"/>
    <w:rsid w:val="006C5084"/>
    <w:rsid w:val="006D6C97"/>
    <w:rsid w:val="006F6BB9"/>
    <w:rsid w:val="00704513"/>
    <w:rsid w:val="00704C63"/>
    <w:rsid w:val="00705AF7"/>
    <w:rsid w:val="00713D1C"/>
    <w:rsid w:val="00722543"/>
    <w:rsid w:val="00741AAC"/>
    <w:rsid w:val="00742200"/>
    <w:rsid w:val="00745DB0"/>
    <w:rsid w:val="007568B2"/>
    <w:rsid w:val="0076383E"/>
    <w:rsid w:val="00777D08"/>
    <w:rsid w:val="007871D5"/>
    <w:rsid w:val="007C3626"/>
    <w:rsid w:val="007D3020"/>
    <w:rsid w:val="007D4555"/>
    <w:rsid w:val="007E025E"/>
    <w:rsid w:val="007E383A"/>
    <w:rsid w:val="007E6E6A"/>
    <w:rsid w:val="007F273C"/>
    <w:rsid w:val="0080393B"/>
    <w:rsid w:val="00803E99"/>
    <w:rsid w:val="00810C60"/>
    <w:rsid w:val="008334D9"/>
    <w:rsid w:val="008364D5"/>
    <w:rsid w:val="00853943"/>
    <w:rsid w:val="00864138"/>
    <w:rsid w:val="00867C1D"/>
    <w:rsid w:val="00871D15"/>
    <w:rsid w:val="0087310B"/>
    <w:rsid w:val="00883E09"/>
    <w:rsid w:val="008A1A28"/>
    <w:rsid w:val="008A20A9"/>
    <w:rsid w:val="008B304C"/>
    <w:rsid w:val="008B45E1"/>
    <w:rsid w:val="008C35CB"/>
    <w:rsid w:val="00902309"/>
    <w:rsid w:val="00905901"/>
    <w:rsid w:val="00907973"/>
    <w:rsid w:val="0093746B"/>
    <w:rsid w:val="00940B20"/>
    <w:rsid w:val="009563C3"/>
    <w:rsid w:val="00956851"/>
    <w:rsid w:val="0098069B"/>
    <w:rsid w:val="00986F9A"/>
    <w:rsid w:val="009A0081"/>
    <w:rsid w:val="009A6123"/>
    <w:rsid w:val="009A6C9A"/>
    <w:rsid w:val="009B0394"/>
    <w:rsid w:val="009B5AD7"/>
    <w:rsid w:val="009C2B3A"/>
    <w:rsid w:val="009E0B50"/>
    <w:rsid w:val="009E262E"/>
    <w:rsid w:val="009E4716"/>
    <w:rsid w:val="009F2FC9"/>
    <w:rsid w:val="009F304A"/>
    <w:rsid w:val="00A00943"/>
    <w:rsid w:val="00A13FAF"/>
    <w:rsid w:val="00A14F97"/>
    <w:rsid w:val="00A17961"/>
    <w:rsid w:val="00A45AB6"/>
    <w:rsid w:val="00A5392A"/>
    <w:rsid w:val="00A62642"/>
    <w:rsid w:val="00A67AA6"/>
    <w:rsid w:val="00A70651"/>
    <w:rsid w:val="00A847DD"/>
    <w:rsid w:val="00AA08FD"/>
    <w:rsid w:val="00AB6520"/>
    <w:rsid w:val="00AE0938"/>
    <w:rsid w:val="00AE2E53"/>
    <w:rsid w:val="00AF65A9"/>
    <w:rsid w:val="00B341BB"/>
    <w:rsid w:val="00B37866"/>
    <w:rsid w:val="00B616A2"/>
    <w:rsid w:val="00B715C1"/>
    <w:rsid w:val="00B801D7"/>
    <w:rsid w:val="00B8682B"/>
    <w:rsid w:val="00B90A64"/>
    <w:rsid w:val="00BA336C"/>
    <w:rsid w:val="00BA4EAE"/>
    <w:rsid w:val="00BA5E2A"/>
    <w:rsid w:val="00BB25F7"/>
    <w:rsid w:val="00BC1867"/>
    <w:rsid w:val="00BE6016"/>
    <w:rsid w:val="00BF0EC8"/>
    <w:rsid w:val="00C0248E"/>
    <w:rsid w:val="00C07ADA"/>
    <w:rsid w:val="00C17EC4"/>
    <w:rsid w:val="00C3085E"/>
    <w:rsid w:val="00C31291"/>
    <w:rsid w:val="00C35B35"/>
    <w:rsid w:val="00C3638E"/>
    <w:rsid w:val="00C52227"/>
    <w:rsid w:val="00C57208"/>
    <w:rsid w:val="00C61C26"/>
    <w:rsid w:val="00C6515C"/>
    <w:rsid w:val="00C775B5"/>
    <w:rsid w:val="00C94CBE"/>
    <w:rsid w:val="00CA25BD"/>
    <w:rsid w:val="00CA546A"/>
    <w:rsid w:val="00CA669D"/>
    <w:rsid w:val="00CA7651"/>
    <w:rsid w:val="00CB4FB3"/>
    <w:rsid w:val="00CB54C4"/>
    <w:rsid w:val="00CB635B"/>
    <w:rsid w:val="00CD59C6"/>
    <w:rsid w:val="00CD5EAB"/>
    <w:rsid w:val="00CF2E80"/>
    <w:rsid w:val="00CF31E6"/>
    <w:rsid w:val="00CF3246"/>
    <w:rsid w:val="00CF5E4D"/>
    <w:rsid w:val="00D1289B"/>
    <w:rsid w:val="00D33809"/>
    <w:rsid w:val="00D37336"/>
    <w:rsid w:val="00D4014E"/>
    <w:rsid w:val="00D5232E"/>
    <w:rsid w:val="00D72E5B"/>
    <w:rsid w:val="00D800F2"/>
    <w:rsid w:val="00D8100E"/>
    <w:rsid w:val="00D93EF4"/>
    <w:rsid w:val="00D97B6F"/>
    <w:rsid w:val="00DC6697"/>
    <w:rsid w:val="00DD1717"/>
    <w:rsid w:val="00DD30AD"/>
    <w:rsid w:val="00DD6A57"/>
    <w:rsid w:val="00DE2C1E"/>
    <w:rsid w:val="00E031BF"/>
    <w:rsid w:val="00E12C07"/>
    <w:rsid w:val="00E14B12"/>
    <w:rsid w:val="00E15721"/>
    <w:rsid w:val="00E21308"/>
    <w:rsid w:val="00E30015"/>
    <w:rsid w:val="00E44749"/>
    <w:rsid w:val="00E563FF"/>
    <w:rsid w:val="00E5712D"/>
    <w:rsid w:val="00E62AA3"/>
    <w:rsid w:val="00E66521"/>
    <w:rsid w:val="00E75E0E"/>
    <w:rsid w:val="00E82DEC"/>
    <w:rsid w:val="00E92102"/>
    <w:rsid w:val="00EA34A2"/>
    <w:rsid w:val="00EB0F4D"/>
    <w:rsid w:val="00EB7311"/>
    <w:rsid w:val="00EC2A41"/>
    <w:rsid w:val="00ED1AFE"/>
    <w:rsid w:val="00ED2A92"/>
    <w:rsid w:val="00ED327E"/>
    <w:rsid w:val="00ED44FF"/>
    <w:rsid w:val="00EE308E"/>
    <w:rsid w:val="00EF0FF9"/>
    <w:rsid w:val="00EF25EA"/>
    <w:rsid w:val="00EF7EEE"/>
    <w:rsid w:val="00F2443C"/>
    <w:rsid w:val="00F246D5"/>
    <w:rsid w:val="00F446A5"/>
    <w:rsid w:val="00F52913"/>
    <w:rsid w:val="00F6339D"/>
    <w:rsid w:val="00F76753"/>
    <w:rsid w:val="00F80015"/>
    <w:rsid w:val="00F82E3F"/>
    <w:rsid w:val="00F95664"/>
    <w:rsid w:val="00FB41B3"/>
    <w:rsid w:val="00FB6802"/>
    <w:rsid w:val="00FB7A52"/>
    <w:rsid w:val="00FE341D"/>
    <w:rsid w:val="00FE7B08"/>
    <w:rsid w:val="00FF168B"/>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AD639"/>
  <w15:chartTrackingRefBased/>
  <w15:docId w15:val="{4330E1B3-5DE2-4541-A589-82BBD4D76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517F"/>
    <w:pPr>
      <w:spacing w:after="0" w:line="240" w:lineRule="auto"/>
    </w:pPr>
    <w:rPr>
      <w:rFonts w:ascii="Times New Roman" w:eastAsia="Arial" w:hAnsi="Times New Roman" w:cs="Arial"/>
      <w:noProof/>
      <w:sz w:val="28"/>
      <w:lang w:val="en-US"/>
    </w:rPr>
  </w:style>
  <w:style w:type="paragraph" w:styleId="1">
    <w:name w:val="heading 1"/>
    <w:basedOn w:val="a"/>
    <w:next w:val="a"/>
    <w:link w:val="10"/>
    <w:uiPriority w:val="9"/>
    <w:qFormat/>
    <w:rsid w:val="000F7A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F074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41AAC"/>
    <w:pPr>
      <w:keepNext/>
      <w:keepLines/>
      <w:spacing w:before="40" w:line="259" w:lineRule="auto"/>
      <w:outlineLvl w:val="2"/>
    </w:pPr>
    <w:rPr>
      <w:rFonts w:asciiTheme="majorHAnsi" w:eastAsiaTheme="majorEastAsia" w:hAnsiTheme="majorHAnsi" w:cstheme="majorBidi"/>
      <w:noProof w:val="0"/>
      <w:color w:val="1F3763" w:themeColor="accent1" w:themeShade="7F"/>
      <w:sz w:val="24"/>
      <w:szCs w:val="24"/>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62F34"/>
    <w:pPr>
      <w:spacing w:after="0" w:line="240" w:lineRule="auto"/>
    </w:pPr>
    <w:rPr>
      <w:rFonts w:ascii="Arial" w:eastAsia="Arial" w:hAnsi="Arial" w:cs="Arial"/>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0F7A07"/>
    <w:rPr>
      <w:rFonts w:asciiTheme="majorHAnsi" w:eastAsiaTheme="majorEastAsia" w:hAnsiTheme="majorHAnsi" w:cstheme="majorBidi"/>
      <w:noProof/>
      <w:color w:val="2F5496" w:themeColor="accent1" w:themeShade="BF"/>
      <w:sz w:val="32"/>
      <w:szCs w:val="32"/>
      <w:lang w:val="en-US"/>
    </w:rPr>
  </w:style>
  <w:style w:type="paragraph" w:styleId="a4">
    <w:name w:val="TOC Heading"/>
    <w:basedOn w:val="1"/>
    <w:next w:val="a"/>
    <w:uiPriority w:val="39"/>
    <w:unhideWhenUsed/>
    <w:qFormat/>
    <w:rsid w:val="000E5451"/>
    <w:pPr>
      <w:spacing w:line="259" w:lineRule="auto"/>
      <w:outlineLvl w:val="9"/>
    </w:pPr>
    <w:rPr>
      <w:noProof w:val="0"/>
      <w:lang w:val="ru-BY" w:eastAsia="ru-BY"/>
    </w:rPr>
  </w:style>
  <w:style w:type="paragraph" w:styleId="11">
    <w:name w:val="toc 1"/>
    <w:basedOn w:val="a"/>
    <w:next w:val="a"/>
    <w:autoRedefine/>
    <w:uiPriority w:val="39"/>
    <w:unhideWhenUsed/>
    <w:rsid w:val="00BA5E2A"/>
    <w:pPr>
      <w:tabs>
        <w:tab w:val="right" w:leader="dot" w:pos="9344"/>
      </w:tabs>
    </w:pPr>
  </w:style>
  <w:style w:type="character" w:styleId="a5">
    <w:name w:val="Hyperlink"/>
    <w:basedOn w:val="a0"/>
    <w:uiPriority w:val="99"/>
    <w:unhideWhenUsed/>
    <w:rsid w:val="000E5451"/>
    <w:rPr>
      <w:color w:val="0563C1" w:themeColor="hyperlink"/>
      <w:u w:val="single"/>
    </w:rPr>
  </w:style>
  <w:style w:type="paragraph" w:styleId="a6">
    <w:name w:val="header"/>
    <w:basedOn w:val="a"/>
    <w:link w:val="a7"/>
    <w:uiPriority w:val="99"/>
    <w:unhideWhenUsed/>
    <w:rsid w:val="000E5451"/>
    <w:pPr>
      <w:tabs>
        <w:tab w:val="center" w:pos="4677"/>
        <w:tab w:val="right" w:pos="9355"/>
      </w:tabs>
    </w:pPr>
  </w:style>
  <w:style w:type="character" w:customStyle="1" w:styleId="a7">
    <w:name w:val="Верхний колонтитул Знак"/>
    <w:basedOn w:val="a0"/>
    <w:link w:val="a6"/>
    <w:uiPriority w:val="99"/>
    <w:rsid w:val="000E5451"/>
    <w:rPr>
      <w:rFonts w:ascii="Times New Roman" w:eastAsia="Arial" w:hAnsi="Times New Roman" w:cs="Arial"/>
      <w:noProof/>
      <w:sz w:val="28"/>
      <w:lang w:val="en-US"/>
    </w:rPr>
  </w:style>
  <w:style w:type="paragraph" w:styleId="a8">
    <w:name w:val="footer"/>
    <w:basedOn w:val="a"/>
    <w:link w:val="a9"/>
    <w:uiPriority w:val="99"/>
    <w:unhideWhenUsed/>
    <w:rsid w:val="000E5451"/>
    <w:pPr>
      <w:tabs>
        <w:tab w:val="center" w:pos="4677"/>
        <w:tab w:val="right" w:pos="9355"/>
      </w:tabs>
    </w:pPr>
  </w:style>
  <w:style w:type="character" w:customStyle="1" w:styleId="a9">
    <w:name w:val="Нижний колонтитул Знак"/>
    <w:basedOn w:val="a0"/>
    <w:link w:val="a8"/>
    <w:uiPriority w:val="99"/>
    <w:rsid w:val="000E5451"/>
    <w:rPr>
      <w:rFonts w:ascii="Times New Roman" w:eastAsia="Arial" w:hAnsi="Times New Roman" w:cs="Arial"/>
      <w:noProof/>
      <w:sz w:val="28"/>
      <w:lang w:val="en-US"/>
    </w:rPr>
  </w:style>
  <w:style w:type="character" w:styleId="aa">
    <w:name w:val="Unresolved Mention"/>
    <w:basedOn w:val="a0"/>
    <w:uiPriority w:val="99"/>
    <w:semiHidden/>
    <w:unhideWhenUsed/>
    <w:rsid w:val="00F95664"/>
    <w:rPr>
      <w:color w:val="605E5C"/>
      <w:shd w:val="clear" w:color="auto" w:fill="E1DFDD"/>
    </w:rPr>
  </w:style>
  <w:style w:type="character" w:styleId="ab">
    <w:name w:val="FollowedHyperlink"/>
    <w:basedOn w:val="a0"/>
    <w:uiPriority w:val="99"/>
    <w:semiHidden/>
    <w:unhideWhenUsed/>
    <w:rsid w:val="003D2C9E"/>
    <w:rPr>
      <w:color w:val="954F72" w:themeColor="followedHyperlink"/>
      <w:u w:val="single"/>
    </w:rPr>
  </w:style>
  <w:style w:type="character" w:customStyle="1" w:styleId="30">
    <w:name w:val="Заголовок 3 Знак"/>
    <w:basedOn w:val="a0"/>
    <w:link w:val="3"/>
    <w:uiPriority w:val="9"/>
    <w:rsid w:val="00741AAC"/>
    <w:rPr>
      <w:rFonts w:asciiTheme="majorHAnsi" w:eastAsiaTheme="majorEastAsia" w:hAnsiTheme="majorHAnsi" w:cstheme="majorBidi"/>
      <w:color w:val="1F3763" w:themeColor="accent1" w:themeShade="7F"/>
      <w:sz w:val="24"/>
      <w:szCs w:val="24"/>
      <w:lang w:val="ru-RU"/>
    </w:rPr>
  </w:style>
  <w:style w:type="character" w:customStyle="1" w:styleId="20">
    <w:name w:val="Заголовок 2 Знак"/>
    <w:basedOn w:val="a0"/>
    <w:link w:val="2"/>
    <w:uiPriority w:val="9"/>
    <w:rsid w:val="003F074F"/>
    <w:rPr>
      <w:rFonts w:asciiTheme="majorHAnsi" w:eastAsiaTheme="majorEastAsia" w:hAnsiTheme="majorHAnsi" w:cstheme="majorBidi"/>
      <w:noProof/>
      <w:color w:val="2F5496" w:themeColor="accent1" w:themeShade="BF"/>
      <w:sz w:val="26"/>
      <w:szCs w:val="26"/>
      <w:lang w:val="en-US"/>
    </w:rPr>
  </w:style>
  <w:style w:type="paragraph" w:styleId="21">
    <w:name w:val="toc 2"/>
    <w:basedOn w:val="a"/>
    <w:next w:val="a"/>
    <w:autoRedefine/>
    <w:uiPriority w:val="39"/>
    <w:unhideWhenUsed/>
    <w:rsid w:val="00E21308"/>
    <w:pPr>
      <w:spacing w:after="100"/>
      <w:ind w:left="280"/>
    </w:pPr>
  </w:style>
  <w:style w:type="paragraph" w:styleId="31">
    <w:name w:val="toc 3"/>
    <w:basedOn w:val="a"/>
    <w:next w:val="a"/>
    <w:autoRedefine/>
    <w:uiPriority w:val="39"/>
    <w:unhideWhenUsed/>
    <w:rsid w:val="00E21308"/>
    <w:pPr>
      <w:spacing w:after="100"/>
      <w:ind w:left="560"/>
    </w:pPr>
  </w:style>
  <w:style w:type="paragraph" w:styleId="ac">
    <w:name w:val="List Paragraph"/>
    <w:basedOn w:val="a"/>
    <w:uiPriority w:val="34"/>
    <w:qFormat/>
    <w:rsid w:val="008039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51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mechanoid.su/parallel-cuda.html" TargetMode="External"/><Relationship Id="rId7"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yberleninka.ru/article/n/razvitie-apparatno-orientirovannyh-neyronnyh-setey-na-fpga-i-asic" TargetMode="External"/><Relationship Id="rId38" Type="http://schemas.openxmlformats.org/officeDocument/2006/relationships/footer" Target="footer4.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1053;&#1077;&#1081;&#1088;&#1086;&#1085;&#1085;&#1099;&#1081;_&#1087;&#1088;&#1086;&#1094;&#1077;&#1089;&#1089;&#1086;&#1088;" TargetMode="Externa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loud.google.com/tpu/docs/system-architecture-tpu-vm"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yberleninka.ru/article/n/%20arhitektura-svyortochnyh-neyronnyh-setey" TargetMode="External"/><Relationship Id="rId36" Type="http://schemas.openxmlformats.org/officeDocument/2006/relationships/hyperlink" Target="https://cyberleninka.ru/article/n/testirovanie-i-analiz-freymvorkov-prednaznachennyh-dlya-glubokogo-obucheniya-neyrosetevyh-modele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vidia.com/en-us/data-center/tensorcores"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orklog.com/cryptorium/ai/svertochnye-nejroseti-chto-eto-i-dlya-chego-oni-nuzhny" TargetMode="External"/><Relationship Id="rId30" Type="http://schemas.openxmlformats.org/officeDocument/2006/relationships/hyperlink" Target="https://papers.nips.cc/paper_files/paper/2012-Abstract.html" TargetMode="External"/><Relationship Id="rId35" Type="http://schemas.openxmlformats.org/officeDocument/2006/relationships/hyperlink" Target="http://opencl.ru/design" TargetMode="External"/><Relationship Id="rId8" Type="http://schemas.openxmlformats.org/officeDocument/2006/relationships/image" Target="media/image1.png"/><Relationship Id="rId3"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5454</TotalTime>
  <Pages>31</Pages>
  <Words>9019</Words>
  <Characters>51409</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Анжелика Деркач</dc:creator>
  <cp:keywords/>
  <dc:description/>
  <cp:lastModifiedBy>Анжелика Деркач</cp:lastModifiedBy>
  <cp:revision>291</cp:revision>
  <cp:lastPrinted>2023-11-16T19:43:00Z</cp:lastPrinted>
  <dcterms:created xsi:type="dcterms:W3CDTF">2023-10-01T08:29:00Z</dcterms:created>
  <dcterms:modified xsi:type="dcterms:W3CDTF">2023-11-16T19:47:00Z</dcterms:modified>
</cp:coreProperties>
</file>