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1274" w14:textId="1A8906F6" w:rsidR="00481645" w:rsidRDefault="00C51B4A" w:rsidP="007D3555">
      <w:pPr>
        <w:spacing w:line="360" w:lineRule="auto"/>
        <w:rPr>
          <w:rFonts w:ascii="Times New Roman" w:hAnsi="Times New Roman" w:cs="Times New Roman"/>
          <w:sz w:val="24"/>
          <w:szCs w:val="24"/>
        </w:rPr>
      </w:pPr>
      <w:r>
        <w:rPr>
          <w:rFonts w:ascii="Times New Roman" w:hAnsi="Times New Roman" w:cs="Times New Roman"/>
          <w:sz w:val="24"/>
          <w:szCs w:val="24"/>
        </w:rPr>
        <w:t xml:space="preserve">Seth Hanusik, </w:t>
      </w:r>
      <w:proofErr w:type="spellStart"/>
      <w:r>
        <w:rPr>
          <w:rFonts w:ascii="Times New Roman" w:hAnsi="Times New Roman" w:cs="Times New Roman"/>
          <w:sz w:val="24"/>
          <w:szCs w:val="24"/>
        </w:rPr>
        <w:t>Raeshawn</w:t>
      </w:r>
      <w:proofErr w:type="spellEnd"/>
      <w:r>
        <w:rPr>
          <w:rFonts w:ascii="Times New Roman" w:hAnsi="Times New Roman" w:cs="Times New Roman"/>
          <w:sz w:val="24"/>
          <w:szCs w:val="24"/>
        </w:rPr>
        <w:t xml:space="preserve"> Bart, Robert Deal</w:t>
      </w:r>
    </w:p>
    <w:p w14:paraId="15DCDB78" w14:textId="4A7FF348" w:rsidR="00C51B4A" w:rsidRDefault="007D3555" w:rsidP="007D3555">
      <w:pPr>
        <w:spacing w:line="360" w:lineRule="auto"/>
        <w:rPr>
          <w:rFonts w:ascii="Times New Roman" w:hAnsi="Times New Roman" w:cs="Times New Roman"/>
          <w:sz w:val="24"/>
          <w:szCs w:val="24"/>
        </w:rPr>
      </w:pPr>
      <w:r>
        <w:rPr>
          <w:rFonts w:ascii="Times New Roman" w:hAnsi="Times New Roman" w:cs="Times New Roman"/>
          <w:sz w:val="24"/>
          <w:szCs w:val="24"/>
        </w:rPr>
        <w:t>CS6068 Final Project</w:t>
      </w:r>
    </w:p>
    <w:p w14:paraId="29A4DB30" w14:textId="77777777" w:rsidR="003442B8" w:rsidRDefault="003442B8" w:rsidP="007D3555">
      <w:pPr>
        <w:spacing w:line="360" w:lineRule="auto"/>
        <w:rPr>
          <w:rFonts w:ascii="Times New Roman" w:hAnsi="Times New Roman" w:cs="Times New Roman"/>
          <w:sz w:val="24"/>
          <w:szCs w:val="24"/>
        </w:rPr>
      </w:pPr>
    </w:p>
    <w:p w14:paraId="56B881C9" w14:textId="0F5F3696" w:rsidR="00511911" w:rsidRPr="00887AD4" w:rsidRDefault="00842230" w:rsidP="00887AD4">
      <w:pPr>
        <w:pStyle w:val="Title"/>
        <w:jc w:val="center"/>
        <w:rPr>
          <w:rFonts w:ascii="Times New Roman" w:hAnsi="Times New Roman" w:cs="Times New Roman"/>
        </w:rPr>
      </w:pPr>
      <w:r w:rsidRPr="00887AD4">
        <w:rPr>
          <w:rFonts w:ascii="Times New Roman" w:hAnsi="Times New Roman" w:cs="Times New Roman"/>
        </w:rPr>
        <w:t>Parallelization of A* Search Algorithm</w:t>
      </w:r>
    </w:p>
    <w:p w14:paraId="52BDD748" w14:textId="34798599" w:rsidR="00114078" w:rsidRDefault="00114078" w:rsidP="008D6BB4">
      <w:pPr>
        <w:spacing w:line="360" w:lineRule="auto"/>
        <w:jc w:val="center"/>
        <w:rPr>
          <w:rFonts w:ascii="Times New Roman" w:hAnsi="Times New Roman" w:cs="Times New Roman"/>
          <w:sz w:val="24"/>
          <w:szCs w:val="24"/>
        </w:rPr>
      </w:pPr>
    </w:p>
    <w:p w14:paraId="35070B29" w14:textId="77777777" w:rsidR="003442B8" w:rsidRDefault="003442B8" w:rsidP="008D6BB4">
      <w:pPr>
        <w:spacing w:line="360" w:lineRule="auto"/>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81979253"/>
        <w:docPartObj>
          <w:docPartGallery w:val="Table of Contents"/>
          <w:docPartUnique/>
        </w:docPartObj>
      </w:sdtPr>
      <w:sdtEndPr>
        <w:rPr>
          <w:b/>
          <w:bCs/>
          <w:noProof/>
        </w:rPr>
      </w:sdtEndPr>
      <w:sdtContent>
        <w:p w14:paraId="0D1323BD" w14:textId="3CE651B7" w:rsidR="004136F6" w:rsidRDefault="00E247FB">
          <w:pPr>
            <w:pStyle w:val="TOCHeading"/>
          </w:pPr>
          <w:r>
            <w:t xml:space="preserve">Table of </w:t>
          </w:r>
          <w:r w:rsidR="004136F6">
            <w:t>Contents</w:t>
          </w:r>
        </w:p>
        <w:p w14:paraId="3E0E9BA5" w14:textId="1CAAB02C" w:rsidR="004136F6" w:rsidRDefault="004136F6">
          <w:pPr>
            <w:pStyle w:val="TOC1"/>
            <w:tabs>
              <w:tab w:val="right" w:leader="dot" w:pos="9350"/>
            </w:tabs>
            <w:rPr>
              <w:rFonts w:cstheme="minorBidi"/>
              <w:noProof/>
            </w:rPr>
          </w:pPr>
          <w:r>
            <w:fldChar w:fldCharType="begin"/>
          </w:r>
          <w:r>
            <w:instrText xml:space="preserve"> TOC \o "1-3" \h \z \u </w:instrText>
          </w:r>
          <w:r>
            <w:fldChar w:fldCharType="separate"/>
          </w:r>
          <w:hyperlink w:anchor="_Toc89008140" w:history="1">
            <w:r w:rsidRPr="00333CA3">
              <w:rPr>
                <w:rStyle w:val="Hyperlink"/>
                <w:noProof/>
              </w:rPr>
              <w:t>Introduction</w:t>
            </w:r>
            <w:r>
              <w:rPr>
                <w:noProof/>
                <w:webHidden/>
              </w:rPr>
              <w:tab/>
            </w:r>
            <w:r>
              <w:rPr>
                <w:noProof/>
                <w:webHidden/>
              </w:rPr>
              <w:fldChar w:fldCharType="begin"/>
            </w:r>
            <w:r>
              <w:rPr>
                <w:noProof/>
                <w:webHidden/>
              </w:rPr>
              <w:instrText xml:space="preserve"> PAGEREF _Toc89008140 \h </w:instrText>
            </w:r>
            <w:r>
              <w:rPr>
                <w:noProof/>
                <w:webHidden/>
              </w:rPr>
            </w:r>
            <w:r>
              <w:rPr>
                <w:noProof/>
                <w:webHidden/>
              </w:rPr>
              <w:fldChar w:fldCharType="separate"/>
            </w:r>
            <w:r w:rsidR="008959DC">
              <w:rPr>
                <w:noProof/>
                <w:webHidden/>
              </w:rPr>
              <w:t>1</w:t>
            </w:r>
            <w:r>
              <w:rPr>
                <w:noProof/>
                <w:webHidden/>
              </w:rPr>
              <w:fldChar w:fldCharType="end"/>
            </w:r>
          </w:hyperlink>
        </w:p>
        <w:p w14:paraId="5175ED6B" w14:textId="24312FCD" w:rsidR="004136F6" w:rsidRDefault="00D940CB">
          <w:pPr>
            <w:pStyle w:val="TOC1"/>
            <w:tabs>
              <w:tab w:val="right" w:leader="dot" w:pos="9350"/>
            </w:tabs>
            <w:rPr>
              <w:rFonts w:cstheme="minorBidi"/>
              <w:noProof/>
            </w:rPr>
          </w:pPr>
          <w:hyperlink w:anchor="_Toc89008141" w:history="1">
            <w:r w:rsidR="004136F6" w:rsidRPr="00333CA3">
              <w:rPr>
                <w:rStyle w:val="Hyperlink"/>
                <w:noProof/>
              </w:rPr>
              <w:t>Design and Optimization</w:t>
            </w:r>
            <w:r w:rsidR="004136F6">
              <w:rPr>
                <w:noProof/>
                <w:webHidden/>
              </w:rPr>
              <w:tab/>
            </w:r>
            <w:r w:rsidR="004136F6">
              <w:rPr>
                <w:noProof/>
                <w:webHidden/>
              </w:rPr>
              <w:fldChar w:fldCharType="begin"/>
            </w:r>
            <w:r w:rsidR="004136F6">
              <w:rPr>
                <w:noProof/>
                <w:webHidden/>
              </w:rPr>
              <w:instrText xml:space="preserve"> PAGEREF _Toc89008141 \h </w:instrText>
            </w:r>
            <w:r w:rsidR="004136F6">
              <w:rPr>
                <w:noProof/>
                <w:webHidden/>
              </w:rPr>
            </w:r>
            <w:r w:rsidR="004136F6">
              <w:rPr>
                <w:noProof/>
                <w:webHidden/>
              </w:rPr>
              <w:fldChar w:fldCharType="separate"/>
            </w:r>
            <w:r w:rsidR="008959DC">
              <w:rPr>
                <w:noProof/>
                <w:webHidden/>
              </w:rPr>
              <w:t>2</w:t>
            </w:r>
            <w:r w:rsidR="004136F6">
              <w:rPr>
                <w:noProof/>
                <w:webHidden/>
              </w:rPr>
              <w:fldChar w:fldCharType="end"/>
            </w:r>
          </w:hyperlink>
        </w:p>
        <w:p w14:paraId="342211F7" w14:textId="3854F480" w:rsidR="004136F6" w:rsidRDefault="00D940CB">
          <w:pPr>
            <w:pStyle w:val="TOC1"/>
            <w:tabs>
              <w:tab w:val="right" w:leader="dot" w:pos="9350"/>
            </w:tabs>
            <w:rPr>
              <w:rFonts w:cstheme="minorBidi"/>
              <w:noProof/>
            </w:rPr>
          </w:pPr>
          <w:hyperlink w:anchor="_Toc89008142" w:history="1">
            <w:r w:rsidR="004136F6" w:rsidRPr="00333CA3">
              <w:rPr>
                <w:rStyle w:val="Hyperlink"/>
                <w:noProof/>
              </w:rPr>
              <w:t>Application Performance Analysis and Results</w:t>
            </w:r>
            <w:r w:rsidR="004136F6">
              <w:rPr>
                <w:noProof/>
                <w:webHidden/>
              </w:rPr>
              <w:tab/>
            </w:r>
            <w:r w:rsidR="004136F6">
              <w:rPr>
                <w:noProof/>
                <w:webHidden/>
              </w:rPr>
              <w:fldChar w:fldCharType="begin"/>
            </w:r>
            <w:r w:rsidR="004136F6">
              <w:rPr>
                <w:noProof/>
                <w:webHidden/>
              </w:rPr>
              <w:instrText xml:space="preserve"> PAGEREF _Toc89008142 \h </w:instrText>
            </w:r>
            <w:r w:rsidR="004136F6">
              <w:rPr>
                <w:noProof/>
                <w:webHidden/>
              </w:rPr>
            </w:r>
            <w:r w:rsidR="004136F6">
              <w:rPr>
                <w:noProof/>
                <w:webHidden/>
              </w:rPr>
              <w:fldChar w:fldCharType="separate"/>
            </w:r>
            <w:r w:rsidR="008959DC">
              <w:rPr>
                <w:noProof/>
                <w:webHidden/>
              </w:rPr>
              <w:t>3</w:t>
            </w:r>
            <w:r w:rsidR="004136F6">
              <w:rPr>
                <w:noProof/>
                <w:webHidden/>
              </w:rPr>
              <w:fldChar w:fldCharType="end"/>
            </w:r>
          </w:hyperlink>
        </w:p>
        <w:p w14:paraId="1A180062" w14:textId="34B6236F" w:rsidR="004136F6" w:rsidRDefault="00D940CB">
          <w:pPr>
            <w:pStyle w:val="TOC1"/>
            <w:tabs>
              <w:tab w:val="right" w:leader="dot" w:pos="9350"/>
            </w:tabs>
            <w:rPr>
              <w:rFonts w:cstheme="minorBidi"/>
              <w:noProof/>
            </w:rPr>
          </w:pPr>
          <w:hyperlink w:anchor="_Toc89008143" w:history="1">
            <w:r w:rsidR="004136F6" w:rsidRPr="00333CA3">
              <w:rPr>
                <w:rStyle w:val="Hyperlink"/>
                <w:noProof/>
              </w:rPr>
              <w:t>Division of Work and Self-Assessment</w:t>
            </w:r>
            <w:r w:rsidR="004136F6">
              <w:rPr>
                <w:noProof/>
                <w:webHidden/>
              </w:rPr>
              <w:tab/>
            </w:r>
            <w:r w:rsidR="004136F6">
              <w:rPr>
                <w:noProof/>
                <w:webHidden/>
              </w:rPr>
              <w:fldChar w:fldCharType="begin"/>
            </w:r>
            <w:r w:rsidR="004136F6">
              <w:rPr>
                <w:noProof/>
                <w:webHidden/>
              </w:rPr>
              <w:instrText xml:space="preserve"> PAGEREF _Toc89008143 \h </w:instrText>
            </w:r>
            <w:r w:rsidR="004136F6">
              <w:rPr>
                <w:noProof/>
                <w:webHidden/>
              </w:rPr>
            </w:r>
            <w:r w:rsidR="004136F6">
              <w:rPr>
                <w:noProof/>
                <w:webHidden/>
              </w:rPr>
              <w:fldChar w:fldCharType="separate"/>
            </w:r>
            <w:r w:rsidR="008959DC">
              <w:rPr>
                <w:noProof/>
                <w:webHidden/>
              </w:rPr>
              <w:t>4</w:t>
            </w:r>
            <w:r w:rsidR="004136F6">
              <w:rPr>
                <w:noProof/>
                <w:webHidden/>
              </w:rPr>
              <w:fldChar w:fldCharType="end"/>
            </w:r>
          </w:hyperlink>
        </w:p>
        <w:p w14:paraId="25D3664D" w14:textId="4D881E3D" w:rsidR="004136F6" w:rsidRDefault="00D940CB">
          <w:pPr>
            <w:pStyle w:val="TOC1"/>
            <w:tabs>
              <w:tab w:val="right" w:leader="dot" w:pos="9350"/>
            </w:tabs>
            <w:rPr>
              <w:rFonts w:cstheme="minorBidi"/>
              <w:noProof/>
            </w:rPr>
          </w:pPr>
          <w:hyperlink w:anchor="_Toc89008144" w:history="1">
            <w:r w:rsidR="004136F6" w:rsidRPr="00333CA3">
              <w:rPr>
                <w:rStyle w:val="Hyperlink"/>
                <w:noProof/>
              </w:rPr>
              <w:t>Bibliography</w:t>
            </w:r>
            <w:r w:rsidR="004136F6">
              <w:rPr>
                <w:noProof/>
                <w:webHidden/>
              </w:rPr>
              <w:tab/>
            </w:r>
            <w:r w:rsidR="004136F6">
              <w:rPr>
                <w:noProof/>
                <w:webHidden/>
              </w:rPr>
              <w:fldChar w:fldCharType="begin"/>
            </w:r>
            <w:r w:rsidR="004136F6">
              <w:rPr>
                <w:noProof/>
                <w:webHidden/>
              </w:rPr>
              <w:instrText xml:space="preserve"> PAGEREF _Toc89008144 \h </w:instrText>
            </w:r>
            <w:r w:rsidR="004136F6">
              <w:rPr>
                <w:noProof/>
                <w:webHidden/>
              </w:rPr>
            </w:r>
            <w:r w:rsidR="004136F6">
              <w:rPr>
                <w:noProof/>
                <w:webHidden/>
              </w:rPr>
              <w:fldChar w:fldCharType="separate"/>
            </w:r>
            <w:r w:rsidR="008959DC">
              <w:rPr>
                <w:noProof/>
                <w:webHidden/>
              </w:rPr>
              <w:t>4</w:t>
            </w:r>
            <w:r w:rsidR="004136F6">
              <w:rPr>
                <w:noProof/>
                <w:webHidden/>
              </w:rPr>
              <w:fldChar w:fldCharType="end"/>
            </w:r>
          </w:hyperlink>
        </w:p>
        <w:p w14:paraId="3A086261" w14:textId="7744D457" w:rsidR="004136F6" w:rsidRDefault="00D940CB">
          <w:pPr>
            <w:pStyle w:val="TOC1"/>
            <w:tabs>
              <w:tab w:val="right" w:leader="dot" w:pos="9350"/>
            </w:tabs>
            <w:rPr>
              <w:rFonts w:cstheme="minorBidi"/>
              <w:noProof/>
            </w:rPr>
          </w:pPr>
          <w:hyperlink w:anchor="_Toc89008145" w:history="1">
            <w:r w:rsidR="004136F6" w:rsidRPr="00333CA3">
              <w:rPr>
                <w:rStyle w:val="Hyperlink"/>
                <w:noProof/>
              </w:rPr>
              <w:t>Code Appendix</w:t>
            </w:r>
            <w:r w:rsidR="004136F6">
              <w:rPr>
                <w:noProof/>
                <w:webHidden/>
              </w:rPr>
              <w:tab/>
            </w:r>
            <w:r w:rsidR="004136F6">
              <w:rPr>
                <w:noProof/>
                <w:webHidden/>
              </w:rPr>
              <w:fldChar w:fldCharType="begin"/>
            </w:r>
            <w:r w:rsidR="004136F6">
              <w:rPr>
                <w:noProof/>
                <w:webHidden/>
              </w:rPr>
              <w:instrText xml:space="preserve"> PAGEREF _Toc89008145 \h </w:instrText>
            </w:r>
            <w:r w:rsidR="004136F6">
              <w:rPr>
                <w:noProof/>
                <w:webHidden/>
              </w:rPr>
            </w:r>
            <w:r w:rsidR="004136F6">
              <w:rPr>
                <w:noProof/>
                <w:webHidden/>
              </w:rPr>
              <w:fldChar w:fldCharType="separate"/>
            </w:r>
            <w:r w:rsidR="008959DC">
              <w:rPr>
                <w:noProof/>
                <w:webHidden/>
              </w:rPr>
              <w:t>4</w:t>
            </w:r>
            <w:r w:rsidR="004136F6">
              <w:rPr>
                <w:noProof/>
                <w:webHidden/>
              </w:rPr>
              <w:fldChar w:fldCharType="end"/>
            </w:r>
          </w:hyperlink>
        </w:p>
        <w:p w14:paraId="324EB39F" w14:textId="6EB2E4DF" w:rsidR="004136F6" w:rsidRDefault="004136F6">
          <w:r>
            <w:rPr>
              <w:b/>
              <w:bCs/>
              <w:noProof/>
            </w:rPr>
            <w:fldChar w:fldCharType="end"/>
          </w:r>
        </w:p>
      </w:sdtContent>
    </w:sdt>
    <w:p w14:paraId="39ED5A22" w14:textId="77777777" w:rsidR="004340D0" w:rsidRDefault="004340D0" w:rsidP="00B72699">
      <w:pPr>
        <w:spacing w:line="360" w:lineRule="auto"/>
        <w:rPr>
          <w:rFonts w:ascii="Times New Roman" w:hAnsi="Times New Roman" w:cs="Times New Roman"/>
          <w:b/>
          <w:bCs/>
          <w:sz w:val="24"/>
          <w:szCs w:val="24"/>
        </w:rPr>
      </w:pPr>
    </w:p>
    <w:p w14:paraId="043B6A80" w14:textId="0A7BAA45" w:rsidR="00B72699" w:rsidRDefault="00B72699" w:rsidP="004136F6">
      <w:pPr>
        <w:pStyle w:val="Heading1"/>
      </w:pPr>
      <w:bookmarkStart w:id="0" w:name="_Toc89008140"/>
      <w:r>
        <w:t>Introduction</w:t>
      </w:r>
      <w:bookmarkEnd w:id="0"/>
    </w:p>
    <w:p w14:paraId="453FD11D" w14:textId="2782AEA2" w:rsidR="003B2FA2" w:rsidRDefault="006F0475" w:rsidP="00B72699">
      <w:pPr>
        <w:spacing w:line="360" w:lineRule="auto"/>
        <w:rPr>
          <w:rFonts w:ascii="Times New Roman" w:hAnsi="Times New Roman" w:cs="Times New Roman"/>
          <w:sz w:val="24"/>
          <w:szCs w:val="24"/>
        </w:rPr>
      </w:pPr>
      <w:r>
        <w:rPr>
          <w:rFonts w:ascii="Times New Roman" w:hAnsi="Times New Roman" w:cs="Times New Roman"/>
          <w:sz w:val="24"/>
          <w:szCs w:val="24"/>
        </w:rPr>
        <w:tab/>
      </w:r>
      <w:r w:rsidR="00737330">
        <w:rPr>
          <w:rFonts w:ascii="Times New Roman" w:hAnsi="Times New Roman" w:cs="Times New Roman"/>
          <w:sz w:val="24"/>
          <w:szCs w:val="24"/>
        </w:rPr>
        <w:t xml:space="preserve">The goal of our research and application was to parallelize the </w:t>
      </w:r>
      <w:r w:rsidR="00A200A3">
        <w:rPr>
          <w:rFonts w:ascii="Times New Roman" w:hAnsi="Times New Roman" w:cs="Times New Roman"/>
          <w:sz w:val="24"/>
          <w:szCs w:val="24"/>
        </w:rPr>
        <w:t>A* search algorithm</w:t>
      </w:r>
      <w:r w:rsidR="00510EAA">
        <w:rPr>
          <w:rFonts w:ascii="Times New Roman" w:hAnsi="Times New Roman" w:cs="Times New Roman"/>
          <w:sz w:val="24"/>
          <w:szCs w:val="24"/>
        </w:rPr>
        <w:t>.</w:t>
      </w:r>
      <w:r w:rsidR="003150D9">
        <w:rPr>
          <w:rFonts w:ascii="Times New Roman" w:hAnsi="Times New Roman" w:cs="Times New Roman"/>
          <w:sz w:val="24"/>
          <w:szCs w:val="24"/>
        </w:rPr>
        <w:t xml:space="preserve"> </w:t>
      </w:r>
      <w:r w:rsidR="00C33EB6">
        <w:rPr>
          <w:rFonts w:ascii="Times New Roman" w:hAnsi="Times New Roman" w:cs="Times New Roman"/>
          <w:sz w:val="24"/>
          <w:szCs w:val="24"/>
        </w:rPr>
        <w:t xml:space="preserve">This was a good area of study because of the </w:t>
      </w:r>
      <w:r w:rsidR="00B16EFD">
        <w:rPr>
          <w:rFonts w:ascii="Times New Roman" w:hAnsi="Times New Roman" w:cs="Times New Roman"/>
          <w:sz w:val="24"/>
          <w:szCs w:val="24"/>
        </w:rPr>
        <w:t xml:space="preserve">applications that search algorithms have in today’s computing world. </w:t>
      </w:r>
      <w:r w:rsidR="007A5C46">
        <w:rPr>
          <w:rFonts w:ascii="Times New Roman" w:hAnsi="Times New Roman" w:cs="Times New Roman"/>
          <w:sz w:val="24"/>
          <w:szCs w:val="24"/>
        </w:rPr>
        <w:t>Searching in addition to sorting are some of the most important algorithms when it comes to real world applications</w:t>
      </w:r>
      <w:r w:rsidR="00445992">
        <w:rPr>
          <w:rFonts w:ascii="Times New Roman" w:hAnsi="Times New Roman" w:cs="Times New Roman"/>
          <w:sz w:val="24"/>
          <w:szCs w:val="24"/>
        </w:rPr>
        <w:t>, and they are constantly trying to be improved upon to lower the runtime and complexity.</w:t>
      </w:r>
      <w:r w:rsidR="00DC0EAD">
        <w:rPr>
          <w:rFonts w:ascii="Times New Roman" w:hAnsi="Times New Roman" w:cs="Times New Roman"/>
          <w:sz w:val="24"/>
          <w:szCs w:val="24"/>
        </w:rPr>
        <w:t xml:space="preserve"> </w:t>
      </w:r>
      <w:r w:rsidR="00097790">
        <w:rPr>
          <w:rFonts w:ascii="Times New Roman" w:hAnsi="Times New Roman" w:cs="Times New Roman"/>
          <w:sz w:val="24"/>
          <w:szCs w:val="24"/>
        </w:rPr>
        <w:t xml:space="preserve">A* specifically has applications in areas like artificial intelligence </w:t>
      </w:r>
      <w:r w:rsidR="001D7B60">
        <w:rPr>
          <w:rFonts w:ascii="Times New Roman" w:hAnsi="Times New Roman" w:cs="Times New Roman"/>
          <w:sz w:val="24"/>
          <w:szCs w:val="24"/>
        </w:rPr>
        <w:t>because of its ability of an “informed” search.</w:t>
      </w:r>
    </w:p>
    <w:p w14:paraId="7FC2069C" w14:textId="0C77286F" w:rsidR="00B10DD7" w:rsidRDefault="00D92018" w:rsidP="00B7269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it comes to A*, its complexity </w:t>
      </w:r>
      <w:r w:rsidR="00605CFD">
        <w:rPr>
          <w:rFonts w:ascii="Times New Roman" w:hAnsi="Times New Roman" w:cs="Times New Roman"/>
          <w:sz w:val="24"/>
          <w:szCs w:val="24"/>
        </w:rPr>
        <w:t>can vary based on the heuristic function that that is used</w:t>
      </w:r>
      <w:r w:rsidR="00694FDC">
        <w:rPr>
          <w:rFonts w:ascii="Times New Roman" w:hAnsi="Times New Roman" w:cs="Times New Roman"/>
          <w:sz w:val="24"/>
          <w:szCs w:val="24"/>
        </w:rPr>
        <w:t xml:space="preserve"> because the better the heuristic, the less nodes that will be expanded that are not useful in</w:t>
      </w:r>
      <w:r w:rsidR="002E0597">
        <w:rPr>
          <w:rFonts w:ascii="Times New Roman" w:hAnsi="Times New Roman" w:cs="Times New Roman"/>
          <w:sz w:val="24"/>
          <w:szCs w:val="24"/>
        </w:rPr>
        <w:t xml:space="preserve"> finding</w:t>
      </w:r>
      <w:r w:rsidR="00694FDC">
        <w:rPr>
          <w:rFonts w:ascii="Times New Roman" w:hAnsi="Times New Roman" w:cs="Times New Roman"/>
          <w:sz w:val="24"/>
          <w:szCs w:val="24"/>
        </w:rPr>
        <w:t xml:space="preserve"> the path to the </w:t>
      </w:r>
      <w:r w:rsidR="00B2512F">
        <w:rPr>
          <w:rFonts w:ascii="Times New Roman" w:hAnsi="Times New Roman" w:cs="Times New Roman"/>
          <w:sz w:val="24"/>
          <w:szCs w:val="24"/>
        </w:rPr>
        <w:t>goal</w:t>
      </w:r>
      <w:r w:rsidR="00694FDC">
        <w:rPr>
          <w:rFonts w:ascii="Times New Roman" w:hAnsi="Times New Roman" w:cs="Times New Roman"/>
          <w:sz w:val="24"/>
          <w:szCs w:val="24"/>
        </w:rPr>
        <w:t xml:space="preserve">. </w:t>
      </w:r>
      <w:r w:rsidR="008959DC">
        <w:rPr>
          <w:rFonts w:ascii="Times New Roman" w:hAnsi="Times New Roman" w:cs="Times New Roman"/>
          <w:sz w:val="24"/>
          <w:szCs w:val="24"/>
        </w:rPr>
        <w:t>The heuristic can be classified in a few ways, the first is as an admissible heuristic, which is defined as “one that never overestimates the cost to reach the goal</w:t>
      </w:r>
      <w:r w:rsidR="005B76EA">
        <w:rPr>
          <w:rFonts w:ascii="Times New Roman" w:hAnsi="Times New Roman" w:cs="Times New Roman"/>
          <w:sz w:val="24"/>
          <w:szCs w:val="24"/>
        </w:rPr>
        <w:t>.</w:t>
      </w:r>
      <w:r w:rsidR="008959DC">
        <w:rPr>
          <w:rFonts w:ascii="Times New Roman" w:hAnsi="Times New Roman" w:cs="Times New Roman"/>
          <w:sz w:val="24"/>
          <w:szCs w:val="24"/>
        </w:rPr>
        <w:t>”</w:t>
      </w:r>
      <w:r w:rsidR="005B76EA">
        <w:rPr>
          <w:rFonts w:ascii="Times New Roman" w:hAnsi="Times New Roman" w:cs="Times New Roman"/>
          <w:sz w:val="24"/>
          <w:szCs w:val="24"/>
        </w:rPr>
        <w:t xml:space="preserve"> For example,</w:t>
      </w:r>
      <w:r w:rsidR="001D3A60">
        <w:rPr>
          <w:rFonts w:ascii="Times New Roman" w:hAnsi="Times New Roman" w:cs="Times New Roman"/>
          <w:sz w:val="24"/>
          <w:szCs w:val="24"/>
        </w:rPr>
        <w:t xml:space="preserve"> that is saying that if the algorithm is estimating the cost o</w:t>
      </w:r>
      <w:r w:rsidR="005B76EA">
        <w:rPr>
          <w:rFonts w:ascii="Times New Roman" w:hAnsi="Times New Roman" w:cs="Times New Roman"/>
          <w:sz w:val="24"/>
          <w:szCs w:val="24"/>
        </w:rPr>
        <w:t xml:space="preserve">f reaching the goal state in one move is 100, but there is a chance that going through another state is only going to </w:t>
      </w:r>
      <w:r w:rsidR="005B76EA">
        <w:rPr>
          <w:rFonts w:ascii="Times New Roman" w:hAnsi="Times New Roman" w:cs="Times New Roman"/>
          <w:sz w:val="24"/>
          <w:szCs w:val="24"/>
        </w:rPr>
        <w:lastRenderedPageBreak/>
        <w:t>cost 75, then it will not accept the solution that costs 100 because there appears to be a better solution.</w:t>
      </w:r>
      <w:r w:rsidR="001D3A60">
        <w:rPr>
          <w:rFonts w:ascii="Times New Roman" w:hAnsi="Times New Roman" w:cs="Times New Roman"/>
          <w:sz w:val="24"/>
          <w:szCs w:val="24"/>
        </w:rPr>
        <w:t xml:space="preserve"> A </w:t>
      </w:r>
      <w:r w:rsidR="00FD44B0">
        <w:rPr>
          <w:rFonts w:ascii="Times New Roman" w:hAnsi="Times New Roman" w:cs="Times New Roman"/>
          <w:sz w:val="24"/>
          <w:szCs w:val="24"/>
        </w:rPr>
        <w:t>stricter</w:t>
      </w:r>
      <w:r w:rsidR="001D3A60">
        <w:rPr>
          <w:rFonts w:ascii="Times New Roman" w:hAnsi="Times New Roman" w:cs="Times New Roman"/>
          <w:sz w:val="24"/>
          <w:szCs w:val="24"/>
        </w:rPr>
        <w:t xml:space="preserve"> condition in classifying a heuristic is its consistency</w:t>
      </w:r>
      <w:r w:rsidR="00AA1883">
        <w:rPr>
          <w:rFonts w:ascii="Times New Roman" w:hAnsi="Times New Roman" w:cs="Times New Roman"/>
          <w:sz w:val="24"/>
          <w:szCs w:val="24"/>
        </w:rPr>
        <w:t>.</w:t>
      </w:r>
      <w:r w:rsidR="00D51C0A">
        <w:rPr>
          <w:rFonts w:ascii="Times New Roman" w:hAnsi="Times New Roman" w:cs="Times New Roman"/>
          <w:sz w:val="24"/>
          <w:szCs w:val="24"/>
        </w:rPr>
        <w:t xml:space="preserve"> </w:t>
      </w:r>
      <w:r w:rsidR="007711A4">
        <w:rPr>
          <w:rFonts w:ascii="Times New Roman" w:hAnsi="Times New Roman" w:cs="Times New Roman"/>
          <w:sz w:val="24"/>
          <w:szCs w:val="24"/>
        </w:rPr>
        <w:t xml:space="preserve">A heuristic is said to be consistent “if for every node </w:t>
      </w:r>
      <w:r w:rsidR="007711A4" w:rsidRPr="002A262E">
        <w:rPr>
          <w:rFonts w:ascii="Times New Roman" w:hAnsi="Times New Roman" w:cs="Times New Roman"/>
          <w:i/>
          <w:iCs/>
          <w:sz w:val="24"/>
          <w:szCs w:val="24"/>
        </w:rPr>
        <w:t>n</w:t>
      </w:r>
      <w:r w:rsidR="007711A4">
        <w:rPr>
          <w:rFonts w:ascii="Times New Roman" w:hAnsi="Times New Roman" w:cs="Times New Roman"/>
          <w:sz w:val="24"/>
          <w:szCs w:val="24"/>
        </w:rPr>
        <w:t xml:space="preserve"> and every successor </w:t>
      </w:r>
      <w:r w:rsidR="007711A4" w:rsidRPr="002A262E">
        <w:rPr>
          <w:rFonts w:ascii="Times New Roman" w:hAnsi="Times New Roman" w:cs="Times New Roman"/>
          <w:i/>
          <w:iCs/>
          <w:sz w:val="24"/>
          <w:szCs w:val="24"/>
        </w:rPr>
        <w:t>n</w:t>
      </w:r>
      <w:r w:rsidR="003302A3">
        <w:rPr>
          <w:rFonts w:ascii="Times New Roman" w:hAnsi="Times New Roman" w:cs="Times New Roman"/>
          <w:i/>
          <w:iCs/>
          <w:sz w:val="24"/>
          <w:szCs w:val="24"/>
        </w:rPr>
        <w:t>'</w:t>
      </w:r>
      <w:r w:rsidR="007711A4">
        <w:rPr>
          <w:rFonts w:ascii="Times New Roman" w:hAnsi="Times New Roman" w:cs="Times New Roman"/>
          <w:sz w:val="24"/>
          <w:szCs w:val="24"/>
        </w:rPr>
        <w:t xml:space="preserve"> of </w:t>
      </w:r>
      <w:r w:rsidR="007711A4" w:rsidRPr="002A262E">
        <w:rPr>
          <w:rFonts w:ascii="Times New Roman" w:hAnsi="Times New Roman" w:cs="Times New Roman"/>
          <w:i/>
          <w:iCs/>
          <w:sz w:val="24"/>
          <w:szCs w:val="24"/>
        </w:rPr>
        <w:t>n</w:t>
      </w:r>
      <w:r w:rsidR="007711A4">
        <w:rPr>
          <w:rFonts w:ascii="Times New Roman" w:hAnsi="Times New Roman" w:cs="Times New Roman"/>
          <w:sz w:val="24"/>
          <w:szCs w:val="24"/>
        </w:rPr>
        <w:t xml:space="preserve"> generated by any action </w:t>
      </w:r>
      <w:r w:rsidR="007711A4" w:rsidRPr="002A262E">
        <w:rPr>
          <w:rFonts w:ascii="Times New Roman" w:hAnsi="Times New Roman" w:cs="Times New Roman"/>
          <w:i/>
          <w:iCs/>
          <w:sz w:val="24"/>
          <w:szCs w:val="24"/>
        </w:rPr>
        <w:t>a</w:t>
      </w:r>
      <w:r w:rsidR="007711A4">
        <w:rPr>
          <w:rFonts w:ascii="Times New Roman" w:hAnsi="Times New Roman" w:cs="Times New Roman"/>
          <w:sz w:val="24"/>
          <w:szCs w:val="24"/>
        </w:rPr>
        <w:t xml:space="preserve">, the estimated cost of reaching the goal from </w:t>
      </w:r>
      <w:r w:rsidR="007711A4" w:rsidRPr="002A262E">
        <w:rPr>
          <w:rFonts w:ascii="Times New Roman" w:hAnsi="Times New Roman" w:cs="Times New Roman"/>
          <w:i/>
          <w:iCs/>
          <w:sz w:val="24"/>
          <w:szCs w:val="24"/>
        </w:rPr>
        <w:t>n</w:t>
      </w:r>
      <w:r w:rsidR="007711A4">
        <w:rPr>
          <w:rFonts w:ascii="Times New Roman" w:hAnsi="Times New Roman" w:cs="Times New Roman"/>
          <w:sz w:val="24"/>
          <w:szCs w:val="24"/>
        </w:rPr>
        <w:t xml:space="preserve"> is no greater than the step cost of getting to </w:t>
      </w:r>
      <w:r w:rsidR="007711A4" w:rsidRPr="002A262E">
        <w:rPr>
          <w:rFonts w:ascii="Times New Roman" w:hAnsi="Times New Roman" w:cs="Times New Roman"/>
          <w:i/>
          <w:iCs/>
          <w:sz w:val="24"/>
          <w:szCs w:val="24"/>
        </w:rPr>
        <w:t>n</w:t>
      </w:r>
      <w:r w:rsidR="000C3C2D">
        <w:rPr>
          <w:rFonts w:ascii="Times New Roman" w:hAnsi="Times New Roman" w:cs="Times New Roman"/>
          <w:i/>
          <w:iCs/>
          <w:sz w:val="24"/>
          <w:szCs w:val="24"/>
        </w:rPr>
        <w:t>'</w:t>
      </w:r>
      <w:r w:rsidR="007711A4">
        <w:rPr>
          <w:rFonts w:ascii="Times New Roman" w:hAnsi="Times New Roman" w:cs="Times New Roman"/>
          <w:sz w:val="24"/>
          <w:szCs w:val="24"/>
        </w:rPr>
        <w:t xml:space="preserve"> plus the estimated cost of reaching the goal from </w:t>
      </w:r>
      <w:r w:rsidR="006E42F3">
        <w:rPr>
          <w:rFonts w:ascii="Times New Roman" w:hAnsi="Times New Roman" w:cs="Times New Roman"/>
          <w:i/>
          <w:iCs/>
          <w:sz w:val="24"/>
          <w:szCs w:val="24"/>
        </w:rPr>
        <w:t>n'</w:t>
      </w:r>
      <w:r w:rsidR="007711A4">
        <w:rPr>
          <w:rFonts w:ascii="Times New Roman" w:hAnsi="Times New Roman" w:cs="Times New Roman"/>
          <w:sz w:val="24"/>
          <w:szCs w:val="24"/>
        </w:rPr>
        <w:t>.”</w:t>
      </w:r>
      <w:r w:rsidR="008F74A1">
        <w:rPr>
          <w:rFonts w:ascii="Times New Roman" w:hAnsi="Times New Roman" w:cs="Times New Roman"/>
          <w:sz w:val="24"/>
          <w:szCs w:val="24"/>
        </w:rPr>
        <w:t xml:space="preserve"> Therefore, if a heuristic is consistent, it will never even visit a state where the cost of moving to that state is greater than the estimated cost of reaching the goal state from its current state is plus the cost to move to that state.</w:t>
      </w:r>
      <w:r w:rsidR="00C860D8">
        <w:rPr>
          <w:rFonts w:ascii="Times New Roman" w:hAnsi="Times New Roman" w:cs="Times New Roman"/>
          <w:sz w:val="24"/>
          <w:szCs w:val="24"/>
        </w:rPr>
        <w:t xml:space="preserve"> Having a consistent heuristic greatly improves the performance of the A* algorithm.</w:t>
      </w:r>
      <w:r w:rsidR="00B10DD7">
        <w:rPr>
          <w:rFonts w:ascii="Times New Roman" w:hAnsi="Times New Roman" w:cs="Times New Roman"/>
          <w:sz w:val="24"/>
          <w:szCs w:val="24"/>
        </w:rPr>
        <w:t xml:space="preserve"> </w:t>
      </w:r>
      <w:r w:rsidR="003228F5" w:rsidRPr="003B7055">
        <w:rPr>
          <w:rFonts w:ascii="Times New Roman" w:hAnsi="Times New Roman" w:cs="Times New Roman"/>
          <w:sz w:val="24"/>
          <w:szCs w:val="24"/>
        </w:rPr>
        <w:t xml:space="preserve">(Russel &amp; </w:t>
      </w:r>
      <w:proofErr w:type="spellStart"/>
      <w:r w:rsidR="003228F5" w:rsidRPr="003B7055">
        <w:rPr>
          <w:rFonts w:ascii="Times New Roman" w:hAnsi="Times New Roman" w:cs="Times New Roman"/>
          <w:sz w:val="24"/>
          <w:szCs w:val="24"/>
        </w:rPr>
        <w:t>Norvig</w:t>
      </w:r>
      <w:proofErr w:type="spellEnd"/>
      <w:r w:rsidR="003228F5" w:rsidRPr="003B7055">
        <w:rPr>
          <w:rFonts w:ascii="Times New Roman" w:hAnsi="Times New Roman" w:cs="Times New Roman"/>
          <w:sz w:val="24"/>
          <w:szCs w:val="24"/>
        </w:rPr>
        <w:t xml:space="preserve">, </w:t>
      </w:r>
      <w:r w:rsidR="003228F5" w:rsidRPr="003B7055">
        <w:rPr>
          <w:rFonts w:ascii="Times New Roman" w:hAnsi="Times New Roman" w:cs="Times New Roman"/>
          <w:i/>
          <w:iCs/>
          <w:sz w:val="24"/>
          <w:szCs w:val="24"/>
        </w:rPr>
        <w:t>Artificial Intelligence: A modern approach</w:t>
      </w:r>
      <w:r w:rsidR="003228F5" w:rsidRPr="003B7055">
        <w:rPr>
          <w:rFonts w:ascii="Times New Roman" w:hAnsi="Times New Roman" w:cs="Times New Roman"/>
          <w:sz w:val="24"/>
          <w:szCs w:val="24"/>
        </w:rPr>
        <w:t xml:space="preserve"> 2010)</w:t>
      </w:r>
      <w:r w:rsidR="00F90081">
        <w:rPr>
          <w:rFonts w:ascii="Times New Roman" w:hAnsi="Times New Roman" w:cs="Times New Roman"/>
          <w:sz w:val="24"/>
          <w:szCs w:val="24"/>
        </w:rPr>
        <w:br/>
      </w:r>
      <w:r w:rsidR="00F90081">
        <w:rPr>
          <w:rFonts w:ascii="Times New Roman" w:hAnsi="Times New Roman" w:cs="Times New Roman"/>
          <w:sz w:val="24"/>
          <w:szCs w:val="24"/>
        </w:rPr>
        <w:tab/>
        <w:t xml:space="preserve">With that being said, the algorithm gets more efficient the less branches it has to traverse in order to get to the goal state. </w:t>
      </w:r>
      <w:r w:rsidR="00054087">
        <w:rPr>
          <w:rFonts w:ascii="Times New Roman" w:hAnsi="Times New Roman" w:cs="Times New Roman"/>
          <w:sz w:val="24"/>
          <w:szCs w:val="24"/>
        </w:rPr>
        <w:t>In the worst case, the time complexity of A* is O(b</w:t>
      </w:r>
      <w:r w:rsidR="00054087">
        <w:rPr>
          <w:rFonts w:ascii="Times New Roman" w:hAnsi="Times New Roman" w:cs="Times New Roman"/>
          <w:sz w:val="24"/>
          <w:szCs w:val="24"/>
          <w:vertAlign w:val="superscript"/>
        </w:rPr>
        <w:t>d</w:t>
      </w:r>
      <w:r w:rsidR="00054087">
        <w:rPr>
          <w:rFonts w:ascii="Times New Roman" w:hAnsi="Times New Roman" w:cs="Times New Roman"/>
          <w:sz w:val="24"/>
          <w:szCs w:val="24"/>
        </w:rPr>
        <w:t>)</w:t>
      </w:r>
      <w:r w:rsidR="00A329F8">
        <w:rPr>
          <w:rFonts w:ascii="Times New Roman" w:hAnsi="Times New Roman" w:cs="Times New Roman"/>
          <w:sz w:val="24"/>
          <w:szCs w:val="24"/>
        </w:rPr>
        <w:t xml:space="preserve">, where </w:t>
      </w:r>
      <w:r w:rsidR="00A329F8">
        <w:rPr>
          <w:rFonts w:ascii="Times New Roman" w:hAnsi="Times New Roman" w:cs="Times New Roman"/>
          <w:i/>
          <w:iCs/>
          <w:sz w:val="24"/>
          <w:szCs w:val="24"/>
        </w:rPr>
        <w:t>b</w:t>
      </w:r>
      <w:r w:rsidR="00A329F8">
        <w:rPr>
          <w:rFonts w:ascii="Times New Roman" w:hAnsi="Times New Roman" w:cs="Times New Roman"/>
          <w:sz w:val="24"/>
          <w:szCs w:val="24"/>
        </w:rPr>
        <w:t xml:space="preserve"> is the branching factor of the heuristic used, and </w:t>
      </w:r>
      <w:r w:rsidR="00A329F8">
        <w:rPr>
          <w:rFonts w:ascii="Times New Roman" w:hAnsi="Times New Roman" w:cs="Times New Roman"/>
          <w:i/>
          <w:iCs/>
          <w:sz w:val="24"/>
          <w:szCs w:val="24"/>
        </w:rPr>
        <w:t>d</w:t>
      </w:r>
      <w:r w:rsidR="00A329F8">
        <w:rPr>
          <w:rFonts w:ascii="Times New Roman" w:hAnsi="Times New Roman" w:cs="Times New Roman"/>
          <w:sz w:val="24"/>
          <w:szCs w:val="24"/>
        </w:rPr>
        <w:t xml:space="preserve"> is the depth that is needed to go to, to reach the goal state. </w:t>
      </w:r>
      <w:r w:rsidR="00524A67">
        <w:rPr>
          <w:rFonts w:ascii="Times New Roman" w:hAnsi="Times New Roman" w:cs="Times New Roman"/>
          <w:sz w:val="24"/>
          <w:szCs w:val="24"/>
        </w:rPr>
        <w:t xml:space="preserve">Ideally, the branching factor of the heuristic will equal one, meaning it travels down a single path </w:t>
      </w:r>
      <w:r w:rsidR="00E3530F">
        <w:rPr>
          <w:rFonts w:ascii="Times New Roman" w:hAnsi="Times New Roman" w:cs="Times New Roman"/>
          <w:sz w:val="24"/>
          <w:szCs w:val="24"/>
        </w:rPr>
        <w:t>over its search</w:t>
      </w:r>
      <w:r w:rsidR="00B85416">
        <w:rPr>
          <w:rFonts w:ascii="Times New Roman" w:hAnsi="Times New Roman" w:cs="Times New Roman"/>
          <w:sz w:val="24"/>
          <w:szCs w:val="24"/>
        </w:rPr>
        <w:t>.</w:t>
      </w:r>
    </w:p>
    <w:p w14:paraId="5256DB8D" w14:textId="52C0C745" w:rsidR="0049323D" w:rsidRPr="00A329F8" w:rsidRDefault="0049323D" w:rsidP="00B72699">
      <w:pPr>
        <w:spacing w:line="360" w:lineRule="auto"/>
        <w:rPr>
          <w:rFonts w:ascii="Times New Roman" w:hAnsi="Times New Roman" w:cs="Times New Roman"/>
          <w:sz w:val="24"/>
          <w:szCs w:val="24"/>
        </w:rPr>
      </w:pPr>
      <w:r>
        <w:rPr>
          <w:rFonts w:ascii="Times New Roman" w:hAnsi="Times New Roman" w:cs="Times New Roman"/>
          <w:sz w:val="24"/>
          <w:szCs w:val="24"/>
        </w:rPr>
        <w:t>/* Possibly could add more information on research here</w:t>
      </w:r>
      <w:r w:rsidR="00326643">
        <w:rPr>
          <w:rFonts w:ascii="Times New Roman" w:hAnsi="Times New Roman" w:cs="Times New Roman"/>
          <w:sz w:val="24"/>
          <w:szCs w:val="24"/>
        </w:rPr>
        <w:t>, maybe get another citation to pull from specifically for parallelizing search algorithms.</w:t>
      </w:r>
      <w:r>
        <w:rPr>
          <w:rFonts w:ascii="Times New Roman" w:hAnsi="Times New Roman" w:cs="Times New Roman"/>
          <w:sz w:val="24"/>
          <w:szCs w:val="24"/>
        </w:rPr>
        <w:t xml:space="preserve"> */</w:t>
      </w:r>
    </w:p>
    <w:p w14:paraId="686B0057" w14:textId="4D61F595" w:rsidR="003B2FA2" w:rsidRDefault="003B2FA2" w:rsidP="004136F6">
      <w:pPr>
        <w:pStyle w:val="Heading1"/>
      </w:pPr>
      <w:bookmarkStart w:id="1" w:name="_Toc89008141"/>
      <w:r>
        <w:t>Design and Optimization</w:t>
      </w:r>
      <w:bookmarkEnd w:id="1"/>
    </w:p>
    <w:p w14:paraId="4ACC3A5B" w14:textId="40DAE359" w:rsidR="00EB78A2" w:rsidRDefault="00027719" w:rsidP="00B72699">
      <w:pPr>
        <w:spacing w:line="360" w:lineRule="auto"/>
        <w:rPr>
          <w:rFonts w:ascii="Times New Roman" w:hAnsi="Times New Roman" w:cs="Times New Roman"/>
          <w:sz w:val="24"/>
          <w:szCs w:val="24"/>
        </w:rPr>
      </w:pPr>
      <w:r>
        <w:rPr>
          <w:rFonts w:ascii="Times New Roman" w:hAnsi="Times New Roman" w:cs="Times New Roman"/>
          <w:sz w:val="24"/>
          <w:szCs w:val="24"/>
        </w:rPr>
        <w:tab/>
      </w:r>
      <w:r w:rsidR="00A979C6">
        <w:rPr>
          <w:rFonts w:ascii="Times New Roman" w:hAnsi="Times New Roman" w:cs="Times New Roman"/>
          <w:sz w:val="24"/>
          <w:szCs w:val="24"/>
        </w:rPr>
        <w:t xml:space="preserve">In order to test the design of the algorithm, </w:t>
      </w:r>
      <w:r w:rsidR="00C42DBE">
        <w:rPr>
          <w:rFonts w:ascii="Times New Roman" w:hAnsi="Times New Roman" w:cs="Times New Roman"/>
          <w:sz w:val="24"/>
          <w:szCs w:val="24"/>
        </w:rPr>
        <w:t xml:space="preserve">we implemented the algorithm to solve a tile game. </w:t>
      </w:r>
      <w:r w:rsidR="00793C4B">
        <w:rPr>
          <w:rFonts w:ascii="Times New Roman" w:hAnsi="Times New Roman" w:cs="Times New Roman"/>
          <w:sz w:val="24"/>
          <w:szCs w:val="24"/>
        </w:rPr>
        <w:t>The application starts with a start vector and goal vector</w:t>
      </w:r>
      <w:r w:rsidR="00F41526">
        <w:rPr>
          <w:rFonts w:ascii="Times New Roman" w:hAnsi="Times New Roman" w:cs="Times New Roman"/>
          <w:sz w:val="24"/>
          <w:szCs w:val="24"/>
        </w:rPr>
        <w:t xml:space="preserve"> in</w:t>
      </w:r>
      <w:r w:rsidR="002F73D0">
        <w:rPr>
          <w:rFonts w:ascii="Times New Roman" w:hAnsi="Times New Roman" w:cs="Times New Roman"/>
          <w:sz w:val="24"/>
          <w:szCs w:val="24"/>
        </w:rPr>
        <w:t xml:space="preserve"> the</w:t>
      </w:r>
      <w:r w:rsidR="00F41526">
        <w:rPr>
          <w:rFonts w:ascii="Times New Roman" w:hAnsi="Times New Roman" w:cs="Times New Roman"/>
          <w:sz w:val="24"/>
          <w:szCs w:val="24"/>
        </w:rPr>
        <w:t xml:space="preserve"> style of a 3x6 tile table</w:t>
      </w:r>
      <w:r w:rsidR="00084F5A">
        <w:rPr>
          <w:rFonts w:ascii="Times New Roman" w:hAnsi="Times New Roman" w:cs="Times New Roman"/>
          <w:sz w:val="24"/>
          <w:szCs w:val="24"/>
        </w:rPr>
        <w:t xml:space="preserve"> containing the numbers 0-17, where 0 represents the open position of the tabl</w:t>
      </w:r>
      <w:r w:rsidR="00910E44">
        <w:rPr>
          <w:rFonts w:ascii="Times New Roman" w:hAnsi="Times New Roman" w:cs="Times New Roman"/>
          <w:sz w:val="24"/>
          <w:szCs w:val="24"/>
        </w:rPr>
        <w:t>e</w:t>
      </w:r>
      <w:r w:rsidR="003E3A18">
        <w:rPr>
          <w:rFonts w:ascii="Times New Roman" w:hAnsi="Times New Roman" w:cs="Times New Roman"/>
          <w:sz w:val="24"/>
          <w:szCs w:val="24"/>
        </w:rPr>
        <w:t>.</w:t>
      </w:r>
      <w:r w:rsidR="00A7142B">
        <w:rPr>
          <w:rFonts w:ascii="Times New Roman" w:hAnsi="Times New Roman" w:cs="Times New Roman"/>
          <w:sz w:val="24"/>
          <w:szCs w:val="24"/>
        </w:rPr>
        <w:t xml:space="preserve"> </w:t>
      </w:r>
    </w:p>
    <w:p w14:paraId="28BB26BB" w14:textId="77777777" w:rsidR="00EB78A2" w:rsidRDefault="00EB78A2" w:rsidP="00B72699">
      <w:pPr>
        <w:spacing w:line="360" w:lineRule="auto"/>
        <w:rPr>
          <w:rFonts w:ascii="Times New Roman" w:hAnsi="Times New Roman" w:cs="Times New Roman"/>
          <w:sz w:val="24"/>
          <w:szCs w:val="24"/>
        </w:rPr>
        <w:sectPr w:rsidR="00EB78A2" w:rsidSect="00EB78A2">
          <w:pgSz w:w="12240" w:h="15840"/>
          <w:pgMar w:top="1440" w:right="1440" w:bottom="1440" w:left="1440" w:header="720" w:footer="720" w:gutter="0"/>
          <w:cols w:space="720"/>
          <w:docGrid w:linePitch="360"/>
        </w:sectPr>
      </w:pPr>
    </w:p>
    <w:p w14:paraId="5D355E3C" w14:textId="17E78A8E" w:rsidR="00EB78A2" w:rsidRDefault="00EB78A2" w:rsidP="00B72699">
      <w:pPr>
        <w:spacing w:line="360" w:lineRule="auto"/>
        <w:rPr>
          <w:rFonts w:ascii="Times New Roman" w:hAnsi="Times New Roman" w:cs="Times New Roman"/>
          <w:sz w:val="24"/>
          <w:szCs w:val="24"/>
        </w:rPr>
      </w:pPr>
      <w:r>
        <w:rPr>
          <w:rFonts w:ascii="Times New Roman" w:hAnsi="Times New Roman" w:cs="Times New Roman"/>
          <w:sz w:val="24"/>
          <w:szCs w:val="24"/>
        </w:rPr>
        <w:t xml:space="preserve">Start </w:t>
      </w:r>
    </w:p>
    <w:tbl>
      <w:tblPr>
        <w:tblStyle w:val="TableGrid"/>
        <w:tblW w:w="0" w:type="auto"/>
        <w:tblLook w:val="04A0" w:firstRow="1" w:lastRow="0" w:firstColumn="1" w:lastColumn="0" w:noHBand="0" w:noVBand="1"/>
      </w:tblPr>
      <w:tblGrid>
        <w:gridCol w:w="1436"/>
        <w:gridCol w:w="1437"/>
        <w:gridCol w:w="1437"/>
      </w:tblGrid>
      <w:tr w:rsidR="00EB78A2" w14:paraId="248FBF4B" w14:textId="77777777" w:rsidTr="00EB78A2">
        <w:tc>
          <w:tcPr>
            <w:tcW w:w="3116" w:type="dxa"/>
          </w:tcPr>
          <w:p w14:paraId="664BAC9B" w14:textId="28DFFFDB"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0029B205" w14:textId="44242048"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5A9F1905" w14:textId="733ECB11"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B78A2" w14:paraId="6A9E68B3" w14:textId="77777777" w:rsidTr="00EB78A2">
        <w:tc>
          <w:tcPr>
            <w:tcW w:w="3116" w:type="dxa"/>
          </w:tcPr>
          <w:p w14:paraId="39AA6661" w14:textId="34672FE7"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592671AD" w14:textId="38F7554E"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32E3DCE7" w14:textId="4B015352"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B78A2" w14:paraId="247E5470" w14:textId="77777777" w:rsidTr="00EB78A2">
        <w:tc>
          <w:tcPr>
            <w:tcW w:w="3116" w:type="dxa"/>
          </w:tcPr>
          <w:p w14:paraId="5A23929D" w14:textId="75A5855C"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21BC66FB" w14:textId="03906170"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53C76BC5" w14:textId="0CE64C48"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EB78A2" w14:paraId="1438703E" w14:textId="77777777" w:rsidTr="00EB78A2">
        <w:tc>
          <w:tcPr>
            <w:tcW w:w="3116" w:type="dxa"/>
          </w:tcPr>
          <w:p w14:paraId="1D7A076F" w14:textId="37712B94" w:rsidR="00EB78A2" w:rsidRDefault="00F350C1"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6D7BF062" w14:textId="0BA1AAE1"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46C1CF3F" w14:textId="48EA1BE1"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EB78A2" w14:paraId="38315B22" w14:textId="77777777" w:rsidTr="00EB78A2">
        <w:tc>
          <w:tcPr>
            <w:tcW w:w="3116" w:type="dxa"/>
          </w:tcPr>
          <w:p w14:paraId="5436B185" w14:textId="745D1881"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350C1">
              <w:rPr>
                <w:rFonts w:ascii="Times New Roman" w:hAnsi="Times New Roman" w:cs="Times New Roman"/>
                <w:sz w:val="24"/>
                <w:szCs w:val="24"/>
              </w:rPr>
              <w:t>2</w:t>
            </w:r>
          </w:p>
        </w:tc>
        <w:tc>
          <w:tcPr>
            <w:tcW w:w="3117" w:type="dxa"/>
          </w:tcPr>
          <w:p w14:paraId="51452198" w14:textId="65D98719"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117" w:type="dxa"/>
          </w:tcPr>
          <w:p w14:paraId="64269BBC" w14:textId="1ED36521"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EB78A2" w14:paraId="69FF32CA" w14:textId="77777777" w:rsidTr="00EB78A2">
        <w:tc>
          <w:tcPr>
            <w:tcW w:w="3116" w:type="dxa"/>
          </w:tcPr>
          <w:p w14:paraId="5881E70A" w14:textId="2ACBB7EC" w:rsidR="00EB78A2" w:rsidRDefault="00F350C1"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0A89539C" w14:textId="3320252C"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51594D81" w14:textId="33ACF592" w:rsidR="00EB78A2" w:rsidRDefault="00E7499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14:paraId="7513F77F" w14:textId="77777777" w:rsidR="00EB78A2" w:rsidRDefault="00EB78A2" w:rsidP="00B72699">
      <w:pPr>
        <w:spacing w:line="360" w:lineRule="auto"/>
        <w:rPr>
          <w:rFonts w:ascii="Times New Roman" w:hAnsi="Times New Roman" w:cs="Times New Roman"/>
          <w:sz w:val="24"/>
          <w:szCs w:val="24"/>
        </w:rPr>
      </w:pPr>
    </w:p>
    <w:p w14:paraId="3754CC87" w14:textId="77777777" w:rsidR="00EB78A2" w:rsidRDefault="00EB78A2" w:rsidP="00B72699">
      <w:pPr>
        <w:spacing w:line="360" w:lineRule="auto"/>
        <w:rPr>
          <w:rFonts w:ascii="Times New Roman" w:hAnsi="Times New Roman" w:cs="Times New Roman"/>
          <w:sz w:val="24"/>
          <w:szCs w:val="24"/>
        </w:rPr>
      </w:pPr>
      <w:r>
        <w:rPr>
          <w:rFonts w:ascii="Times New Roman" w:hAnsi="Times New Roman" w:cs="Times New Roman"/>
          <w:sz w:val="24"/>
          <w:szCs w:val="24"/>
        </w:rPr>
        <w:t>Goal</w:t>
      </w:r>
    </w:p>
    <w:tbl>
      <w:tblPr>
        <w:tblStyle w:val="TableGrid"/>
        <w:tblW w:w="0" w:type="auto"/>
        <w:tblLook w:val="04A0" w:firstRow="1" w:lastRow="0" w:firstColumn="1" w:lastColumn="0" w:noHBand="0" w:noVBand="1"/>
      </w:tblPr>
      <w:tblGrid>
        <w:gridCol w:w="1436"/>
        <w:gridCol w:w="1437"/>
        <w:gridCol w:w="1437"/>
      </w:tblGrid>
      <w:tr w:rsidR="00EB78A2" w14:paraId="725EBD9B" w14:textId="77777777" w:rsidTr="00EB78A2">
        <w:tc>
          <w:tcPr>
            <w:tcW w:w="3116" w:type="dxa"/>
          </w:tcPr>
          <w:p w14:paraId="153AC417" w14:textId="2EC98FCD"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0A816EBD" w14:textId="059E8A56"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22820DF9" w14:textId="2E2DB712"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B78A2" w14:paraId="44FEB308" w14:textId="77777777" w:rsidTr="00EB78A2">
        <w:tc>
          <w:tcPr>
            <w:tcW w:w="3116" w:type="dxa"/>
          </w:tcPr>
          <w:p w14:paraId="379CCD55" w14:textId="2AD4FF5D"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157E109F" w14:textId="485553BF"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205055F7" w14:textId="0C7AB2BD"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B78A2" w14:paraId="417BF2F0" w14:textId="77777777" w:rsidTr="00EB78A2">
        <w:tc>
          <w:tcPr>
            <w:tcW w:w="3116" w:type="dxa"/>
          </w:tcPr>
          <w:p w14:paraId="7A270CA0" w14:textId="5A27A2CC"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471C4458" w14:textId="3D9D5768"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2276C54D" w14:textId="582F0ED1"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EB78A2" w14:paraId="5251D449" w14:textId="77777777" w:rsidTr="00EB78A2">
        <w:tc>
          <w:tcPr>
            <w:tcW w:w="3116" w:type="dxa"/>
          </w:tcPr>
          <w:p w14:paraId="4B23C478" w14:textId="20584032"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3634FCEC" w14:textId="3D233410"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29D7AE98" w14:textId="7A2630F6"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EB78A2" w14:paraId="1ECCCA4B" w14:textId="77777777" w:rsidTr="00EB78A2">
        <w:tc>
          <w:tcPr>
            <w:tcW w:w="3116" w:type="dxa"/>
          </w:tcPr>
          <w:p w14:paraId="2849D0E8" w14:textId="4C00F138"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tcPr>
          <w:p w14:paraId="32E02CB3" w14:textId="44D510D4"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117" w:type="dxa"/>
          </w:tcPr>
          <w:p w14:paraId="5D1F8F64" w14:textId="5F0DDA77"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EB78A2" w14:paraId="50C17656" w14:textId="77777777" w:rsidTr="00EB78A2">
        <w:tc>
          <w:tcPr>
            <w:tcW w:w="3116" w:type="dxa"/>
          </w:tcPr>
          <w:p w14:paraId="3179665B" w14:textId="086DF9C5"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19587300" w14:textId="55533ECB"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7140747B" w14:textId="1EE42102" w:rsidR="00EB78A2" w:rsidRDefault="00EB78A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14:paraId="4F8F4AA5" w14:textId="3CAC4160" w:rsidR="00EB78A2" w:rsidRDefault="00EB78A2" w:rsidP="00B72699">
      <w:pPr>
        <w:spacing w:line="360" w:lineRule="auto"/>
        <w:rPr>
          <w:rFonts w:ascii="Times New Roman" w:hAnsi="Times New Roman" w:cs="Times New Roman"/>
          <w:sz w:val="24"/>
          <w:szCs w:val="24"/>
        </w:rPr>
        <w:sectPr w:rsidR="00EB78A2" w:rsidSect="00EB78A2">
          <w:type w:val="continuous"/>
          <w:pgSz w:w="12240" w:h="15840"/>
          <w:pgMar w:top="1440" w:right="1440" w:bottom="1440" w:left="1440" w:header="720" w:footer="720" w:gutter="0"/>
          <w:cols w:num="2" w:space="720"/>
          <w:docGrid w:linePitch="360"/>
        </w:sectPr>
      </w:pPr>
    </w:p>
    <w:p w14:paraId="119533B3" w14:textId="2FFEA84C" w:rsidR="00C42E00" w:rsidRDefault="00390CE4" w:rsidP="00B72699">
      <w:pPr>
        <w:spacing w:line="360" w:lineRule="auto"/>
        <w:rPr>
          <w:rFonts w:ascii="Times New Roman" w:hAnsi="Times New Roman" w:cs="Times New Roman"/>
          <w:sz w:val="24"/>
          <w:szCs w:val="24"/>
        </w:rPr>
        <w:sectPr w:rsidR="00C42E00" w:rsidSect="00EB78A2">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The algorithm then starts with the starting vector and generates tables based on where that open position is</w:t>
      </w:r>
      <w:r w:rsidR="006B3BD1">
        <w:rPr>
          <w:rFonts w:ascii="Times New Roman" w:hAnsi="Times New Roman" w:cs="Times New Roman"/>
          <w:sz w:val="24"/>
          <w:szCs w:val="24"/>
        </w:rPr>
        <w:t xml:space="preserve"> and adds each of those new tables to a list </w:t>
      </w:r>
      <w:r w:rsidR="001672B5">
        <w:rPr>
          <w:rFonts w:ascii="Times New Roman" w:hAnsi="Times New Roman" w:cs="Times New Roman"/>
          <w:sz w:val="24"/>
          <w:szCs w:val="24"/>
        </w:rPr>
        <w:t>that is sorted by priority</w:t>
      </w:r>
      <w:r w:rsidR="00C2249F">
        <w:rPr>
          <w:rFonts w:ascii="Times New Roman" w:hAnsi="Times New Roman" w:cs="Times New Roman"/>
          <w:sz w:val="24"/>
          <w:szCs w:val="24"/>
        </w:rPr>
        <w:t>,</w:t>
      </w:r>
      <w:r w:rsidR="00E46F73">
        <w:rPr>
          <w:rFonts w:ascii="Times New Roman" w:hAnsi="Times New Roman" w:cs="Times New Roman"/>
          <w:sz w:val="24"/>
          <w:szCs w:val="24"/>
        </w:rPr>
        <w:t xml:space="preserve"> where the lower the priority the better</w:t>
      </w:r>
      <w:r w:rsidR="001672B5">
        <w:rPr>
          <w:rFonts w:ascii="Times New Roman" w:hAnsi="Times New Roman" w:cs="Times New Roman"/>
          <w:sz w:val="24"/>
          <w:szCs w:val="24"/>
        </w:rPr>
        <w:t xml:space="preserve">. </w:t>
      </w:r>
      <w:r w:rsidR="00685312">
        <w:rPr>
          <w:rFonts w:ascii="Times New Roman" w:hAnsi="Times New Roman" w:cs="Times New Roman"/>
          <w:sz w:val="24"/>
          <w:szCs w:val="24"/>
        </w:rPr>
        <w:t>Priority</w:t>
      </w:r>
      <w:r w:rsidR="00B15371">
        <w:rPr>
          <w:rFonts w:ascii="Times New Roman" w:hAnsi="Times New Roman" w:cs="Times New Roman"/>
          <w:sz w:val="24"/>
          <w:szCs w:val="24"/>
        </w:rPr>
        <w:t xml:space="preserve"> (f)</w:t>
      </w:r>
      <w:r w:rsidR="00685312">
        <w:rPr>
          <w:rFonts w:ascii="Times New Roman" w:hAnsi="Times New Roman" w:cs="Times New Roman"/>
          <w:sz w:val="24"/>
          <w:szCs w:val="24"/>
        </w:rPr>
        <w:t xml:space="preserve"> is calculated for each table by the number of places that are </w:t>
      </w:r>
      <w:r w:rsidR="007C6368">
        <w:rPr>
          <w:rFonts w:ascii="Times New Roman" w:hAnsi="Times New Roman" w:cs="Times New Roman"/>
          <w:sz w:val="24"/>
          <w:szCs w:val="24"/>
        </w:rPr>
        <w:t xml:space="preserve">not </w:t>
      </w:r>
      <w:r w:rsidR="00685312">
        <w:rPr>
          <w:rFonts w:ascii="Times New Roman" w:hAnsi="Times New Roman" w:cs="Times New Roman"/>
          <w:sz w:val="24"/>
          <w:szCs w:val="24"/>
        </w:rPr>
        <w:t>in their correct slots</w:t>
      </w:r>
      <w:r w:rsidR="00102F25">
        <w:rPr>
          <w:rFonts w:ascii="Times New Roman" w:hAnsi="Times New Roman" w:cs="Times New Roman"/>
          <w:sz w:val="24"/>
          <w:szCs w:val="24"/>
        </w:rPr>
        <w:t xml:space="preserve"> (h) </w:t>
      </w:r>
      <w:r w:rsidR="00B15371">
        <w:rPr>
          <w:rFonts w:ascii="Times New Roman" w:hAnsi="Times New Roman" w:cs="Times New Roman"/>
          <w:sz w:val="24"/>
          <w:szCs w:val="24"/>
        </w:rPr>
        <w:t xml:space="preserve">added to the </w:t>
      </w:r>
      <w:r w:rsidR="0093137C">
        <w:rPr>
          <w:rFonts w:ascii="Times New Roman" w:hAnsi="Times New Roman" w:cs="Times New Roman"/>
          <w:sz w:val="24"/>
          <w:szCs w:val="24"/>
        </w:rPr>
        <w:t>accrued</w:t>
      </w:r>
      <w:r w:rsidR="00B15371">
        <w:rPr>
          <w:rFonts w:ascii="Times New Roman" w:hAnsi="Times New Roman" w:cs="Times New Roman"/>
          <w:sz w:val="24"/>
          <w:szCs w:val="24"/>
        </w:rPr>
        <w:t xml:space="preserve"> cost</w:t>
      </w:r>
      <w:r w:rsidR="002A13E5">
        <w:rPr>
          <w:rFonts w:ascii="Times New Roman" w:hAnsi="Times New Roman" w:cs="Times New Roman"/>
          <w:sz w:val="24"/>
          <w:szCs w:val="24"/>
        </w:rPr>
        <w:t xml:space="preserve"> of the parent tables and the cost</w:t>
      </w:r>
      <w:r w:rsidR="00B15371">
        <w:rPr>
          <w:rFonts w:ascii="Times New Roman" w:hAnsi="Times New Roman" w:cs="Times New Roman"/>
          <w:sz w:val="24"/>
          <w:szCs w:val="24"/>
        </w:rPr>
        <w:t xml:space="preserve"> for moving that tile number</w:t>
      </w:r>
      <w:r w:rsidR="00516A0B">
        <w:rPr>
          <w:rFonts w:ascii="Times New Roman" w:hAnsi="Times New Roman" w:cs="Times New Roman"/>
          <w:sz w:val="24"/>
          <w:szCs w:val="24"/>
        </w:rPr>
        <w:t xml:space="preserve"> </w:t>
      </w:r>
      <w:r w:rsidR="00B15371">
        <w:rPr>
          <w:rFonts w:ascii="Times New Roman" w:hAnsi="Times New Roman" w:cs="Times New Roman"/>
          <w:sz w:val="24"/>
          <w:szCs w:val="24"/>
        </w:rPr>
        <w:t>(g)</w:t>
      </w:r>
      <w:r w:rsidR="00685312">
        <w:rPr>
          <w:rFonts w:ascii="Times New Roman" w:hAnsi="Times New Roman" w:cs="Times New Roman"/>
          <w:sz w:val="24"/>
          <w:szCs w:val="24"/>
        </w:rPr>
        <w:t>.</w:t>
      </w:r>
      <w:r w:rsidR="00110B4C">
        <w:rPr>
          <w:rFonts w:ascii="Times New Roman" w:hAnsi="Times New Roman" w:cs="Times New Roman"/>
          <w:sz w:val="24"/>
          <w:szCs w:val="24"/>
        </w:rPr>
        <w:t xml:space="preserve"> Cost for</w:t>
      </w:r>
      <w:r w:rsidR="002602EF">
        <w:rPr>
          <w:rFonts w:ascii="Times New Roman" w:hAnsi="Times New Roman" w:cs="Times New Roman"/>
          <w:sz w:val="24"/>
          <w:szCs w:val="24"/>
        </w:rPr>
        <w:t xml:space="preserve"> moving tiles is determined by the number being moved; </w:t>
      </w:r>
      <w:r w:rsidR="00500CD2">
        <w:rPr>
          <w:rFonts w:ascii="Times New Roman" w:hAnsi="Times New Roman" w:cs="Times New Roman"/>
          <w:sz w:val="24"/>
          <w:szCs w:val="24"/>
        </w:rPr>
        <w:t>f</w:t>
      </w:r>
      <w:r w:rsidR="0093137C">
        <w:rPr>
          <w:rFonts w:ascii="Times New Roman" w:hAnsi="Times New Roman" w:cs="Times New Roman"/>
          <w:sz w:val="24"/>
          <w:szCs w:val="24"/>
        </w:rPr>
        <w:t xml:space="preserve">or moving values 1 to </w:t>
      </w:r>
      <w:r w:rsidR="00133F14">
        <w:rPr>
          <w:rFonts w:ascii="Times New Roman" w:hAnsi="Times New Roman" w:cs="Times New Roman"/>
          <w:sz w:val="24"/>
          <w:szCs w:val="24"/>
        </w:rPr>
        <w:t>6</w:t>
      </w:r>
      <w:r w:rsidR="0093137C">
        <w:rPr>
          <w:rFonts w:ascii="Times New Roman" w:hAnsi="Times New Roman" w:cs="Times New Roman"/>
          <w:sz w:val="24"/>
          <w:szCs w:val="24"/>
        </w:rPr>
        <w:t xml:space="preserve">, the cost </w:t>
      </w:r>
      <w:r w:rsidR="00500CD2">
        <w:rPr>
          <w:rFonts w:ascii="Times New Roman" w:hAnsi="Times New Roman" w:cs="Times New Roman"/>
          <w:sz w:val="24"/>
          <w:szCs w:val="24"/>
        </w:rPr>
        <w:t xml:space="preserve">is 1, for </w:t>
      </w:r>
      <w:r w:rsidR="00133F14">
        <w:rPr>
          <w:rFonts w:ascii="Times New Roman" w:hAnsi="Times New Roman" w:cs="Times New Roman"/>
          <w:sz w:val="24"/>
          <w:szCs w:val="24"/>
        </w:rPr>
        <w:t>moving values 7 to 16, the cost is 3, and for moving the value 17, the cost is 15</w:t>
      </w:r>
      <w:r w:rsidR="00110B4C">
        <w:rPr>
          <w:rFonts w:ascii="Times New Roman" w:hAnsi="Times New Roman" w:cs="Times New Roman"/>
          <w:sz w:val="24"/>
          <w:szCs w:val="24"/>
        </w:rPr>
        <w:t>.</w:t>
      </w:r>
      <w:r w:rsidR="00685312">
        <w:rPr>
          <w:rFonts w:ascii="Times New Roman" w:hAnsi="Times New Roman" w:cs="Times New Roman"/>
          <w:sz w:val="24"/>
          <w:szCs w:val="24"/>
        </w:rPr>
        <w:t xml:space="preserve"> </w:t>
      </w:r>
      <w:r w:rsidR="00F350C1">
        <w:rPr>
          <w:rFonts w:ascii="Times New Roman" w:hAnsi="Times New Roman" w:cs="Times New Roman"/>
          <w:sz w:val="24"/>
          <w:szCs w:val="24"/>
        </w:rPr>
        <w:t>For example</w:t>
      </w:r>
      <w:r w:rsidR="00F6605F">
        <w:rPr>
          <w:rFonts w:ascii="Times New Roman" w:hAnsi="Times New Roman" w:cs="Times New Roman"/>
          <w:sz w:val="24"/>
          <w:szCs w:val="24"/>
        </w:rPr>
        <w:t>, based on the starting vector above</w:t>
      </w:r>
      <w:r w:rsidR="00284749">
        <w:rPr>
          <w:rFonts w:ascii="Times New Roman" w:hAnsi="Times New Roman" w:cs="Times New Roman"/>
          <w:sz w:val="24"/>
          <w:szCs w:val="24"/>
        </w:rPr>
        <w:t>, the algorithm would generate the following four tables and their respective priorities.</w:t>
      </w:r>
    </w:p>
    <w:p w14:paraId="3BBB9E79" w14:textId="712BEEBB" w:rsidR="008D5A28" w:rsidRDefault="001E5694" w:rsidP="00B72699">
      <w:pPr>
        <w:spacing w:line="360" w:lineRule="auto"/>
        <w:rPr>
          <w:rFonts w:ascii="Times New Roman" w:hAnsi="Times New Roman" w:cs="Times New Roman"/>
          <w:sz w:val="24"/>
          <w:szCs w:val="24"/>
        </w:rPr>
      </w:pPr>
      <w:r>
        <w:rPr>
          <w:rFonts w:ascii="Times New Roman" w:hAnsi="Times New Roman" w:cs="Times New Roman"/>
          <w:sz w:val="24"/>
          <w:szCs w:val="24"/>
        </w:rPr>
        <w:t>Left</w:t>
      </w:r>
      <w:r w:rsidR="00E8020A">
        <w:rPr>
          <w:rFonts w:ascii="Times New Roman" w:hAnsi="Times New Roman" w:cs="Times New Roman"/>
          <w:sz w:val="24"/>
          <w:szCs w:val="24"/>
        </w:rPr>
        <w:t xml:space="preserve">: </w:t>
      </w:r>
      <w:r w:rsidR="00BB4560">
        <w:rPr>
          <w:rFonts w:ascii="Times New Roman" w:hAnsi="Times New Roman" w:cs="Times New Roman"/>
          <w:sz w:val="24"/>
          <w:szCs w:val="24"/>
        </w:rPr>
        <w:t>4</w:t>
      </w:r>
      <w:r w:rsidR="00423071">
        <w:rPr>
          <w:rFonts w:ascii="Times New Roman" w:hAnsi="Times New Roman" w:cs="Times New Roman"/>
          <w:sz w:val="24"/>
          <w:szCs w:val="24"/>
        </w:rPr>
        <w:t xml:space="preserve"> </w:t>
      </w:r>
      <w:r w:rsidR="00347C33">
        <w:rPr>
          <w:rFonts w:ascii="Times New Roman" w:hAnsi="Times New Roman" w:cs="Times New Roman"/>
          <w:sz w:val="24"/>
          <w:szCs w:val="24"/>
        </w:rPr>
        <w:t>+</w:t>
      </w:r>
      <w:r w:rsidR="00423071">
        <w:rPr>
          <w:rFonts w:ascii="Times New Roman" w:hAnsi="Times New Roman" w:cs="Times New Roman"/>
          <w:sz w:val="24"/>
          <w:szCs w:val="24"/>
        </w:rPr>
        <w:t xml:space="preserve"> </w:t>
      </w:r>
      <w:r w:rsidR="00E477A2">
        <w:rPr>
          <w:rFonts w:ascii="Times New Roman" w:hAnsi="Times New Roman" w:cs="Times New Roman"/>
          <w:sz w:val="24"/>
          <w:szCs w:val="24"/>
        </w:rPr>
        <w:t>3</w:t>
      </w:r>
      <w:r w:rsidR="00423071">
        <w:rPr>
          <w:rFonts w:ascii="Times New Roman" w:hAnsi="Times New Roman" w:cs="Times New Roman"/>
          <w:sz w:val="24"/>
          <w:szCs w:val="24"/>
        </w:rPr>
        <w:t xml:space="preserve"> </w:t>
      </w:r>
      <w:r w:rsidR="00E477A2">
        <w:rPr>
          <w:rFonts w:ascii="Times New Roman" w:hAnsi="Times New Roman" w:cs="Times New Roman"/>
          <w:sz w:val="24"/>
          <w:szCs w:val="24"/>
        </w:rPr>
        <w:t>=</w:t>
      </w:r>
      <w:r w:rsidR="00423071">
        <w:rPr>
          <w:rFonts w:ascii="Times New Roman" w:hAnsi="Times New Roman" w:cs="Times New Roman"/>
          <w:sz w:val="24"/>
          <w:szCs w:val="24"/>
        </w:rPr>
        <w:t xml:space="preserve"> </w:t>
      </w:r>
      <w:r w:rsidR="00BB4560">
        <w:rPr>
          <w:rFonts w:ascii="Times New Roman" w:hAnsi="Times New Roman" w:cs="Times New Roman"/>
          <w:sz w:val="24"/>
          <w:szCs w:val="24"/>
        </w:rPr>
        <w:t>7</w:t>
      </w:r>
    </w:p>
    <w:tbl>
      <w:tblPr>
        <w:tblStyle w:val="TableGrid"/>
        <w:tblW w:w="0" w:type="auto"/>
        <w:tblLook w:val="04A0" w:firstRow="1" w:lastRow="0" w:firstColumn="1" w:lastColumn="0" w:noHBand="0" w:noVBand="1"/>
      </w:tblPr>
      <w:tblGrid>
        <w:gridCol w:w="596"/>
        <w:gridCol w:w="597"/>
        <w:gridCol w:w="597"/>
      </w:tblGrid>
      <w:tr w:rsidR="006B4004" w14:paraId="3B2863C7" w14:textId="77777777" w:rsidTr="006B4004">
        <w:tc>
          <w:tcPr>
            <w:tcW w:w="3116" w:type="dxa"/>
          </w:tcPr>
          <w:p w14:paraId="46D09248" w14:textId="0279FDBB"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4A88AEE5" w14:textId="1D07A1E3"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78AA5FC1" w14:textId="48DA48B9"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6B4004" w14:paraId="624B8847" w14:textId="77777777" w:rsidTr="006B4004">
        <w:tc>
          <w:tcPr>
            <w:tcW w:w="3116" w:type="dxa"/>
          </w:tcPr>
          <w:p w14:paraId="17889C17" w14:textId="7924C815"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6ED8ED2D" w14:textId="131CB688"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130FDADA" w14:textId="4F933E45"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B4004" w14:paraId="6C5C65CA" w14:textId="77777777" w:rsidTr="006B4004">
        <w:tc>
          <w:tcPr>
            <w:tcW w:w="3116" w:type="dxa"/>
          </w:tcPr>
          <w:p w14:paraId="06B7F6A5" w14:textId="5EC8C61D"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5A7DCC2A" w14:textId="576539B3"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270E5840" w14:textId="616368D5"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6B4004" w14:paraId="55562B05" w14:textId="77777777" w:rsidTr="006B4004">
        <w:tc>
          <w:tcPr>
            <w:tcW w:w="3116" w:type="dxa"/>
          </w:tcPr>
          <w:p w14:paraId="2FB9EEB8" w14:textId="3DB9A74B"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0B07D7E6" w14:textId="2646B7CC"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46F237DE" w14:textId="3246E5D4"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6B4004" w14:paraId="25054518" w14:textId="77777777" w:rsidTr="006B4004">
        <w:tc>
          <w:tcPr>
            <w:tcW w:w="3116" w:type="dxa"/>
          </w:tcPr>
          <w:p w14:paraId="65BD43D1" w14:textId="43FC9F78"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tcPr>
          <w:p w14:paraId="28DFA36F" w14:textId="0C1532B9"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117" w:type="dxa"/>
          </w:tcPr>
          <w:p w14:paraId="268DB27E" w14:textId="292D00B5"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6B4004" w14:paraId="031150BC" w14:textId="77777777" w:rsidTr="006B4004">
        <w:tc>
          <w:tcPr>
            <w:tcW w:w="3116" w:type="dxa"/>
          </w:tcPr>
          <w:p w14:paraId="563881D5" w14:textId="73F43966"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50D9B998" w14:textId="0470F987"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4BB1E7AA" w14:textId="03D443ED" w:rsidR="006B4004" w:rsidRDefault="00C42E00"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14:paraId="16953383" w14:textId="77777777" w:rsidR="005C67E5" w:rsidRDefault="005C67E5" w:rsidP="00B72699">
      <w:pPr>
        <w:spacing w:line="360" w:lineRule="auto"/>
        <w:rPr>
          <w:rFonts w:ascii="Times New Roman" w:hAnsi="Times New Roman" w:cs="Times New Roman"/>
          <w:sz w:val="24"/>
          <w:szCs w:val="24"/>
        </w:rPr>
      </w:pPr>
    </w:p>
    <w:p w14:paraId="6C76D287" w14:textId="61E09AC6" w:rsidR="001E5694" w:rsidRDefault="001E5694" w:rsidP="00B72699">
      <w:pPr>
        <w:spacing w:line="360" w:lineRule="auto"/>
        <w:rPr>
          <w:rFonts w:ascii="Times New Roman" w:hAnsi="Times New Roman" w:cs="Times New Roman"/>
          <w:sz w:val="24"/>
          <w:szCs w:val="24"/>
        </w:rPr>
      </w:pPr>
      <w:r>
        <w:rPr>
          <w:rFonts w:ascii="Times New Roman" w:hAnsi="Times New Roman" w:cs="Times New Roman"/>
          <w:sz w:val="24"/>
          <w:szCs w:val="24"/>
        </w:rPr>
        <w:t>Up</w:t>
      </w:r>
      <w:r w:rsidR="0098460A">
        <w:rPr>
          <w:rFonts w:ascii="Times New Roman" w:hAnsi="Times New Roman" w:cs="Times New Roman"/>
          <w:sz w:val="24"/>
          <w:szCs w:val="24"/>
        </w:rPr>
        <w:t xml:space="preserve">: </w:t>
      </w:r>
      <w:r w:rsidR="008824D0">
        <w:rPr>
          <w:rFonts w:ascii="Times New Roman" w:hAnsi="Times New Roman" w:cs="Times New Roman"/>
          <w:sz w:val="24"/>
          <w:szCs w:val="24"/>
        </w:rPr>
        <w:t>6</w:t>
      </w:r>
      <w:r w:rsidR="00423071">
        <w:rPr>
          <w:rFonts w:ascii="Times New Roman" w:hAnsi="Times New Roman" w:cs="Times New Roman"/>
          <w:sz w:val="24"/>
          <w:szCs w:val="24"/>
        </w:rPr>
        <w:t xml:space="preserve"> </w:t>
      </w:r>
      <w:r w:rsidR="0098460A">
        <w:rPr>
          <w:rFonts w:ascii="Times New Roman" w:hAnsi="Times New Roman" w:cs="Times New Roman"/>
          <w:sz w:val="24"/>
          <w:szCs w:val="24"/>
        </w:rPr>
        <w:t>+</w:t>
      </w:r>
      <w:r w:rsidR="00423071">
        <w:rPr>
          <w:rFonts w:ascii="Times New Roman" w:hAnsi="Times New Roman" w:cs="Times New Roman"/>
          <w:sz w:val="24"/>
          <w:szCs w:val="24"/>
        </w:rPr>
        <w:t xml:space="preserve"> </w:t>
      </w:r>
      <w:r w:rsidR="00D7732E">
        <w:rPr>
          <w:rFonts w:ascii="Times New Roman" w:hAnsi="Times New Roman" w:cs="Times New Roman"/>
          <w:sz w:val="24"/>
          <w:szCs w:val="24"/>
        </w:rPr>
        <w:t>3</w:t>
      </w:r>
      <w:r w:rsidR="00423071">
        <w:rPr>
          <w:rFonts w:ascii="Times New Roman" w:hAnsi="Times New Roman" w:cs="Times New Roman"/>
          <w:sz w:val="24"/>
          <w:szCs w:val="24"/>
        </w:rPr>
        <w:t xml:space="preserve"> </w:t>
      </w:r>
      <w:r w:rsidR="00D7732E">
        <w:rPr>
          <w:rFonts w:ascii="Times New Roman" w:hAnsi="Times New Roman" w:cs="Times New Roman"/>
          <w:sz w:val="24"/>
          <w:szCs w:val="24"/>
        </w:rPr>
        <w:t>=</w:t>
      </w:r>
      <w:r w:rsidR="00423071">
        <w:rPr>
          <w:rFonts w:ascii="Times New Roman" w:hAnsi="Times New Roman" w:cs="Times New Roman"/>
          <w:sz w:val="24"/>
          <w:szCs w:val="24"/>
        </w:rPr>
        <w:t xml:space="preserve"> </w:t>
      </w:r>
      <w:r w:rsidR="00BD718D">
        <w:rPr>
          <w:rFonts w:ascii="Times New Roman" w:hAnsi="Times New Roman" w:cs="Times New Roman"/>
          <w:sz w:val="24"/>
          <w:szCs w:val="24"/>
        </w:rPr>
        <w:t>9</w:t>
      </w:r>
    </w:p>
    <w:tbl>
      <w:tblPr>
        <w:tblStyle w:val="TableGrid"/>
        <w:tblW w:w="0" w:type="auto"/>
        <w:tblLook w:val="04A0" w:firstRow="1" w:lastRow="0" w:firstColumn="1" w:lastColumn="0" w:noHBand="0" w:noVBand="1"/>
      </w:tblPr>
      <w:tblGrid>
        <w:gridCol w:w="596"/>
        <w:gridCol w:w="597"/>
        <w:gridCol w:w="597"/>
      </w:tblGrid>
      <w:tr w:rsidR="006B4004" w14:paraId="3C4DA308" w14:textId="77777777" w:rsidTr="006B4004">
        <w:tc>
          <w:tcPr>
            <w:tcW w:w="3116" w:type="dxa"/>
          </w:tcPr>
          <w:p w14:paraId="0E4A12F5" w14:textId="6ABB3E9E"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4AC5FF0B" w14:textId="2C5E1661"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28D6321F" w14:textId="308D5F0E"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6B4004" w14:paraId="2220AE0A" w14:textId="77777777" w:rsidTr="006B4004">
        <w:tc>
          <w:tcPr>
            <w:tcW w:w="3116" w:type="dxa"/>
          </w:tcPr>
          <w:p w14:paraId="09744699" w14:textId="3A84716E"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4CC50325" w14:textId="7F58E50F"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3D1678AF" w14:textId="1058760D"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B4004" w14:paraId="1C355827" w14:textId="77777777" w:rsidTr="006B4004">
        <w:tc>
          <w:tcPr>
            <w:tcW w:w="3116" w:type="dxa"/>
          </w:tcPr>
          <w:p w14:paraId="5AC16EA7" w14:textId="2CB57F1B"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49BEDF46" w14:textId="7EC45ACE"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3A885BC5" w14:textId="4DDC8C3E"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6B4004" w14:paraId="37C56D03" w14:textId="77777777" w:rsidTr="006B4004">
        <w:tc>
          <w:tcPr>
            <w:tcW w:w="3116" w:type="dxa"/>
          </w:tcPr>
          <w:p w14:paraId="4583A3DD" w14:textId="519D8B3E"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66322B00" w14:textId="23F3AE74"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2DA89769" w14:textId="63D3B1B6"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6B4004" w14:paraId="772E59DF" w14:textId="77777777" w:rsidTr="006B4004">
        <w:tc>
          <w:tcPr>
            <w:tcW w:w="3116" w:type="dxa"/>
          </w:tcPr>
          <w:p w14:paraId="2BF3EC13" w14:textId="28139B3D"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tcPr>
          <w:p w14:paraId="47B46287" w14:textId="46A9A330"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117" w:type="dxa"/>
          </w:tcPr>
          <w:p w14:paraId="6E34B5C6" w14:textId="4024D3FE"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6B4004" w14:paraId="4DCAE9EB" w14:textId="77777777" w:rsidTr="006B4004">
        <w:tc>
          <w:tcPr>
            <w:tcW w:w="3116" w:type="dxa"/>
          </w:tcPr>
          <w:p w14:paraId="483AC469" w14:textId="038CE7C4"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118DC87D" w14:textId="5FC69F36"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07511CCF" w14:textId="070924D5" w:rsidR="006B4004" w:rsidRDefault="00E821A5"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14:paraId="77F65D3F" w14:textId="77777777" w:rsidR="006B4004" w:rsidRDefault="006B4004" w:rsidP="00B72699">
      <w:pPr>
        <w:spacing w:line="360" w:lineRule="auto"/>
        <w:rPr>
          <w:rFonts w:ascii="Times New Roman" w:hAnsi="Times New Roman" w:cs="Times New Roman"/>
          <w:sz w:val="24"/>
          <w:szCs w:val="24"/>
        </w:rPr>
      </w:pPr>
    </w:p>
    <w:p w14:paraId="133666B8" w14:textId="5DF1E95F" w:rsidR="001E5694" w:rsidRDefault="001E5694" w:rsidP="00B72699">
      <w:pPr>
        <w:spacing w:line="360" w:lineRule="auto"/>
        <w:rPr>
          <w:rFonts w:ascii="Times New Roman" w:hAnsi="Times New Roman" w:cs="Times New Roman"/>
          <w:sz w:val="24"/>
          <w:szCs w:val="24"/>
        </w:rPr>
      </w:pPr>
      <w:r>
        <w:rPr>
          <w:rFonts w:ascii="Times New Roman" w:hAnsi="Times New Roman" w:cs="Times New Roman"/>
          <w:sz w:val="24"/>
          <w:szCs w:val="24"/>
        </w:rPr>
        <w:t>Right</w:t>
      </w:r>
      <w:r w:rsidR="009374B4">
        <w:rPr>
          <w:rFonts w:ascii="Times New Roman" w:hAnsi="Times New Roman" w:cs="Times New Roman"/>
          <w:sz w:val="24"/>
          <w:szCs w:val="24"/>
        </w:rPr>
        <w:t xml:space="preserve">: </w:t>
      </w:r>
      <w:r w:rsidR="00B45D57">
        <w:rPr>
          <w:rFonts w:ascii="Times New Roman" w:hAnsi="Times New Roman" w:cs="Times New Roman"/>
          <w:sz w:val="24"/>
          <w:szCs w:val="24"/>
        </w:rPr>
        <w:t>6</w:t>
      </w:r>
      <w:r w:rsidR="00423071">
        <w:rPr>
          <w:rFonts w:ascii="Times New Roman" w:hAnsi="Times New Roman" w:cs="Times New Roman"/>
          <w:sz w:val="24"/>
          <w:szCs w:val="24"/>
        </w:rPr>
        <w:t xml:space="preserve"> </w:t>
      </w:r>
      <w:r w:rsidR="009374B4">
        <w:rPr>
          <w:rFonts w:ascii="Times New Roman" w:hAnsi="Times New Roman" w:cs="Times New Roman"/>
          <w:sz w:val="24"/>
          <w:szCs w:val="24"/>
        </w:rPr>
        <w:t>+</w:t>
      </w:r>
      <w:r w:rsidR="00423071">
        <w:rPr>
          <w:rFonts w:ascii="Times New Roman" w:hAnsi="Times New Roman" w:cs="Times New Roman"/>
          <w:sz w:val="24"/>
          <w:szCs w:val="24"/>
        </w:rPr>
        <w:t xml:space="preserve"> </w:t>
      </w:r>
      <w:r w:rsidR="008529EA">
        <w:rPr>
          <w:rFonts w:ascii="Times New Roman" w:hAnsi="Times New Roman" w:cs="Times New Roman"/>
          <w:sz w:val="24"/>
          <w:szCs w:val="24"/>
        </w:rPr>
        <w:t>3</w:t>
      </w:r>
      <w:r w:rsidR="00423071">
        <w:rPr>
          <w:rFonts w:ascii="Times New Roman" w:hAnsi="Times New Roman" w:cs="Times New Roman"/>
          <w:sz w:val="24"/>
          <w:szCs w:val="24"/>
        </w:rPr>
        <w:t xml:space="preserve"> </w:t>
      </w:r>
      <w:r w:rsidR="008529EA">
        <w:rPr>
          <w:rFonts w:ascii="Times New Roman" w:hAnsi="Times New Roman" w:cs="Times New Roman"/>
          <w:sz w:val="24"/>
          <w:szCs w:val="24"/>
        </w:rPr>
        <w:t>=</w:t>
      </w:r>
      <w:r w:rsidR="00423071">
        <w:rPr>
          <w:rFonts w:ascii="Times New Roman" w:hAnsi="Times New Roman" w:cs="Times New Roman"/>
          <w:sz w:val="24"/>
          <w:szCs w:val="24"/>
        </w:rPr>
        <w:t xml:space="preserve"> </w:t>
      </w:r>
      <w:r w:rsidR="00BD718D">
        <w:rPr>
          <w:rFonts w:ascii="Times New Roman" w:hAnsi="Times New Roman" w:cs="Times New Roman"/>
          <w:sz w:val="24"/>
          <w:szCs w:val="24"/>
        </w:rPr>
        <w:t>9</w:t>
      </w:r>
    </w:p>
    <w:tbl>
      <w:tblPr>
        <w:tblStyle w:val="TableGrid"/>
        <w:tblW w:w="0" w:type="auto"/>
        <w:tblLook w:val="04A0" w:firstRow="1" w:lastRow="0" w:firstColumn="1" w:lastColumn="0" w:noHBand="0" w:noVBand="1"/>
      </w:tblPr>
      <w:tblGrid>
        <w:gridCol w:w="596"/>
        <w:gridCol w:w="597"/>
        <w:gridCol w:w="597"/>
      </w:tblGrid>
      <w:tr w:rsidR="006B4004" w14:paraId="50DDFCF1" w14:textId="77777777" w:rsidTr="006B4004">
        <w:tc>
          <w:tcPr>
            <w:tcW w:w="3116" w:type="dxa"/>
          </w:tcPr>
          <w:p w14:paraId="315203A4" w14:textId="2D21EA62"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326278BB" w14:textId="092976FD"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06BE62B9" w14:textId="16C68308"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6B4004" w14:paraId="31FDAE79" w14:textId="77777777" w:rsidTr="006B4004">
        <w:tc>
          <w:tcPr>
            <w:tcW w:w="3116" w:type="dxa"/>
          </w:tcPr>
          <w:p w14:paraId="6F3D8A0E" w14:textId="589D8972"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26E6397E" w14:textId="2EAEB574"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69385ABB" w14:textId="7F73F136"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B4004" w14:paraId="0C6131AD" w14:textId="77777777" w:rsidTr="006B4004">
        <w:tc>
          <w:tcPr>
            <w:tcW w:w="3116" w:type="dxa"/>
          </w:tcPr>
          <w:p w14:paraId="6C1B1911" w14:textId="1DF9AF29"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669D9B75" w14:textId="0EC18C31"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4761C220" w14:textId="322BF48A"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6B4004" w14:paraId="6C544E84" w14:textId="77777777" w:rsidTr="006B4004">
        <w:tc>
          <w:tcPr>
            <w:tcW w:w="3116" w:type="dxa"/>
          </w:tcPr>
          <w:p w14:paraId="07BB6A7B" w14:textId="53B4C544"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3BF09FBD" w14:textId="09CE98FB"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117" w:type="dxa"/>
          </w:tcPr>
          <w:p w14:paraId="192CF233" w14:textId="55CF782D"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6B4004" w14:paraId="118260E7" w14:textId="77777777" w:rsidTr="006B4004">
        <w:tc>
          <w:tcPr>
            <w:tcW w:w="3116" w:type="dxa"/>
          </w:tcPr>
          <w:p w14:paraId="7954FC6F" w14:textId="6C3F9E9E"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tcPr>
          <w:p w14:paraId="4C653079" w14:textId="3E25CA7E"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117" w:type="dxa"/>
          </w:tcPr>
          <w:p w14:paraId="61017F6D" w14:textId="12188EC6"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6B4004" w14:paraId="60270A5A" w14:textId="77777777" w:rsidTr="006B4004">
        <w:tc>
          <w:tcPr>
            <w:tcW w:w="3116" w:type="dxa"/>
          </w:tcPr>
          <w:p w14:paraId="51CC2B66" w14:textId="0AC9D331"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20A9CBB6" w14:textId="50B245CD"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2CF8CEEC" w14:textId="66F7B4EC"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14:paraId="16B88CE7" w14:textId="77777777" w:rsidR="006B4004" w:rsidRDefault="006B4004" w:rsidP="00B72699">
      <w:pPr>
        <w:spacing w:line="360" w:lineRule="auto"/>
        <w:rPr>
          <w:rFonts w:ascii="Times New Roman" w:hAnsi="Times New Roman" w:cs="Times New Roman"/>
          <w:sz w:val="24"/>
          <w:szCs w:val="24"/>
        </w:rPr>
      </w:pPr>
    </w:p>
    <w:p w14:paraId="4DE4CF93" w14:textId="2D5974FF" w:rsidR="001E5694" w:rsidRDefault="001E5694" w:rsidP="00B72699">
      <w:pPr>
        <w:spacing w:line="360" w:lineRule="auto"/>
        <w:rPr>
          <w:rFonts w:ascii="Times New Roman" w:hAnsi="Times New Roman" w:cs="Times New Roman"/>
          <w:sz w:val="24"/>
          <w:szCs w:val="24"/>
        </w:rPr>
      </w:pPr>
      <w:r>
        <w:rPr>
          <w:rFonts w:ascii="Times New Roman" w:hAnsi="Times New Roman" w:cs="Times New Roman"/>
          <w:sz w:val="24"/>
          <w:szCs w:val="24"/>
        </w:rPr>
        <w:t>Down</w:t>
      </w:r>
      <w:r w:rsidR="00F377D2">
        <w:rPr>
          <w:rFonts w:ascii="Times New Roman" w:hAnsi="Times New Roman" w:cs="Times New Roman"/>
          <w:sz w:val="24"/>
          <w:szCs w:val="24"/>
        </w:rPr>
        <w:t xml:space="preserve">: </w:t>
      </w:r>
      <w:r w:rsidR="00423071">
        <w:rPr>
          <w:rFonts w:ascii="Times New Roman" w:hAnsi="Times New Roman" w:cs="Times New Roman"/>
          <w:sz w:val="24"/>
          <w:szCs w:val="24"/>
        </w:rPr>
        <w:t xml:space="preserve">6 </w:t>
      </w:r>
      <w:r w:rsidR="00F377D2">
        <w:rPr>
          <w:rFonts w:ascii="Times New Roman" w:hAnsi="Times New Roman" w:cs="Times New Roman"/>
          <w:sz w:val="24"/>
          <w:szCs w:val="24"/>
        </w:rPr>
        <w:t>+</w:t>
      </w:r>
      <w:r w:rsidR="00423071">
        <w:rPr>
          <w:rFonts w:ascii="Times New Roman" w:hAnsi="Times New Roman" w:cs="Times New Roman"/>
          <w:sz w:val="24"/>
          <w:szCs w:val="24"/>
        </w:rPr>
        <w:t xml:space="preserve"> </w:t>
      </w:r>
      <w:r w:rsidR="00F377D2">
        <w:rPr>
          <w:rFonts w:ascii="Times New Roman" w:hAnsi="Times New Roman" w:cs="Times New Roman"/>
          <w:sz w:val="24"/>
          <w:szCs w:val="24"/>
        </w:rPr>
        <w:t>3</w:t>
      </w:r>
      <w:r w:rsidR="00423071">
        <w:rPr>
          <w:rFonts w:ascii="Times New Roman" w:hAnsi="Times New Roman" w:cs="Times New Roman"/>
          <w:sz w:val="24"/>
          <w:szCs w:val="24"/>
        </w:rPr>
        <w:t xml:space="preserve"> </w:t>
      </w:r>
      <w:r w:rsidR="00F377D2">
        <w:rPr>
          <w:rFonts w:ascii="Times New Roman" w:hAnsi="Times New Roman" w:cs="Times New Roman"/>
          <w:sz w:val="24"/>
          <w:szCs w:val="24"/>
        </w:rPr>
        <w:t>=</w:t>
      </w:r>
      <w:r w:rsidR="00423071">
        <w:rPr>
          <w:rFonts w:ascii="Times New Roman" w:hAnsi="Times New Roman" w:cs="Times New Roman"/>
          <w:sz w:val="24"/>
          <w:szCs w:val="24"/>
        </w:rPr>
        <w:t xml:space="preserve"> 9</w:t>
      </w:r>
    </w:p>
    <w:tbl>
      <w:tblPr>
        <w:tblStyle w:val="TableGrid"/>
        <w:tblW w:w="0" w:type="auto"/>
        <w:tblLook w:val="04A0" w:firstRow="1" w:lastRow="0" w:firstColumn="1" w:lastColumn="0" w:noHBand="0" w:noVBand="1"/>
      </w:tblPr>
      <w:tblGrid>
        <w:gridCol w:w="596"/>
        <w:gridCol w:w="597"/>
        <w:gridCol w:w="597"/>
      </w:tblGrid>
      <w:tr w:rsidR="006B4004" w14:paraId="376D111D" w14:textId="77777777" w:rsidTr="006B4004">
        <w:tc>
          <w:tcPr>
            <w:tcW w:w="3116" w:type="dxa"/>
          </w:tcPr>
          <w:p w14:paraId="279533F7" w14:textId="47E49C79"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21F74135" w14:textId="2853A686"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258D43C1" w14:textId="2C2830FB"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6B4004" w14:paraId="284D1179" w14:textId="77777777" w:rsidTr="006B4004">
        <w:tc>
          <w:tcPr>
            <w:tcW w:w="3116" w:type="dxa"/>
          </w:tcPr>
          <w:p w14:paraId="6E3662BE" w14:textId="1CEBDFE8"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377711BA" w14:textId="1FF98F24"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6DEFEC67" w14:textId="43F512F9"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B4004" w14:paraId="3C94E922" w14:textId="77777777" w:rsidTr="006B4004">
        <w:tc>
          <w:tcPr>
            <w:tcW w:w="3116" w:type="dxa"/>
          </w:tcPr>
          <w:p w14:paraId="2FA411B8" w14:textId="0F8A6973"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4448939D" w14:textId="4BFC2928"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2F53CAB9" w14:textId="23C3CF35" w:rsidR="006B4004" w:rsidRDefault="001511BD"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6B4004" w14:paraId="2E226DE7" w14:textId="77777777" w:rsidTr="006B4004">
        <w:tc>
          <w:tcPr>
            <w:tcW w:w="3116" w:type="dxa"/>
          </w:tcPr>
          <w:p w14:paraId="37C09398" w14:textId="13097545" w:rsidR="006B4004" w:rsidRDefault="0047377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71EB0AAD" w14:textId="186DD24A" w:rsidR="006B4004" w:rsidRDefault="0047377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117" w:type="dxa"/>
          </w:tcPr>
          <w:p w14:paraId="61059498" w14:textId="6CBF4AEB" w:rsidR="006B4004" w:rsidRDefault="0047377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6B4004" w14:paraId="4097FE6E" w14:textId="77777777" w:rsidTr="006B4004">
        <w:tc>
          <w:tcPr>
            <w:tcW w:w="3116" w:type="dxa"/>
          </w:tcPr>
          <w:p w14:paraId="79DEF2DB" w14:textId="7137611A" w:rsidR="006B4004" w:rsidRDefault="0047377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tcPr>
          <w:p w14:paraId="7917C7BF" w14:textId="74950F3D" w:rsidR="006B4004" w:rsidRDefault="0047377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2056E4E6" w14:textId="146171B7" w:rsidR="006B4004" w:rsidRDefault="0047377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6B4004" w14:paraId="74010146" w14:textId="77777777" w:rsidTr="006B4004">
        <w:tc>
          <w:tcPr>
            <w:tcW w:w="3116" w:type="dxa"/>
          </w:tcPr>
          <w:p w14:paraId="2208A89D" w14:textId="2BD215C0" w:rsidR="006B4004" w:rsidRDefault="0047377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41396308" w14:textId="4E8CE95C" w:rsidR="006B4004" w:rsidRDefault="0047377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5198F522" w14:textId="76B1A093" w:rsidR="006B4004" w:rsidRDefault="00473772" w:rsidP="00132F5F">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14:paraId="59A74E76" w14:textId="77777777" w:rsidR="00C42E00" w:rsidRDefault="00C42E00" w:rsidP="00B72699">
      <w:pPr>
        <w:spacing w:line="360" w:lineRule="auto"/>
        <w:rPr>
          <w:rFonts w:ascii="Times New Roman" w:hAnsi="Times New Roman" w:cs="Times New Roman"/>
          <w:sz w:val="24"/>
          <w:szCs w:val="24"/>
        </w:rPr>
        <w:sectPr w:rsidR="00C42E00" w:rsidSect="00C42E00">
          <w:type w:val="continuous"/>
          <w:pgSz w:w="12240" w:h="15840"/>
          <w:pgMar w:top="1440" w:right="1440" w:bottom="1440" w:left="1440" w:header="720" w:footer="720" w:gutter="0"/>
          <w:cols w:num="4" w:space="720"/>
          <w:docGrid w:linePitch="360"/>
        </w:sectPr>
      </w:pPr>
    </w:p>
    <w:p w14:paraId="05DCFE4D" w14:textId="77777777" w:rsidR="006B4004" w:rsidRDefault="00EC7124" w:rsidP="00B72699">
      <w:pPr>
        <w:spacing w:line="360" w:lineRule="auto"/>
        <w:rPr>
          <w:rFonts w:ascii="Times New Roman" w:hAnsi="Times New Roman" w:cs="Times New Roman"/>
          <w:sz w:val="24"/>
          <w:szCs w:val="24"/>
        </w:rPr>
      </w:pPr>
      <w:r>
        <w:rPr>
          <w:rFonts w:ascii="Times New Roman" w:hAnsi="Times New Roman" w:cs="Times New Roman"/>
          <w:sz w:val="24"/>
          <w:szCs w:val="24"/>
        </w:rPr>
        <w:t>This process is repeated until a table is found that equals the goal vector and you can see the whole process in Figure 1 below.</w:t>
      </w:r>
    </w:p>
    <w:p w14:paraId="56C03E5E" w14:textId="77777777" w:rsidR="00B97F21" w:rsidRDefault="00CE5F35" w:rsidP="0045033B">
      <w:pPr>
        <w:keepNext/>
        <w:spacing w:line="360" w:lineRule="auto"/>
        <w:jc w:val="center"/>
      </w:pPr>
      <w:r>
        <w:rPr>
          <w:rFonts w:ascii="Times New Roman" w:hAnsi="Times New Roman" w:cs="Times New Roman"/>
          <w:noProof/>
          <w:sz w:val="24"/>
          <w:szCs w:val="24"/>
        </w:rPr>
        <w:lastRenderedPageBreak/>
        <w:drawing>
          <wp:inline distT="0" distB="0" distL="0" distR="0" wp14:anchorId="0DF61932" wp14:editId="4C1C8E0F">
            <wp:extent cx="4417690" cy="6442364"/>
            <wp:effectExtent l="0" t="0" r="254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6366" cy="6513349"/>
                    </a:xfrm>
                    <a:prstGeom prst="rect">
                      <a:avLst/>
                    </a:prstGeom>
                  </pic:spPr>
                </pic:pic>
              </a:graphicData>
            </a:graphic>
          </wp:inline>
        </w:drawing>
      </w:r>
    </w:p>
    <w:p w14:paraId="31D2D19C" w14:textId="77777777" w:rsidR="00FE6503" w:rsidRDefault="00B97F21" w:rsidP="00B77938">
      <w:pPr>
        <w:pStyle w:val="Caption"/>
        <w:jc w:val="center"/>
      </w:pPr>
      <w:r>
        <w:t xml:space="preserve">Figure </w:t>
      </w:r>
      <w:fldSimple w:instr=" SEQ Figure \* ARABIC ">
        <w:r>
          <w:rPr>
            <w:noProof/>
          </w:rPr>
          <w:t>1</w:t>
        </w:r>
      </w:fldSimple>
    </w:p>
    <w:p w14:paraId="02CC0B13" w14:textId="05DFCCEC" w:rsidR="00B97F21" w:rsidRPr="00C93B07" w:rsidRDefault="00033784" w:rsidP="00F9128E">
      <w:pPr>
        <w:spacing w:line="360" w:lineRule="auto"/>
        <w:rPr>
          <w:rFonts w:ascii="Times New Roman" w:hAnsi="Times New Roman" w:cs="Times New Roman"/>
          <w:sz w:val="24"/>
          <w:szCs w:val="24"/>
        </w:rPr>
        <w:sectPr w:rsidR="00B97F21" w:rsidRPr="00C93B07" w:rsidSect="00EB78A2">
          <w:type w:val="continuous"/>
          <w:pgSz w:w="12240" w:h="15840"/>
          <w:pgMar w:top="1440" w:right="1440" w:bottom="1440" w:left="1440" w:header="720" w:footer="720" w:gutter="0"/>
          <w:cols w:space="720"/>
          <w:docGrid w:linePitch="360"/>
        </w:sectPr>
      </w:pPr>
      <w:r w:rsidRPr="00C93B07">
        <w:rPr>
          <w:rFonts w:ascii="Times New Roman" w:hAnsi="Times New Roman" w:cs="Times New Roman"/>
          <w:sz w:val="24"/>
          <w:szCs w:val="24"/>
        </w:rPr>
        <w:t xml:space="preserve">As stated in Figure 1, we add parallelism in the generating of the new tables. </w:t>
      </w:r>
      <w:r w:rsidR="00E25F45" w:rsidRPr="00C93B07">
        <w:rPr>
          <w:rFonts w:ascii="Times New Roman" w:hAnsi="Times New Roman" w:cs="Times New Roman"/>
          <w:sz w:val="24"/>
          <w:szCs w:val="24"/>
        </w:rPr>
        <w:t xml:space="preserve">Each table is generated by its own thread that way you can as many as four new tables in the time it takes to generate 1, </w:t>
      </w:r>
      <w:r w:rsidR="00ED7B7F" w:rsidRPr="00C93B07">
        <w:rPr>
          <w:rFonts w:ascii="Times New Roman" w:hAnsi="Times New Roman" w:cs="Times New Roman"/>
          <w:sz w:val="24"/>
          <w:szCs w:val="24"/>
        </w:rPr>
        <w:t>doing the bulk of the computing in as little as a fourth of the time as it would take to run the algorithm serially.</w:t>
      </w:r>
    </w:p>
    <w:p w14:paraId="0EBB18BF" w14:textId="4FB9A0D0" w:rsidR="00246565" w:rsidRPr="005217E6" w:rsidRDefault="00890150" w:rsidP="005217E6">
      <w:pPr>
        <w:pStyle w:val="Heading1"/>
      </w:pPr>
      <w:bookmarkStart w:id="2" w:name="_Toc89008142"/>
      <w:r>
        <w:lastRenderedPageBreak/>
        <w:t xml:space="preserve">Application Performance </w:t>
      </w:r>
      <w:r w:rsidR="00B061D1">
        <w:t>Analysis and Results</w:t>
      </w:r>
      <w:bookmarkEnd w:id="2"/>
      <w:r w:rsidR="008028D5">
        <w:rPr>
          <w:rFonts w:ascii="Times New Roman" w:hAnsi="Times New Roman" w:cs="Times New Roman"/>
          <w:sz w:val="24"/>
          <w:szCs w:val="24"/>
        </w:rPr>
        <w:t xml:space="preserve"> </w:t>
      </w:r>
    </w:p>
    <w:p w14:paraId="327B941A" w14:textId="3C1528A1" w:rsidR="00EB5D6D" w:rsidRDefault="00EB5D6D" w:rsidP="00B7269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development, I was writing code in CUDA and executing the code on an </w:t>
      </w:r>
      <w:r w:rsidR="005A557D">
        <w:rPr>
          <w:rFonts w:ascii="Times New Roman" w:hAnsi="Times New Roman" w:cs="Times New Roman"/>
          <w:sz w:val="24"/>
          <w:szCs w:val="24"/>
        </w:rPr>
        <w:t>Nv</w:t>
      </w:r>
      <w:r>
        <w:rPr>
          <w:rFonts w:ascii="Times New Roman" w:hAnsi="Times New Roman" w:cs="Times New Roman"/>
          <w:sz w:val="24"/>
          <w:szCs w:val="24"/>
        </w:rPr>
        <w:t>idia GTX 1660</w:t>
      </w:r>
      <w:r w:rsidR="0019062C">
        <w:rPr>
          <w:rFonts w:ascii="Times New Roman" w:hAnsi="Times New Roman" w:cs="Times New Roman"/>
          <w:sz w:val="24"/>
          <w:szCs w:val="24"/>
        </w:rPr>
        <w:t xml:space="preserve"> </w:t>
      </w:r>
      <w:proofErr w:type="spellStart"/>
      <w:r w:rsidR="008066E7">
        <w:rPr>
          <w:rFonts w:ascii="Times New Roman" w:hAnsi="Times New Roman" w:cs="Times New Roman"/>
          <w:sz w:val="24"/>
          <w:szCs w:val="24"/>
        </w:rPr>
        <w:t>T</w:t>
      </w:r>
      <w:r>
        <w:rPr>
          <w:rFonts w:ascii="Times New Roman" w:hAnsi="Times New Roman" w:cs="Times New Roman"/>
          <w:sz w:val="24"/>
          <w:szCs w:val="24"/>
        </w:rPr>
        <w:t>i</w:t>
      </w:r>
      <w:proofErr w:type="spellEnd"/>
      <w:r w:rsidR="00F02FB1">
        <w:rPr>
          <w:rFonts w:ascii="Times New Roman" w:hAnsi="Times New Roman" w:cs="Times New Roman"/>
          <w:sz w:val="24"/>
          <w:szCs w:val="24"/>
        </w:rPr>
        <w:t xml:space="preserve"> GPU</w:t>
      </w:r>
      <w:r w:rsidR="006E59ED">
        <w:rPr>
          <w:rFonts w:ascii="Times New Roman" w:hAnsi="Times New Roman" w:cs="Times New Roman"/>
          <w:sz w:val="24"/>
          <w:szCs w:val="24"/>
        </w:rPr>
        <w:t xml:space="preserve">. </w:t>
      </w:r>
    </w:p>
    <w:p w14:paraId="12C48A6C" w14:textId="6CF6A5B3" w:rsidR="00557599" w:rsidRDefault="00557599" w:rsidP="00B72699">
      <w:pPr>
        <w:spacing w:line="360" w:lineRule="auto"/>
        <w:rPr>
          <w:rFonts w:ascii="Times New Roman" w:hAnsi="Times New Roman" w:cs="Times New Roman"/>
          <w:sz w:val="24"/>
          <w:szCs w:val="24"/>
        </w:rPr>
      </w:pPr>
      <w:r>
        <w:rPr>
          <w:rFonts w:ascii="Times New Roman" w:hAnsi="Times New Roman" w:cs="Times New Roman"/>
          <w:sz w:val="24"/>
          <w:szCs w:val="24"/>
        </w:rPr>
        <w:tab/>
      </w:r>
      <w:r w:rsidR="008D013A">
        <w:rPr>
          <w:rFonts w:ascii="Times New Roman" w:hAnsi="Times New Roman" w:cs="Times New Roman"/>
          <w:sz w:val="24"/>
          <w:szCs w:val="24"/>
        </w:rPr>
        <w:t xml:space="preserve">For the application, the thrust library was implemented, specifically, the </w:t>
      </w:r>
      <w:proofErr w:type="spellStart"/>
      <w:r w:rsidR="008D013A">
        <w:rPr>
          <w:rFonts w:ascii="Times New Roman" w:hAnsi="Times New Roman" w:cs="Times New Roman"/>
          <w:sz w:val="24"/>
          <w:szCs w:val="24"/>
        </w:rPr>
        <w:t>host_vector</w:t>
      </w:r>
      <w:proofErr w:type="spellEnd"/>
      <w:r w:rsidR="008D013A">
        <w:rPr>
          <w:rFonts w:ascii="Times New Roman" w:hAnsi="Times New Roman" w:cs="Times New Roman"/>
          <w:sz w:val="24"/>
          <w:szCs w:val="24"/>
        </w:rPr>
        <w:t xml:space="preserve"> and </w:t>
      </w:r>
      <w:proofErr w:type="spellStart"/>
      <w:r w:rsidR="008D013A">
        <w:rPr>
          <w:rFonts w:ascii="Times New Roman" w:hAnsi="Times New Roman" w:cs="Times New Roman"/>
          <w:sz w:val="24"/>
          <w:szCs w:val="24"/>
        </w:rPr>
        <w:t>device_vector</w:t>
      </w:r>
      <w:proofErr w:type="spellEnd"/>
      <w:r w:rsidR="008D013A">
        <w:rPr>
          <w:rFonts w:ascii="Times New Roman" w:hAnsi="Times New Roman" w:cs="Times New Roman"/>
          <w:sz w:val="24"/>
          <w:szCs w:val="24"/>
        </w:rPr>
        <w:t xml:space="preserve"> types, and its sorting algorithm to sort a </w:t>
      </w:r>
      <w:proofErr w:type="spellStart"/>
      <w:r w:rsidR="008D013A">
        <w:rPr>
          <w:rFonts w:ascii="Times New Roman" w:hAnsi="Times New Roman" w:cs="Times New Roman"/>
          <w:sz w:val="24"/>
          <w:szCs w:val="24"/>
        </w:rPr>
        <w:t>host_vector</w:t>
      </w:r>
      <w:proofErr w:type="spellEnd"/>
      <w:r w:rsidR="008D013A">
        <w:rPr>
          <w:rFonts w:ascii="Times New Roman" w:hAnsi="Times New Roman" w:cs="Times New Roman"/>
          <w:sz w:val="24"/>
          <w:szCs w:val="24"/>
        </w:rPr>
        <w:t xml:space="preserve">. </w:t>
      </w:r>
      <w:r w:rsidR="00525990">
        <w:rPr>
          <w:rFonts w:ascii="Times New Roman" w:hAnsi="Times New Roman" w:cs="Times New Roman"/>
          <w:sz w:val="24"/>
          <w:szCs w:val="24"/>
        </w:rPr>
        <w:t xml:space="preserve">All generated tables were populated into an open list vector that was sorted based on priority and </w:t>
      </w:r>
      <w:r w:rsidR="00A5410D">
        <w:rPr>
          <w:rFonts w:ascii="Times New Roman" w:hAnsi="Times New Roman" w:cs="Times New Roman"/>
          <w:sz w:val="24"/>
          <w:szCs w:val="24"/>
        </w:rPr>
        <w:t xml:space="preserve">the one with the highest priority was used to generate new tables in the kernel call. </w:t>
      </w:r>
      <w:r w:rsidR="00D940CB">
        <w:rPr>
          <w:rFonts w:ascii="Times New Roman" w:hAnsi="Times New Roman" w:cs="Times New Roman"/>
          <w:sz w:val="24"/>
          <w:szCs w:val="24"/>
        </w:rPr>
        <w:t xml:space="preserve">The kernel call was executed with one 4 threads on one thread block and each of those threads was responsible for generating one of the possible four tables that could come from a parent table. </w:t>
      </w:r>
    </w:p>
    <w:p w14:paraId="10C1C263" w14:textId="744B102D" w:rsidR="00FC62A4" w:rsidRDefault="00FC62A4" w:rsidP="00B72699">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8DD1F49" w14:textId="08878371" w:rsidR="002E0469" w:rsidRDefault="002E0469" w:rsidP="00B72699">
      <w:pPr>
        <w:spacing w:line="360" w:lineRule="auto"/>
        <w:rPr>
          <w:rFonts w:ascii="Times New Roman" w:hAnsi="Times New Roman" w:cs="Times New Roman"/>
          <w:sz w:val="24"/>
          <w:szCs w:val="24"/>
        </w:rPr>
      </w:pPr>
      <w:r>
        <w:rPr>
          <w:rFonts w:ascii="Times New Roman" w:hAnsi="Times New Roman" w:cs="Times New Roman"/>
          <w:sz w:val="24"/>
          <w:szCs w:val="24"/>
        </w:rPr>
        <w:t>/* More to be added here once we have working code and can compare the difference between our parallel and serial code */</w:t>
      </w:r>
    </w:p>
    <w:p w14:paraId="347B6275" w14:textId="557F19A1" w:rsidR="00EB556B" w:rsidRDefault="00EB556B" w:rsidP="004136F6">
      <w:pPr>
        <w:pStyle w:val="Heading1"/>
      </w:pPr>
      <w:bookmarkStart w:id="3" w:name="_Toc89008143"/>
      <w:r>
        <w:t xml:space="preserve">Division of Work and </w:t>
      </w:r>
      <w:r w:rsidR="0096235A">
        <w:t>Self-Assessment</w:t>
      </w:r>
      <w:bookmarkEnd w:id="3"/>
    </w:p>
    <w:p w14:paraId="6315C9C2" w14:textId="76FA827B" w:rsidR="00085584" w:rsidRDefault="00AD24B6" w:rsidP="00B72699">
      <w:pPr>
        <w:spacing w:line="360" w:lineRule="auto"/>
        <w:rPr>
          <w:rFonts w:ascii="Times New Roman" w:hAnsi="Times New Roman" w:cs="Times New Roman"/>
          <w:sz w:val="24"/>
          <w:szCs w:val="24"/>
        </w:rPr>
      </w:pPr>
      <w:r>
        <w:rPr>
          <w:rFonts w:ascii="Times New Roman" w:hAnsi="Times New Roman" w:cs="Times New Roman"/>
          <w:sz w:val="24"/>
          <w:szCs w:val="24"/>
        </w:rPr>
        <w:t>/* Each member will have to add their own assessment */</w:t>
      </w:r>
    </w:p>
    <w:p w14:paraId="0DE5E03D" w14:textId="36ECDE06" w:rsidR="004D1B0A" w:rsidRPr="00B81C5F" w:rsidRDefault="004D1B0A" w:rsidP="004136F6">
      <w:pPr>
        <w:pStyle w:val="Heading1"/>
      </w:pPr>
      <w:bookmarkStart w:id="4" w:name="_Toc89008144"/>
      <w:r>
        <w:t>Bibliography</w:t>
      </w:r>
      <w:bookmarkEnd w:id="4"/>
    </w:p>
    <w:p w14:paraId="668738B3" w14:textId="30333582" w:rsidR="005639C0" w:rsidRDefault="005639C0" w:rsidP="005639C0">
      <w:pPr>
        <w:pStyle w:val="NormalWeb"/>
        <w:ind w:left="567" w:hanging="567"/>
      </w:pPr>
      <w:r>
        <w:t xml:space="preserve">Russel, S. J., &amp; </w:t>
      </w:r>
      <w:proofErr w:type="spellStart"/>
      <w:r>
        <w:t>N</w:t>
      </w:r>
      <w:r w:rsidR="00D521DE">
        <w:t>or</w:t>
      </w:r>
      <w:r>
        <w:t>vig</w:t>
      </w:r>
      <w:proofErr w:type="spellEnd"/>
      <w:r>
        <w:t xml:space="preserve">, P. (2010). </w:t>
      </w:r>
      <w:r>
        <w:rPr>
          <w:i/>
          <w:iCs/>
        </w:rPr>
        <w:t>Artificial Intelligence: A modern approach</w:t>
      </w:r>
      <w:r>
        <w:t xml:space="preserve"> (3rd ed.). Prentice Hall. </w:t>
      </w:r>
    </w:p>
    <w:p w14:paraId="71148BCA" w14:textId="77777777" w:rsidR="004D1B0A" w:rsidRDefault="004D1B0A" w:rsidP="00B72699">
      <w:pPr>
        <w:spacing w:line="360" w:lineRule="auto"/>
        <w:rPr>
          <w:rFonts w:ascii="Times New Roman" w:hAnsi="Times New Roman" w:cs="Times New Roman"/>
          <w:sz w:val="24"/>
          <w:szCs w:val="24"/>
        </w:rPr>
      </w:pPr>
    </w:p>
    <w:p w14:paraId="0F5F0E1D" w14:textId="24580CB3" w:rsidR="00085584" w:rsidRDefault="006717B6" w:rsidP="004136F6">
      <w:pPr>
        <w:pStyle w:val="Heading1"/>
      </w:pPr>
      <w:bookmarkStart w:id="5" w:name="_Toc89008145"/>
      <w:r>
        <w:t>Code Appendix</w:t>
      </w:r>
      <w:bookmarkEnd w:id="5"/>
    </w:p>
    <w:p w14:paraId="60EC0053" w14:textId="57C7318A" w:rsidR="005D2769" w:rsidRPr="005D2769" w:rsidRDefault="005D2769" w:rsidP="005D2769">
      <w:pPr>
        <w:rPr>
          <w:rFonts w:ascii="Times New Roman" w:hAnsi="Times New Roman" w:cs="Times New Roman"/>
          <w:sz w:val="24"/>
          <w:szCs w:val="24"/>
        </w:rPr>
      </w:pPr>
      <w:r>
        <w:rPr>
          <w:rFonts w:ascii="Times New Roman" w:hAnsi="Times New Roman" w:cs="Times New Roman"/>
          <w:sz w:val="24"/>
          <w:szCs w:val="24"/>
        </w:rPr>
        <w:t xml:space="preserve">/* I think once we have everything done, I will create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 to store all of our code and documents that I can link here so he can see both our parallel and serial code that we are comparing */</w:t>
      </w:r>
    </w:p>
    <w:sectPr w:rsidR="005D2769" w:rsidRPr="005D2769" w:rsidSect="00EB78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4A"/>
    <w:rsid w:val="00010021"/>
    <w:rsid w:val="00011008"/>
    <w:rsid w:val="00027719"/>
    <w:rsid w:val="00033784"/>
    <w:rsid w:val="000464D9"/>
    <w:rsid w:val="00054087"/>
    <w:rsid w:val="00084F5A"/>
    <w:rsid w:val="00085584"/>
    <w:rsid w:val="00087B1E"/>
    <w:rsid w:val="00097790"/>
    <w:rsid w:val="000C3C2D"/>
    <w:rsid w:val="000D52A3"/>
    <w:rsid w:val="000E1C99"/>
    <w:rsid w:val="00102F25"/>
    <w:rsid w:val="0010666D"/>
    <w:rsid w:val="00110B4C"/>
    <w:rsid w:val="00114078"/>
    <w:rsid w:val="00132F5F"/>
    <w:rsid w:val="00133F14"/>
    <w:rsid w:val="001511BD"/>
    <w:rsid w:val="001672B5"/>
    <w:rsid w:val="00170735"/>
    <w:rsid w:val="0019062C"/>
    <w:rsid w:val="001A7615"/>
    <w:rsid w:val="001C7B14"/>
    <w:rsid w:val="001D2518"/>
    <w:rsid w:val="001D3A60"/>
    <w:rsid w:val="001D7321"/>
    <w:rsid w:val="001D7B60"/>
    <w:rsid w:val="001E5694"/>
    <w:rsid w:val="00246565"/>
    <w:rsid w:val="002602EF"/>
    <w:rsid w:val="0028290E"/>
    <w:rsid w:val="00284749"/>
    <w:rsid w:val="002A13E5"/>
    <w:rsid w:val="002A262E"/>
    <w:rsid w:val="002E0469"/>
    <w:rsid w:val="002E0597"/>
    <w:rsid w:val="002F73D0"/>
    <w:rsid w:val="003150D9"/>
    <w:rsid w:val="003228F5"/>
    <w:rsid w:val="00326643"/>
    <w:rsid w:val="00326E33"/>
    <w:rsid w:val="003302A3"/>
    <w:rsid w:val="003442B8"/>
    <w:rsid w:val="00347C33"/>
    <w:rsid w:val="00390CE4"/>
    <w:rsid w:val="003B2FA2"/>
    <w:rsid w:val="003B7055"/>
    <w:rsid w:val="003D1774"/>
    <w:rsid w:val="003E3A18"/>
    <w:rsid w:val="003E3C13"/>
    <w:rsid w:val="0040568D"/>
    <w:rsid w:val="00405D00"/>
    <w:rsid w:val="004136F6"/>
    <w:rsid w:val="00423071"/>
    <w:rsid w:val="004340D0"/>
    <w:rsid w:val="00445992"/>
    <w:rsid w:val="0045033B"/>
    <w:rsid w:val="00473772"/>
    <w:rsid w:val="00481645"/>
    <w:rsid w:val="0049323D"/>
    <w:rsid w:val="004D1B0A"/>
    <w:rsid w:val="00500CD2"/>
    <w:rsid w:val="00510EAA"/>
    <w:rsid w:val="00511911"/>
    <w:rsid w:val="00516A0B"/>
    <w:rsid w:val="005217E6"/>
    <w:rsid w:val="00524A67"/>
    <w:rsid w:val="00525990"/>
    <w:rsid w:val="00557599"/>
    <w:rsid w:val="005639C0"/>
    <w:rsid w:val="005A557D"/>
    <w:rsid w:val="005B0EA4"/>
    <w:rsid w:val="005B76EA"/>
    <w:rsid w:val="005C67E5"/>
    <w:rsid w:val="005C6ADC"/>
    <w:rsid w:val="005D2769"/>
    <w:rsid w:val="005D6403"/>
    <w:rsid w:val="00605CFD"/>
    <w:rsid w:val="00623FCA"/>
    <w:rsid w:val="0063157D"/>
    <w:rsid w:val="00657C10"/>
    <w:rsid w:val="006717B6"/>
    <w:rsid w:val="00680A7A"/>
    <w:rsid w:val="0068241E"/>
    <w:rsid w:val="00685312"/>
    <w:rsid w:val="00694FDC"/>
    <w:rsid w:val="00696479"/>
    <w:rsid w:val="006A7522"/>
    <w:rsid w:val="006B3BD1"/>
    <w:rsid w:val="006B4004"/>
    <w:rsid w:val="006E42F3"/>
    <w:rsid w:val="006E59ED"/>
    <w:rsid w:val="006F0475"/>
    <w:rsid w:val="007261CE"/>
    <w:rsid w:val="00737330"/>
    <w:rsid w:val="00743C8D"/>
    <w:rsid w:val="007706B8"/>
    <w:rsid w:val="007711A4"/>
    <w:rsid w:val="00793C4B"/>
    <w:rsid w:val="007A397A"/>
    <w:rsid w:val="007A5C46"/>
    <w:rsid w:val="007B201F"/>
    <w:rsid w:val="007C2032"/>
    <w:rsid w:val="007C6368"/>
    <w:rsid w:val="007D3555"/>
    <w:rsid w:val="007D3EF7"/>
    <w:rsid w:val="008028D5"/>
    <w:rsid w:val="008066E7"/>
    <w:rsid w:val="00841182"/>
    <w:rsid w:val="00842230"/>
    <w:rsid w:val="008529EA"/>
    <w:rsid w:val="008824D0"/>
    <w:rsid w:val="00887AD4"/>
    <w:rsid w:val="00890150"/>
    <w:rsid w:val="008959DC"/>
    <w:rsid w:val="008A1600"/>
    <w:rsid w:val="008B7E34"/>
    <w:rsid w:val="008D013A"/>
    <w:rsid w:val="008D5A28"/>
    <w:rsid w:val="008D6BB4"/>
    <w:rsid w:val="008F74A1"/>
    <w:rsid w:val="0090441E"/>
    <w:rsid w:val="00910E44"/>
    <w:rsid w:val="0093137C"/>
    <w:rsid w:val="009374B4"/>
    <w:rsid w:val="0096235A"/>
    <w:rsid w:val="0098460A"/>
    <w:rsid w:val="009E13F9"/>
    <w:rsid w:val="009E7850"/>
    <w:rsid w:val="00A12EAA"/>
    <w:rsid w:val="00A200A3"/>
    <w:rsid w:val="00A329F8"/>
    <w:rsid w:val="00A348C3"/>
    <w:rsid w:val="00A40097"/>
    <w:rsid w:val="00A5410D"/>
    <w:rsid w:val="00A6500E"/>
    <w:rsid w:val="00A7142B"/>
    <w:rsid w:val="00A979C6"/>
    <w:rsid w:val="00AA1883"/>
    <w:rsid w:val="00AD0E5F"/>
    <w:rsid w:val="00AD24B6"/>
    <w:rsid w:val="00B061D1"/>
    <w:rsid w:val="00B10DD7"/>
    <w:rsid w:val="00B15371"/>
    <w:rsid w:val="00B16EFD"/>
    <w:rsid w:val="00B2512F"/>
    <w:rsid w:val="00B35A41"/>
    <w:rsid w:val="00B45D57"/>
    <w:rsid w:val="00B72699"/>
    <w:rsid w:val="00B77938"/>
    <w:rsid w:val="00B81C5F"/>
    <w:rsid w:val="00B85416"/>
    <w:rsid w:val="00B97F21"/>
    <w:rsid w:val="00BB4560"/>
    <w:rsid w:val="00BD718D"/>
    <w:rsid w:val="00BF1571"/>
    <w:rsid w:val="00C2249F"/>
    <w:rsid w:val="00C33EB6"/>
    <w:rsid w:val="00C42DBE"/>
    <w:rsid w:val="00C42E00"/>
    <w:rsid w:val="00C446BA"/>
    <w:rsid w:val="00C51B4A"/>
    <w:rsid w:val="00C677A3"/>
    <w:rsid w:val="00C860D8"/>
    <w:rsid w:val="00C93B07"/>
    <w:rsid w:val="00CB2A77"/>
    <w:rsid w:val="00CC4239"/>
    <w:rsid w:val="00CE5F35"/>
    <w:rsid w:val="00D17CBC"/>
    <w:rsid w:val="00D51C0A"/>
    <w:rsid w:val="00D521DE"/>
    <w:rsid w:val="00D5337C"/>
    <w:rsid w:val="00D7732E"/>
    <w:rsid w:val="00D92018"/>
    <w:rsid w:val="00D940CB"/>
    <w:rsid w:val="00D951A1"/>
    <w:rsid w:val="00DA6E45"/>
    <w:rsid w:val="00DC0EAD"/>
    <w:rsid w:val="00DC1443"/>
    <w:rsid w:val="00E0117C"/>
    <w:rsid w:val="00E232F2"/>
    <w:rsid w:val="00E247FB"/>
    <w:rsid w:val="00E25F45"/>
    <w:rsid w:val="00E3530F"/>
    <w:rsid w:val="00E46F73"/>
    <w:rsid w:val="00E477A2"/>
    <w:rsid w:val="00E52D33"/>
    <w:rsid w:val="00E653FA"/>
    <w:rsid w:val="00E74995"/>
    <w:rsid w:val="00E8020A"/>
    <w:rsid w:val="00E821A5"/>
    <w:rsid w:val="00E92A38"/>
    <w:rsid w:val="00EB556B"/>
    <w:rsid w:val="00EB5599"/>
    <w:rsid w:val="00EB5D6D"/>
    <w:rsid w:val="00EB78A2"/>
    <w:rsid w:val="00EC7124"/>
    <w:rsid w:val="00ED7B7F"/>
    <w:rsid w:val="00EF2230"/>
    <w:rsid w:val="00F02FB1"/>
    <w:rsid w:val="00F21B95"/>
    <w:rsid w:val="00F2304C"/>
    <w:rsid w:val="00F350C1"/>
    <w:rsid w:val="00F377D2"/>
    <w:rsid w:val="00F41526"/>
    <w:rsid w:val="00F6605F"/>
    <w:rsid w:val="00F90081"/>
    <w:rsid w:val="00F9128E"/>
    <w:rsid w:val="00FC563E"/>
    <w:rsid w:val="00FC62A4"/>
    <w:rsid w:val="00FC7C85"/>
    <w:rsid w:val="00FD44B0"/>
    <w:rsid w:val="00FE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7904"/>
  <w15:chartTrackingRefBased/>
  <w15:docId w15:val="{AB8D5A92-3F5C-4DBA-A4E9-FB267D66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5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1571"/>
    <w:pPr>
      <w:outlineLvl w:val="9"/>
    </w:pPr>
  </w:style>
  <w:style w:type="paragraph" w:styleId="TOC2">
    <w:name w:val="toc 2"/>
    <w:basedOn w:val="Normal"/>
    <w:next w:val="Normal"/>
    <w:autoRedefine/>
    <w:uiPriority w:val="39"/>
    <w:unhideWhenUsed/>
    <w:rsid w:val="00BF1571"/>
    <w:pPr>
      <w:spacing w:after="100"/>
      <w:ind w:left="220"/>
    </w:pPr>
    <w:rPr>
      <w:rFonts w:eastAsiaTheme="minorEastAsia" w:cs="Times New Roman"/>
    </w:rPr>
  </w:style>
  <w:style w:type="paragraph" w:styleId="TOC1">
    <w:name w:val="toc 1"/>
    <w:basedOn w:val="Normal"/>
    <w:next w:val="Normal"/>
    <w:autoRedefine/>
    <w:uiPriority w:val="39"/>
    <w:unhideWhenUsed/>
    <w:rsid w:val="00BF1571"/>
    <w:pPr>
      <w:spacing w:after="100"/>
    </w:pPr>
    <w:rPr>
      <w:rFonts w:eastAsiaTheme="minorEastAsia" w:cs="Times New Roman"/>
    </w:rPr>
  </w:style>
  <w:style w:type="paragraph" w:styleId="TOC3">
    <w:name w:val="toc 3"/>
    <w:basedOn w:val="Normal"/>
    <w:next w:val="Normal"/>
    <w:autoRedefine/>
    <w:uiPriority w:val="39"/>
    <w:unhideWhenUsed/>
    <w:rsid w:val="00BF1571"/>
    <w:pPr>
      <w:spacing w:after="100"/>
      <w:ind w:left="440"/>
    </w:pPr>
    <w:rPr>
      <w:rFonts w:eastAsiaTheme="minorEastAsia" w:cs="Times New Roman"/>
    </w:rPr>
  </w:style>
  <w:style w:type="character" w:styleId="Hyperlink">
    <w:name w:val="Hyperlink"/>
    <w:basedOn w:val="DefaultParagraphFont"/>
    <w:uiPriority w:val="99"/>
    <w:unhideWhenUsed/>
    <w:rsid w:val="004136F6"/>
    <w:rPr>
      <w:color w:val="0563C1" w:themeColor="hyperlink"/>
      <w:u w:val="single"/>
    </w:rPr>
  </w:style>
  <w:style w:type="paragraph" w:styleId="Title">
    <w:name w:val="Title"/>
    <w:basedOn w:val="Normal"/>
    <w:next w:val="Normal"/>
    <w:link w:val="TitleChar"/>
    <w:uiPriority w:val="10"/>
    <w:qFormat/>
    <w:rsid w:val="00887A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A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7F21"/>
    <w:pPr>
      <w:spacing w:after="200" w:line="240" w:lineRule="auto"/>
    </w:pPr>
    <w:rPr>
      <w:i/>
      <w:iCs/>
      <w:color w:val="44546A" w:themeColor="text2"/>
      <w:sz w:val="18"/>
      <w:szCs w:val="18"/>
    </w:rPr>
  </w:style>
  <w:style w:type="paragraph" w:styleId="NormalWeb">
    <w:name w:val="Normal (Web)"/>
    <w:basedOn w:val="Normal"/>
    <w:uiPriority w:val="99"/>
    <w:semiHidden/>
    <w:unhideWhenUsed/>
    <w:rsid w:val="00563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656A1-CD08-41A6-B482-2C6B9CBC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Hanusik, Seth (hanusisw)</dc:creator>
  <cp:keywords/>
  <dc:description/>
  <cp:lastModifiedBy>Hanusik, Seth (hanusisw)</cp:lastModifiedBy>
  <cp:revision>215</cp:revision>
  <dcterms:created xsi:type="dcterms:W3CDTF">2021-11-28T20:54:00Z</dcterms:created>
  <dcterms:modified xsi:type="dcterms:W3CDTF">2021-11-30T04:39:00Z</dcterms:modified>
</cp:coreProperties>
</file>