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1225"/>
        <w:gridCol w:w="1762"/>
        <w:gridCol w:w="1359"/>
        <w:gridCol w:w="1359"/>
        <w:gridCol w:w="1510"/>
        <w:gridCol w:w="1309"/>
        <w:gridCol w:w="1359"/>
      </w:tblGrid>
      <w:tr w:rsidR="001C1082" w:rsidRPr="001C1082" w14:paraId="5C423B32" w14:textId="77777777" w:rsidTr="001C1082">
        <w:trPr>
          <w:trHeight w:val="288"/>
        </w:trPr>
        <w:tc>
          <w:tcPr>
            <w:tcW w:w="1040" w:type="dxa"/>
            <w:noWrap/>
            <w:hideMark/>
          </w:tcPr>
          <w:p w14:paraId="5E9634BA" w14:textId="77777777" w:rsidR="001C1082" w:rsidRPr="001C1082" w:rsidRDefault="001C1082">
            <w:r w:rsidRPr="001C1082">
              <w:t>Length</w:t>
            </w:r>
          </w:p>
        </w:tc>
        <w:tc>
          <w:tcPr>
            <w:tcW w:w="1420" w:type="dxa"/>
            <w:noWrap/>
            <w:hideMark/>
          </w:tcPr>
          <w:p w14:paraId="4371B78F" w14:textId="77777777" w:rsidR="001C1082" w:rsidRPr="001C1082" w:rsidRDefault="001C1082">
            <w:r w:rsidRPr="001C1082">
              <w:t>Diameter</w:t>
            </w:r>
          </w:p>
        </w:tc>
        <w:tc>
          <w:tcPr>
            <w:tcW w:w="2060" w:type="dxa"/>
            <w:noWrap/>
            <w:hideMark/>
          </w:tcPr>
          <w:p w14:paraId="7C9BC9AE" w14:textId="77777777" w:rsidR="001C1082" w:rsidRPr="001C1082" w:rsidRDefault="001C1082">
            <w:r w:rsidRPr="001C1082">
              <w:t>Height</w:t>
            </w:r>
          </w:p>
        </w:tc>
        <w:tc>
          <w:tcPr>
            <w:tcW w:w="1580" w:type="dxa"/>
            <w:noWrap/>
            <w:hideMark/>
          </w:tcPr>
          <w:p w14:paraId="7F950527" w14:textId="77777777" w:rsidR="001C1082" w:rsidRPr="001C1082" w:rsidRDefault="001C1082">
            <w:r w:rsidRPr="001C1082">
              <w:t>Whole weight</w:t>
            </w:r>
          </w:p>
        </w:tc>
        <w:tc>
          <w:tcPr>
            <w:tcW w:w="1580" w:type="dxa"/>
            <w:noWrap/>
            <w:hideMark/>
          </w:tcPr>
          <w:p w14:paraId="12F3AD92" w14:textId="77777777" w:rsidR="001C1082" w:rsidRPr="001C1082" w:rsidRDefault="001C1082">
            <w:r w:rsidRPr="001C1082">
              <w:t>Shucked weight</w:t>
            </w:r>
          </w:p>
        </w:tc>
        <w:tc>
          <w:tcPr>
            <w:tcW w:w="1760" w:type="dxa"/>
            <w:noWrap/>
            <w:hideMark/>
          </w:tcPr>
          <w:p w14:paraId="29566C05" w14:textId="77777777" w:rsidR="001C1082" w:rsidRPr="001C1082" w:rsidRDefault="001C1082">
            <w:r w:rsidRPr="001C1082">
              <w:t>Viscera weight</w:t>
            </w:r>
          </w:p>
        </w:tc>
        <w:tc>
          <w:tcPr>
            <w:tcW w:w="1520" w:type="dxa"/>
            <w:noWrap/>
            <w:hideMark/>
          </w:tcPr>
          <w:p w14:paraId="737AB535" w14:textId="77777777" w:rsidR="001C1082" w:rsidRPr="001C1082" w:rsidRDefault="001C1082">
            <w:r w:rsidRPr="001C1082">
              <w:t>Shell weight</w:t>
            </w:r>
          </w:p>
        </w:tc>
        <w:tc>
          <w:tcPr>
            <w:tcW w:w="1580" w:type="dxa"/>
            <w:noWrap/>
            <w:hideMark/>
          </w:tcPr>
          <w:p w14:paraId="4586B7B4" w14:textId="751FAFE6" w:rsidR="001C1082" w:rsidRPr="001C1082" w:rsidRDefault="001C1082">
            <w:r w:rsidRPr="001C1082">
              <w:t>Rings</w:t>
            </w:r>
          </w:p>
        </w:tc>
      </w:tr>
      <w:tr w:rsidR="001C1082" w:rsidRPr="001C1082" w14:paraId="2F06BF2A" w14:textId="77777777" w:rsidTr="001C1082">
        <w:trPr>
          <w:trHeight w:val="288"/>
        </w:trPr>
        <w:tc>
          <w:tcPr>
            <w:tcW w:w="1040" w:type="dxa"/>
            <w:noWrap/>
            <w:hideMark/>
          </w:tcPr>
          <w:p w14:paraId="73E5DFF4" w14:textId="77777777" w:rsidR="001C1082" w:rsidRPr="001C1082" w:rsidRDefault="001C1082" w:rsidP="001C1082">
            <w:r w:rsidRPr="001C1082">
              <w:t>0.21</w:t>
            </w:r>
          </w:p>
        </w:tc>
        <w:tc>
          <w:tcPr>
            <w:tcW w:w="1420" w:type="dxa"/>
            <w:noWrap/>
            <w:hideMark/>
          </w:tcPr>
          <w:p w14:paraId="54CD77F8" w14:textId="77777777" w:rsidR="001C1082" w:rsidRPr="001C1082" w:rsidRDefault="001C1082" w:rsidP="001C1082">
            <w:r w:rsidRPr="001C1082">
              <w:t>0.15</w:t>
            </w:r>
          </w:p>
        </w:tc>
        <w:tc>
          <w:tcPr>
            <w:tcW w:w="2060" w:type="dxa"/>
            <w:noWrap/>
            <w:hideMark/>
          </w:tcPr>
          <w:p w14:paraId="69804753" w14:textId="77777777" w:rsidR="001C1082" w:rsidRPr="001C1082" w:rsidRDefault="001C1082" w:rsidP="001C1082">
            <w:r w:rsidRPr="001C1082">
              <w:t>0.05</w:t>
            </w:r>
          </w:p>
        </w:tc>
        <w:tc>
          <w:tcPr>
            <w:tcW w:w="1580" w:type="dxa"/>
            <w:noWrap/>
            <w:hideMark/>
          </w:tcPr>
          <w:p w14:paraId="793D1A02" w14:textId="77777777" w:rsidR="001C1082" w:rsidRPr="001C1082" w:rsidRDefault="001C1082" w:rsidP="001C1082">
            <w:r w:rsidRPr="001C1082">
              <w:t>0.042</w:t>
            </w:r>
          </w:p>
        </w:tc>
        <w:tc>
          <w:tcPr>
            <w:tcW w:w="1580" w:type="dxa"/>
            <w:noWrap/>
            <w:hideMark/>
          </w:tcPr>
          <w:p w14:paraId="381BBD48" w14:textId="77777777" w:rsidR="001C1082" w:rsidRPr="001C1082" w:rsidRDefault="001C1082" w:rsidP="001C1082">
            <w:r w:rsidRPr="001C1082">
              <w:t>0.0175</w:t>
            </w:r>
          </w:p>
        </w:tc>
        <w:tc>
          <w:tcPr>
            <w:tcW w:w="1760" w:type="dxa"/>
            <w:noWrap/>
            <w:hideMark/>
          </w:tcPr>
          <w:p w14:paraId="1B39450E" w14:textId="77777777" w:rsidR="001C1082" w:rsidRPr="001C1082" w:rsidRDefault="001C1082" w:rsidP="001C1082">
            <w:r w:rsidRPr="001C1082">
              <w:t>0.0125</w:t>
            </w:r>
          </w:p>
        </w:tc>
        <w:tc>
          <w:tcPr>
            <w:tcW w:w="1520" w:type="dxa"/>
            <w:noWrap/>
            <w:hideMark/>
          </w:tcPr>
          <w:p w14:paraId="7F1AF203" w14:textId="77777777" w:rsidR="001C1082" w:rsidRPr="001C1082" w:rsidRDefault="001C1082" w:rsidP="001C1082">
            <w:r w:rsidRPr="001C1082">
              <w:t>0.015</w:t>
            </w:r>
          </w:p>
        </w:tc>
        <w:tc>
          <w:tcPr>
            <w:tcW w:w="1580" w:type="dxa"/>
            <w:noWrap/>
            <w:hideMark/>
          </w:tcPr>
          <w:p w14:paraId="47C36BAE" w14:textId="77777777" w:rsidR="001C1082" w:rsidRPr="001C1082" w:rsidRDefault="001C1082" w:rsidP="001C1082">
            <w:r w:rsidRPr="001C1082">
              <w:t>4</w:t>
            </w:r>
          </w:p>
        </w:tc>
      </w:tr>
      <w:tr w:rsidR="001C1082" w:rsidRPr="001C1082" w14:paraId="49394D54" w14:textId="77777777" w:rsidTr="001C1082">
        <w:trPr>
          <w:trHeight w:val="288"/>
        </w:trPr>
        <w:tc>
          <w:tcPr>
            <w:tcW w:w="1040" w:type="dxa"/>
            <w:noWrap/>
            <w:hideMark/>
          </w:tcPr>
          <w:p w14:paraId="30E076A4" w14:textId="77777777" w:rsidR="001C1082" w:rsidRPr="001C1082" w:rsidRDefault="001C1082" w:rsidP="001C1082">
            <w:r w:rsidRPr="001C1082">
              <w:t>0.245</w:t>
            </w:r>
          </w:p>
        </w:tc>
        <w:tc>
          <w:tcPr>
            <w:tcW w:w="1420" w:type="dxa"/>
            <w:noWrap/>
            <w:hideMark/>
          </w:tcPr>
          <w:p w14:paraId="2E3436E3" w14:textId="77777777" w:rsidR="001C1082" w:rsidRPr="001C1082" w:rsidRDefault="001C1082" w:rsidP="001C1082">
            <w:r w:rsidRPr="001C1082">
              <w:t>0.19</w:t>
            </w:r>
          </w:p>
        </w:tc>
        <w:tc>
          <w:tcPr>
            <w:tcW w:w="2060" w:type="dxa"/>
            <w:noWrap/>
            <w:hideMark/>
          </w:tcPr>
          <w:p w14:paraId="242A7CFB" w14:textId="77777777" w:rsidR="001C1082" w:rsidRPr="001C1082" w:rsidRDefault="001C1082" w:rsidP="001C1082">
            <w:r w:rsidRPr="001C1082">
              <w:t>0.06</w:t>
            </w:r>
          </w:p>
        </w:tc>
        <w:tc>
          <w:tcPr>
            <w:tcW w:w="1580" w:type="dxa"/>
            <w:noWrap/>
            <w:hideMark/>
          </w:tcPr>
          <w:p w14:paraId="0D096CD9" w14:textId="77777777" w:rsidR="001C1082" w:rsidRPr="001C1082" w:rsidRDefault="001C1082" w:rsidP="001C1082">
            <w:r w:rsidRPr="001C1082">
              <w:t>0.086</w:t>
            </w:r>
          </w:p>
        </w:tc>
        <w:tc>
          <w:tcPr>
            <w:tcW w:w="1580" w:type="dxa"/>
            <w:noWrap/>
            <w:hideMark/>
          </w:tcPr>
          <w:p w14:paraId="3DA17522" w14:textId="77777777" w:rsidR="001C1082" w:rsidRPr="001C1082" w:rsidRDefault="001C1082" w:rsidP="001C1082">
            <w:r w:rsidRPr="001C1082">
              <w:t>0.042</w:t>
            </w:r>
          </w:p>
        </w:tc>
        <w:tc>
          <w:tcPr>
            <w:tcW w:w="1760" w:type="dxa"/>
            <w:noWrap/>
            <w:hideMark/>
          </w:tcPr>
          <w:p w14:paraId="76176AF2" w14:textId="77777777" w:rsidR="001C1082" w:rsidRPr="001C1082" w:rsidRDefault="001C1082" w:rsidP="001C1082">
            <w:r w:rsidRPr="001C1082">
              <w:t>0.014</w:t>
            </w:r>
          </w:p>
        </w:tc>
        <w:tc>
          <w:tcPr>
            <w:tcW w:w="1520" w:type="dxa"/>
            <w:noWrap/>
            <w:hideMark/>
          </w:tcPr>
          <w:p w14:paraId="7B6EBEB2" w14:textId="77777777" w:rsidR="001C1082" w:rsidRPr="001C1082" w:rsidRDefault="001C1082" w:rsidP="001C1082">
            <w:r w:rsidRPr="001C1082">
              <w:t>0.025</w:t>
            </w:r>
          </w:p>
        </w:tc>
        <w:tc>
          <w:tcPr>
            <w:tcW w:w="1580" w:type="dxa"/>
            <w:noWrap/>
            <w:hideMark/>
          </w:tcPr>
          <w:p w14:paraId="6296AB5F" w14:textId="77777777" w:rsidR="001C1082" w:rsidRPr="001C1082" w:rsidRDefault="001C1082" w:rsidP="001C1082">
            <w:r w:rsidRPr="001C1082">
              <w:t>4</w:t>
            </w:r>
          </w:p>
        </w:tc>
      </w:tr>
      <w:tr w:rsidR="001C1082" w:rsidRPr="001C1082" w14:paraId="18710A3C" w14:textId="77777777" w:rsidTr="001C1082">
        <w:trPr>
          <w:trHeight w:val="288"/>
        </w:trPr>
        <w:tc>
          <w:tcPr>
            <w:tcW w:w="1040" w:type="dxa"/>
            <w:noWrap/>
            <w:hideMark/>
          </w:tcPr>
          <w:p w14:paraId="365865FC" w14:textId="77777777" w:rsidR="001C1082" w:rsidRPr="001C1082" w:rsidRDefault="001C1082" w:rsidP="001C1082">
            <w:r w:rsidRPr="001C1082">
              <w:t>0.17</w:t>
            </w:r>
          </w:p>
        </w:tc>
        <w:tc>
          <w:tcPr>
            <w:tcW w:w="1420" w:type="dxa"/>
            <w:noWrap/>
            <w:hideMark/>
          </w:tcPr>
          <w:p w14:paraId="784D3F8C" w14:textId="77777777" w:rsidR="001C1082" w:rsidRPr="001C1082" w:rsidRDefault="001C1082" w:rsidP="001C1082">
            <w:r w:rsidRPr="001C1082">
              <w:t>0.13</w:t>
            </w:r>
          </w:p>
        </w:tc>
        <w:tc>
          <w:tcPr>
            <w:tcW w:w="2060" w:type="dxa"/>
            <w:noWrap/>
            <w:hideMark/>
          </w:tcPr>
          <w:p w14:paraId="468BD73E" w14:textId="77777777" w:rsidR="001C1082" w:rsidRPr="001C1082" w:rsidRDefault="001C1082" w:rsidP="001C1082">
            <w:r w:rsidRPr="001C1082">
              <w:t>0.095</w:t>
            </w:r>
          </w:p>
        </w:tc>
        <w:tc>
          <w:tcPr>
            <w:tcW w:w="1580" w:type="dxa"/>
            <w:noWrap/>
            <w:hideMark/>
          </w:tcPr>
          <w:p w14:paraId="7DCD4940" w14:textId="77777777" w:rsidR="001C1082" w:rsidRPr="001C1082" w:rsidRDefault="001C1082" w:rsidP="001C1082">
            <w:r w:rsidRPr="001C1082">
              <w:t>0.03</w:t>
            </w:r>
          </w:p>
        </w:tc>
        <w:tc>
          <w:tcPr>
            <w:tcW w:w="1580" w:type="dxa"/>
            <w:noWrap/>
            <w:hideMark/>
          </w:tcPr>
          <w:p w14:paraId="47801363" w14:textId="77777777" w:rsidR="001C1082" w:rsidRPr="001C1082" w:rsidRDefault="001C1082" w:rsidP="001C1082">
            <w:r w:rsidRPr="001C1082">
              <w:t>0.013</w:t>
            </w:r>
          </w:p>
        </w:tc>
        <w:tc>
          <w:tcPr>
            <w:tcW w:w="1760" w:type="dxa"/>
            <w:noWrap/>
            <w:hideMark/>
          </w:tcPr>
          <w:p w14:paraId="17748F9D" w14:textId="77777777" w:rsidR="001C1082" w:rsidRPr="001C1082" w:rsidRDefault="001C1082" w:rsidP="001C1082">
            <w:r w:rsidRPr="001C1082">
              <w:t>0.008</w:t>
            </w:r>
          </w:p>
        </w:tc>
        <w:tc>
          <w:tcPr>
            <w:tcW w:w="1520" w:type="dxa"/>
            <w:noWrap/>
            <w:hideMark/>
          </w:tcPr>
          <w:p w14:paraId="6DB63AEC" w14:textId="77777777" w:rsidR="001C1082" w:rsidRPr="001C1082" w:rsidRDefault="001C1082" w:rsidP="001C1082">
            <w:r w:rsidRPr="001C1082">
              <w:t>0.01</w:t>
            </w:r>
          </w:p>
        </w:tc>
        <w:tc>
          <w:tcPr>
            <w:tcW w:w="1580" w:type="dxa"/>
            <w:noWrap/>
            <w:hideMark/>
          </w:tcPr>
          <w:p w14:paraId="02FF551E" w14:textId="77777777" w:rsidR="001C1082" w:rsidRPr="001C1082" w:rsidRDefault="001C1082" w:rsidP="001C1082">
            <w:r w:rsidRPr="001C1082">
              <w:t>4</w:t>
            </w:r>
          </w:p>
        </w:tc>
      </w:tr>
      <w:tr w:rsidR="001C1082" w:rsidRPr="001C1082" w14:paraId="6B02B7F1" w14:textId="77777777" w:rsidTr="001C1082">
        <w:trPr>
          <w:trHeight w:val="288"/>
        </w:trPr>
        <w:tc>
          <w:tcPr>
            <w:tcW w:w="1040" w:type="dxa"/>
            <w:noWrap/>
            <w:hideMark/>
          </w:tcPr>
          <w:p w14:paraId="43A26B54" w14:textId="77777777" w:rsidR="001C1082" w:rsidRPr="001C1082" w:rsidRDefault="001C1082" w:rsidP="001C1082">
            <w:r w:rsidRPr="001C1082">
              <w:t>0.225</w:t>
            </w:r>
          </w:p>
        </w:tc>
        <w:tc>
          <w:tcPr>
            <w:tcW w:w="1420" w:type="dxa"/>
            <w:noWrap/>
            <w:hideMark/>
          </w:tcPr>
          <w:p w14:paraId="48FC4397" w14:textId="77777777" w:rsidR="001C1082" w:rsidRPr="001C1082" w:rsidRDefault="001C1082" w:rsidP="001C1082">
            <w:r w:rsidRPr="001C1082">
              <w:t>0.16</w:t>
            </w:r>
          </w:p>
        </w:tc>
        <w:tc>
          <w:tcPr>
            <w:tcW w:w="2060" w:type="dxa"/>
            <w:noWrap/>
            <w:hideMark/>
          </w:tcPr>
          <w:p w14:paraId="10B9DC0A" w14:textId="77777777" w:rsidR="001C1082" w:rsidRPr="001C1082" w:rsidRDefault="001C1082" w:rsidP="001C1082">
            <w:r w:rsidRPr="001C1082">
              <w:t>0.045</w:t>
            </w:r>
          </w:p>
        </w:tc>
        <w:tc>
          <w:tcPr>
            <w:tcW w:w="1580" w:type="dxa"/>
            <w:noWrap/>
            <w:hideMark/>
          </w:tcPr>
          <w:p w14:paraId="453B197D" w14:textId="77777777" w:rsidR="001C1082" w:rsidRPr="001C1082" w:rsidRDefault="001C1082" w:rsidP="001C1082">
            <w:r w:rsidRPr="001C1082">
              <w:t>0.0465</w:t>
            </w:r>
          </w:p>
        </w:tc>
        <w:tc>
          <w:tcPr>
            <w:tcW w:w="1580" w:type="dxa"/>
            <w:noWrap/>
            <w:hideMark/>
          </w:tcPr>
          <w:p w14:paraId="074DB08C" w14:textId="77777777" w:rsidR="001C1082" w:rsidRPr="001C1082" w:rsidRDefault="001C1082" w:rsidP="001C1082">
            <w:r w:rsidRPr="001C1082">
              <w:t>0.025</w:t>
            </w:r>
          </w:p>
        </w:tc>
        <w:tc>
          <w:tcPr>
            <w:tcW w:w="1760" w:type="dxa"/>
            <w:noWrap/>
            <w:hideMark/>
          </w:tcPr>
          <w:p w14:paraId="4A7AA00F" w14:textId="77777777" w:rsidR="001C1082" w:rsidRPr="001C1082" w:rsidRDefault="001C1082" w:rsidP="001C1082">
            <w:r w:rsidRPr="001C1082">
              <w:t>0.015</w:t>
            </w:r>
          </w:p>
        </w:tc>
        <w:tc>
          <w:tcPr>
            <w:tcW w:w="1520" w:type="dxa"/>
            <w:noWrap/>
            <w:hideMark/>
          </w:tcPr>
          <w:p w14:paraId="5D5B37F0" w14:textId="77777777" w:rsidR="001C1082" w:rsidRPr="001C1082" w:rsidRDefault="001C1082" w:rsidP="001C1082">
            <w:r w:rsidRPr="001C1082">
              <w:t>0.015</w:t>
            </w:r>
          </w:p>
        </w:tc>
        <w:tc>
          <w:tcPr>
            <w:tcW w:w="1580" w:type="dxa"/>
            <w:noWrap/>
            <w:hideMark/>
          </w:tcPr>
          <w:p w14:paraId="0F7DDFE3" w14:textId="77777777" w:rsidR="001C1082" w:rsidRPr="001C1082" w:rsidRDefault="001C1082" w:rsidP="001C1082">
            <w:r w:rsidRPr="001C1082">
              <w:t>4</w:t>
            </w:r>
          </w:p>
        </w:tc>
      </w:tr>
      <w:tr w:rsidR="001C1082" w:rsidRPr="001C1082" w14:paraId="75F5F28C" w14:textId="77777777" w:rsidTr="001C1082">
        <w:trPr>
          <w:trHeight w:val="288"/>
        </w:trPr>
        <w:tc>
          <w:tcPr>
            <w:tcW w:w="1040" w:type="dxa"/>
            <w:noWrap/>
            <w:hideMark/>
          </w:tcPr>
          <w:p w14:paraId="62578665" w14:textId="77777777" w:rsidR="001C1082" w:rsidRPr="001C1082" w:rsidRDefault="001C1082" w:rsidP="001C1082">
            <w:r w:rsidRPr="001C1082">
              <w:t>0.13</w:t>
            </w:r>
          </w:p>
        </w:tc>
        <w:tc>
          <w:tcPr>
            <w:tcW w:w="1420" w:type="dxa"/>
            <w:noWrap/>
            <w:hideMark/>
          </w:tcPr>
          <w:p w14:paraId="52CBB59E" w14:textId="77777777" w:rsidR="001C1082" w:rsidRPr="001C1082" w:rsidRDefault="001C1082" w:rsidP="001C1082">
            <w:r w:rsidRPr="001C1082">
              <w:t>0.1</w:t>
            </w:r>
          </w:p>
        </w:tc>
        <w:tc>
          <w:tcPr>
            <w:tcW w:w="2060" w:type="dxa"/>
            <w:noWrap/>
            <w:hideMark/>
          </w:tcPr>
          <w:p w14:paraId="6C0361EF" w14:textId="77777777" w:rsidR="001C1082" w:rsidRPr="001C1082" w:rsidRDefault="001C1082" w:rsidP="001C1082">
            <w:r w:rsidRPr="001C1082">
              <w:t>0.03</w:t>
            </w:r>
          </w:p>
        </w:tc>
        <w:tc>
          <w:tcPr>
            <w:tcW w:w="1580" w:type="dxa"/>
            <w:noWrap/>
            <w:hideMark/>
          </w:tcPr>
          <w:p w14:paraId="58D11179" w14:textId="77777777" w:rsidR="001C1082" w:rsidRPr="001C1082" w:rsidRDefault="001C1082" w:rsidP="001C1082">
            <w:r w:rsidRPr="001C1082">
              <w:t>0.013</w:t>
            </w:r>
          </w:p>
        </w:tc>
        <w:tc>
          <w:tcPr>
            <w:tcW w:w="1580" w:type="dxa"/>
            <w:noWrap/>
            <w:hideMark/>
          </w:tcPr>
          <w:p w14:paraId="67982E57" w14:textId="77777777" w:rsidR="001C1082" w:rsidRPr="001C1082" w:rsidRDefault="001C1082" w:rsidP="001C1082">
            <w:r w:rsidRPr="001C1082">
              <w:t>0.0045</w:t>
            </w:r>
          </w:p>
        </w:tc>
        <w:tc>
          <w:tcPr>
            <w:tcW w:w="1760" w:type="dxa"/>
            <w:noWrap/>
            <w:hideMark/>
          </w:tcPr>
          <w:p w14:paraId="5436A236" w14:textId="77777777" w:rsidR="001C1082" w:rsidRPr="001C1082" w:rsidRDefault="001C1082" w:rsidP="001C1082">
            <w:r w:rsidRPr="001C1082">
              <w:t>0.003</w:t>
            </w:r>
          </w:p>
        </w:tc>
        <w:tc>
          <w:tcPr>
            <w:tcW w:w="1520" w:type="dxa"/>
            <w:noWrap/>
            <w:hideMark/>
          </w:tcPr>
          <w:p w14:paraId="4EF9CCF4" w14:textId="77777777" w:rsidR="001C1082" w:rsidRPr="001C1082" w:rsidRDefault="001C1082" w:rsidP="001C1082">
            <w:r w:rsidRPr="001C1082">
              <w:t>0.004</w:t>
            </w:r>
          </w:p>
        </w:tc>
        <w:tc>
          <w:tcPr>
            <w:tcW w:w="1580" w:type="dxa"/>
            <w:noWrap/>
            <w:hideMark/>
          </w:tcPr>
          <w:p w14:paraId="60389696" w14:textId="77777777" w:rsidR="001C1082" w:rsidRPr="001C1082" w:rsidRDefault="001C1082" w:rsidP="001C1082">
            <w:r w:rsidRPr="001C1082">
              <w:t>3</w:t>
            </w:r>
          </w:p>
        </w:tc>
      </w:tr>
      <w:tr w:rsidR="001C1082" w:rsidRPr="001C1082" w14:paraId="28B5B4C3" w14:textId="77777777" w:rsidTr="001C1082">
        <w:trPr>
          <w:trHeight w:val="288"/>
        </w:trPr>
        <w:tc>
          <w:tcPr>
            <w:tcW w:w="1040" w:type="dxa"/>
            <w:noWrap/>
            <w:hideMark/>
          </w:tcPr>
          <w:p w14:paraId="7766E0F0" w14:textId="77777777" w:rsidR="001C1082" w:rsidRPr="001C1082" w:rsidRDefault="001C1082" w:rsidP="001C1082">
            <w:r w:rsidRPr="001C1082">
              <w:t>0.11</w:t>
            </w:r>
          </w:p>
        </w:tc>
        <w:tc>
          <w:tcPr>
            <w:tcW w:w="1420" w:type="dxa"/>
            <w:noWrap/>
            <w:hideMark/>
          </w:tcPr>
          <w:p w14:paraId="40D04F99" w14:textId="77777777" w:rsidR="001C1082" w:rsidRPr="001C1082" w:rsidRDefault="001C1082" w:rsidP="001C1082">
            <w:r w:rsidRPr="001C1082">
              <w:t>0.09</w:t>
            </w:r>
          </w:p>
        </w:tc>
        <w:tc>
          <w:tcPr>
            <w:tcW w:w="2060" w:type="dxa"/>
            <w:noWrap/>
            <w:hideMark/>
          </w:tcPr>
          <w:p w14:paraId="128A7687" w14:textId="77777777" w:rsidR="001C1082" w:rsidRPr="001C1082" w:rsidRDefault="001C1082" w:rsidP="001C1082">
            <w:r w:rsidRPr="001C1082">
              <w:t>0.03</w:t>
            </w:r>
          </w:p>
        </w:tc>
        <w:tc>
          <w:tcPr>
            <w:tcW w:w="1580" w:type="dxa"/>
            <w:noWrap/>
            <w:hideMark/>
          </w:tcPr>
          <w:p w14:paraId="64F1D9A1" w14:textId="77777777" w:rsidR="001C1082" w:rsidRPr="001C1082" w:rsidRDefault="001C1082" w:rsidP="001C1082">
            <w:r w:rsidRPr="001C1082">
              <w:t>0.008</w:t>
            </w:r>
          </w:p>
        </w:tc>
        <w:tc>
          <w:tcPr>
            <w:tcW w:w="1580" w:type="dxa"/>
            <w:noWrap/>
            <w:hideMark/>
          </w:tcPr>
          <w:p w14:paraId="2D36E55C" w14:textId="77777777" w:rsidR="001C1082" w:rsidRPr="001C1082" w:rsidRDefault="001C1082" w:rsidP="001C1082">
            <w:r w:rsidRPr="001C1082">
              <w:t>0.0025</w:t>
            </w:r>
          </w:p>
        </w:tc>
        <w:tc>
          <w:tcPr>
            <w:tcW w:w="1760" w:type="dxa"/>
            <w:noWrap/>
            <w:hideMark/>
          </w:tcPr>
          <w:p w14:paraId="2E09B52B" w14:textId="77777777" w:rsidR="001C1082" w:rsidRPr="001C1082" w:rsidRDefault="001C1082" w:rsidP="001C1082">
            <w:r w:rsidRPr="001C1082">
              <w:t>0.002</w:t>
            </w:r>
          </w:p>
        </w:tc>
        <w:tc>
          <w:tcPr>
            <w:tcW w:w="1520" w:type="dxa"/>
            <w:noWrap/>
            <w:hideMark/>
          </w:tcPr>
          <w:p w14:paraId="4577F5AF" w14:textId="77777777" w:rsidR="001C1082" w:rsidRPr="001C1082" w:rsidRDefault="001C1082" w:rsidP="001C1082">
            <w:r w:rsidRPr="001C1082">
              <w:t>0.003</w:t>
            </w:r>
          </w:p>
        </w:tc>
        <w:tc>
          <w:tcPr>
            <w:tcW w:w="1580" w:type="dxa"/>
            <w:noWrap/>
            <w:hideMark/>
          </w:tcPr>
          <w:p w14:paraId="261903DB" w14:textId="77777777" w:rsidR="001C1082" w:rsidRPr="001C1082" w:rsidRDefault="001C1082" w:rsidP="001C1082">
            <w:r w:rsidRPr="001C1082">
              <w:t>3</w:t>
            </w:r>
          </w:p>
        </w:tc>
      </w:tr>
      <w:tr w:rsidR="001C1082" w:rsidRPr="001C1082" w14:paraId="58E97208" w14:textId="77777777" w:rsidTr="001C1082">
        <w:trPr>
          <w:trHeight w:val="288"/>
        </w:trPr>
        <w:tc>
          <w:tcPr>
            <w:tcW w:w="1040" w:type="dxa"/>
            <w:noWrap/>
            <w:hideMark/>
          </w:tcPr>
          <w:p w14:paraId="5DE46C43" w14:textId="77777777" w:rsidR="001C1082" w:rsidRPr="001C1082" w:rsidRDefault="001C1082" w:rsidP="001C1082">
            <w:r w:rsidRPr="001C1082">
              <w:t>0.245</w:t>
            </w:r>
          </w:p>
        </w:tc>
        <w:tc>
          <w:tcPr>
            <w:tcW w:w="1420" w:type="dxa"/>
            <w:noWrap/>
            <w:hideMark/>
          </w:tcPr>
          <w:p w14:paraId="1F1A34DD" w14:textId="77777777" w:rsidR="001C1082" w:rsidRPr="001C1082" w:rsidRDefault="001C1082" w:rsidP="001C1082">
            <w:r w:rsidRPr="001C1082">
              <w:t>0.195</w:t>
            </w:r>
          </w:p>
        </w:tc>
        <w:tc>
          <w:tcPr>
            <w:tcW w:w="2060" w:type="dxa"/>
            <w:noWrap/>
            <w:hideMark/>
          </w:tcPr>
          <w:p w14:paraId="4B6AB2B0" w14:textId="77777777" w:rsidR="001C1082" w:rsidRPr="001C1082" w:rsidRDefault="001C1082" w:rsidP="001C1082">
            <w:r w:rsidRPr="001C1082">
              <w:t>0.06</w:t>
            </w:r>
          </w:p>
        </w:tc>
        <w:tc>
          <w:tcPr>
            <w:tcW w:w="1580" w:type="dxa"/>
            <w:noWrap/>
            <w:hideMark/>
          </w:tcPr>
          <w:p w14:paraId="5755F0D0" w14:textId="77777777" w:rsidR="001C1082" w:rsidRPr="001C1082" w:rsidRDefault="001C1082" w:rsidP="001C1082">
            <w:r w:rsidRPr="001C1082">
              <w:t>0.095</w:t>
            </w:r>
          </w:p>
        </w:tc>
        <w:tc>
          <w:tcPr>
            <w:tcW w:w="1580" w:type="dxa"/>
            <w:noWrap/>
            <w:hideMark/>
          </w:tcPr>
          <w:p w14:paraId="17044477" w14:textId="77777777" w:rsidR="001C1082" w:rsidRPr="001C1082" w:rsidRDefault="001C1082" w:rsidP="001C1082">
            <w:r w:rsidRPr="001C1082">
              <w:t>0.0445</w:t>
            </w:r>
          </w:p>
        </w:tc>
        <w:tc>
          <w:tcPr>
            <w:tcW w:w="1760" w:type="dxa"/>
            <w:noWrap/>
            <w:hideMark/>
          </w:tcPr>
          <w:p w14:paraId="19C34819" w14:textId="77777777" w:rsidR="001C1082" w:rsidRPr="001C1082" w:rsidRDefault="001C1082" w:rsidP="001C1082">
            <w:r w:rsidRPr="001C1082">
              <w:t>0.0245</w:t>
            </w:r>
          </w:p>
        </w:tc>
        <w:tc>
          <w:tcPr>
            <w:tcW w:w="1520" w:type="dxa"/>
            <w:noWrap/>
            <w:hideMark/>
          </w:tcPr>
          <w:p w14:paraId="73B1A9C4" w14:textId="77777777" w:rsidR="001C1082" w:rsidRPr="001C1082" w:rsidRDefault="001C1082" w:rsidP="001C1082">
            <w:r w:rsidRPr="001C1082">
              <w:t>0.026</w:t>
            </w:r>
          </w:p>
        </w:tc>
        <w:tc>
          <w:tcPr>
            <w:tcW w:w="1580" w:type="dxa"/>
            <w:noWrap/>
            <w:hideMark/>
          </w:tcPr>
          <w:p w14:paraId="01CAB75F" w14:textId="77777777" w:rsidR="001C1082" w:rsidRPr="001C1082" w:rsidRDefault="001C1082" w:rsidP="001C1082">
            <w:r w:rsidRPr="001C1082">
              <w:t>4</w:t>
            </w:r>
          </w:p>
        </w:tc>
      </w:tr>
      <w:tr w:rsidR="001C1082" w:rsidRPr="001C1082" w14:paraId="09BE3E4C" w14:textId="77777777" w:rsidTr="001C1082">
        <w:trPr>
          <w:trHeight w:val="288"/>
        </w:trPr>
        <w:tc>
          <w:tcPr>
            <w:tcW w:w="1040" w:type="dxa"/>
            <w:noWrap/>
            <w:hideMark/>
          </w:tcPr>
          <w:p w14:paraId="0EC8716E" w14:textId="77777777" w:rsidR="001C1082" w:rsidRPr="001C1082" w:rsidRDefault="001C1082" w:rsidP="001C1082">
            <w:r w:rsidRPr="001C1082">
              <w:t>0.28</w:t>
            </w:r>
          </w:p>
        </w:tc>
        <w:tc>
          <w:tcPr>
            <w:tcW w:w="1420" w:type="dxa"/>
            <w:noWrap/>
            <w:hideMark/>
          </w:tcPr>
          <w:p w14:paraId="3AB44F3F" w14:textId="77777777" w:rsidR="001C1082" w:rsidRPr="001C1082" w:rsidRDefault="001C1082" w:rsidP="001C1082">
            <w:r w:rsidRPr="001C1082">
              <w:t>0.21</w:t>
            </w:r>
          </w:p>
        </w:tc>
        <w:tc>
          <w:tcPr>
            <w:tcW w:w="2060" w:type="dxa"/>
            <w:noWrap/>
            <w:hideMark/>
          </w:tcPr>
          <w:p w14:paraId="3250E5E6" w14:textId="77777777" w:rsidR="001C1082" w:rsidRPr="001C1082" w:rsidRDefault="001C1082" w:rsidP="001C1082">
            <w:r w:rsidRPr="001C1082">
              <w:t>0.085</w:t>
            </w:r>
          </w:p>
        </w:tc>
        <w:tc>
          <w:tcPr>
            <w:tcW w:w="1580" w:type="dxa"/>
            <w:noWrap/>
            <w:hideMark/>
          </w:tcPr>
          <w:p w14:paraId="6490835E" w14:textId="77777777" w:rsidR="001C1082" w:rsidRPr="001C1082" w:rsidRDefault="001C1082" w:rsidP="001C1082">
            <w:r w:rsidRPr="001C1082">
              <w:t>0.1065</w:t>
            </w:r>
          </w:p>
        </w:tc>
        <w:tc>
          <w:tcPr>
            <w:tcW w:w="1580" w:type="dxa"/>
            <w:noWrap/>
            <w:hideMark/>
          </w:tcPr>
          <w:p w14:paraId="170C8CAF" w14:textId="77777777" w:rsidR="001C1082" w:rsidRPr="001C1082" w:rsidRDefault="001C1082" w:rsidP="001C1082">
            <w:r w:rsidRPr="001C1082">
              <w:t>0.039</w:t>
            </w:r>
          </w:p>
        </w:tc>
        <w:tc>
          <w:tcPr>
            <w:tcW w:w="1760" w:type="dxa"/>
            <w:noWrap/>
            <w:hideMark/>
          </w:tcPr>
          <w:p w14:paraId="577DDFC1" w14:textId="77777777" w:rsidR="001C1082" w:rsidRPr="001C1082" w:rsidRDefault="001C1082" w:rsidP="001C1082">
            <w:r w:rsidRPr="001C1082">
              <w:t>0.0295</w:t>
            </w:r>
          </w:p>
        </w:tc>
        <w:tc>
          <w:tcPr>
            <w:tcW w:w="1520" w:type="dxa"/>
            <w:noWrap/>
            <w:hideMark/>
          </w:tcPr>
          <w:p w14:paraId="12FDC236" w14:textId="77777777" w:rsidR="001C1082" w:rsidRPr="001C1082" w:rsidRDefault="001C1082" w:rsidP="001C1082">
            <w:r w:rsidRPr="001C1082">
              <w:t>0.03</w:t>
            </w:r>
          </w:p>
        </w:tc>
        <w:tc>
          <w:tcPr>
            <w:tcW w:w="1580" w:type="dxa"/>
            <w:noWrap/>
            <w:hideMark/>
          </w:tcPr>
          <w:p w14:paraId="2C1055F4" w14:textId="77777777" w:rsidR="001C1082" w:rsidRPr="001C1082" w:rsidRDefault="001C1082" w:rsidP="001C1082">
            <w:r w:rsidRPr="001C1082">
              <w:t>4</w:t>
            </w:r>
          </w:p>
        </w:tc>
      </w:tr>
      <w:tr w:rsidR="001C1082" w:rsidRPr="001C1082" w14:paraId="0346A411" w14:textId="77777777" w:rsidTr="001C1082">
        <w:trPr>
          <w:trHeight w:val="288"/>
        </w:trPr>
        <w:tc>
          <w:tcPr>
            <w:tcW w:w="1040" w:type="dxa"/>
            <w:noWrap/>
            <w:hideMark/>
          </w:tcPr>
          <w:p w14:paraId="6268961D" w14:textId="77777777" w:rsidR="001C1082" w:rsidRPr="001C1082" w:rsidRDefault="001C1082" w:rsidP="001C1082">
            <w:r w:rsidRPr="001C1082">
              <w:t>0.2</w:t>
            </w:r>
          </w:p>
        </w:tc>
        <w:tc>
          <w:tcPr>
            <w:tcW w:w="1420" w:type="dxa"/>
            <w:noWrap/>
            <w:hideMark/>
          </w:tcPr>
          <w:p w14:paraId="6153D2B1" w14:textId="77777777" w:rsidR="001C1082" w:rsidRPr="001C1082" w:rsidRDefault="001C1082" w:rsidP="001C1082">
            <w:r w:rsidRPr="001C1082">
              <w:t>0.145</w:t>
            </w:r>
          </w:p>
        </w:tc>
        <w:tc>
          <w:tcPr>
            <w:tcW w:w="2060" w:type="dxa"/>
            <w:noWrap/>
            <w:hideMark/>
          </w:tcPr>
          <w:p w14:paraId="67C6A950" w14:textId="77777777" w:rsidR="001C1082" w:rsidRPr="001C1082" w:rsidRDefault="001C1082" w:rsidP="001C1082">
            <w:r w:rsidRPr="001C1082">
              <w:t>0.06</w:t>
            </w:r>
          </w:p>
        </w:tc>
        <w:tc>
          <w:tcPr>
            <w:tcW w:w="1580" w:type="dxa"/>
            <w:noWrap/>
            <w:hideMark/>
          </w:tcPr>
          <w:p w14:paraId="4B5A5A2C" w14:textId="77777777" w:rsidR="001C1082" w:rsidRPr="001C1082" w:rsidRDefault="001C1082" w:rsidP="001C1082">
            <w:r w:rsidRPr="001C1082">
              <w:t>0.037</w:t>
            </w:r>
          </w:p>
        </w:tc>
        <w:tc>
          <w:tcPr>
            <w:tcW w:w="1580" w:type="dxa"/>
            <w:noWrap/>
            <w:hideMark/>
          </w:tcPr>
          <w:p w14:paraId="64422A57" w14:textId="77777777" w:rsidR="001C1082" w:rsidRPr="001C1082" w:rsidRDefault="001C1082" w:rsidP="001C1082">
            <w:r w:rsidRPr="001C1082">
              <w:t>0.0125</w:t>
            </w:r>
          </w:p>
        </w:tc>
        <w:tc>
          <w:tcPr>
            <w:tcW w:w="1760" w:type="dxa"/>
            <w:noWrap/>
            <w:hideMark/>
          </w:tcPr>
          <w:p w14:paraId="595F3C12" w14:textId="77777777" w:rsidR="001C1082" w:rsidRPr="001C1082" w:rsidRDefault="001C1082" w:rsidP="001C1082">
            <w:r w:rsidRPr="001C1082">
              <w:t>0.0095</w:t>
            </w:r>
          </w:p>
        </w:tc>
        <w:tc>
          <w:tcPr>
            <w:tcW w:w="1520" w:type="dxa"/>
            <w:noWrap/>
            <w:hideMark/>
          </w:tcPr>
          <w:p w14:paraId="35907108" w14:textId="77777777" w:rsidR="001C1082" w:rsidRPr="001C1082" w:rsidRDefault="001C1082" w:rsidP="001C1082">
            <w:r w:rsidRPr="001C1082">
              <w:t>0.011</w:t>
            </w:r>
          </w:p>
        </w:tc>
        <w:tc>
          <w:tcPr>
            <w:tcW w:w="1580" w:type="dxa"/>
            <w:noWrap/>
            <w:hideMark/>
          </w:tcPr>
          <w:p w14:paraId="014D085E" w14:textId="77777777" w:rsidR="001C1082" w:rsidRPr="001C1082" w:rsidRDefault="001C1082" w:rsidP="001C1082">
            <w:r w:rsidRPr="001C1082">
              <w:t>4</w:t>
            </w:r>
          </w:p>
        </w:tc>
      </w:tr>
      <w:tr w:rsidR="001C1082" w:rsidRPr="001C1082" w14:paraId="46209E1B" w14:textId="77777777" w:rsidTr="001C1082">
        <w:trPr>
          <w:trHeight w:val="288"/>
        </w:trPr>
        <w:tc>
          <w:tcPr>
            <w:tcW w:w="1040" w:type="dxa"/>
            <w:noWrap/>
            <w:hideMark/>
          </w:tcPr>
          <w:p w14:paraId="4810D035" w14:textId="77777777" w:rsidR="001C1082" w:rsidRPr="001C1082" w:rsidRDefault="001C1082" w:rsidP="001C1082">
            <w:r w:rsidRPr="001C1082">
              <w:t>0.21</w:t>
            </w:r>
          </w:p>
        </w:tc>
        <w:tc>
          <w:tcPr>
            <w:tcW w:w="1420" w:type="dxa"/>
            <w:noWrap/>
            <w:hideMark/>
          </w:tcPr>
          <w:p w14:paraId="481050CA" w14:textId="77777777" w:rsidR="001C1082" w:rsidRPr="001C1082" w:rsidRDefault="001C1082" w:rsidP="001C1082">
            <w:r w:rsidRPr="001C1082">
              <w:t>0.15</w:t>
            </w:r>
          </w:p>
        </w:tc>
        <w:tc>
          <w:tcPr>
            <w:tcW w:w="2060" w:type="dxa"/>
            <w:noWrap/>
            <w:hideMark/>
          </w:tcPr>
          <w:p w14:paraId="34F82435" w14:textId="77777777" w:rsidR="001C1082" w:rsidRPr="001C1082" w:rsidRDefault="001C1082" w:rsidP="001C1082">
            <w:r w:rsidRPr="001C1082">
              <w:t>0.05</w:t>
            </w:r>
          </w:p>
        </w:tc>
        <w:tc>
          <w:tcPr>
            <w:tcW w:w="1580" w:type="dxa"/>
            <w:noWrap/>
            <w:hideMark/>
          </w:tcPr>
          <w:p w14:paraId="2E91E264" w14:textId="77777777" w:rsidR="001C1082" w:rsidRPr="001C1082" w:rsidRDefault="001C1082" w:rsidP="001C1082">
            <w:r w:rsidRPr="001C1082">
              <w:t>0.0385</w:t>
            </w:r>
          </w:p>
        </w:tc>
        <w:tc>
          <w:tcPr>
            <w:tcW w:w="1580" w:type="dxa"/>
            <w:noWrap/>
            <w:hideMark/>
          </w:tcPr>
          <w:p w14:paraId="2DA6E7B4" w14:textId="77777777" w:rsidR="001C1082" w:rsidRPr="001C1082" w:rsidRDefault="001C1082" w:rsidP="001C1082">
            <w:r w:rsidRPr="001C1082">
              <w:t>0.0155</w:t>
            </w:r>
          </w:p>
        </w:tc>
        <w:tc>
          <w:tcPr>
            <w:tcW w:w="1760" w:type="dxa"/>
            <w:noWrap/>
            <w:hideMark/>
          </w:tcPr>
          <w:p w14:paraId="7713A1E7" w14:textId="77777777" w:rsidR="001C1082" w:rsidRPr="001C1082" w:rsidRDefault="001C1082" w:rsidP="001C1082">
            <w:r w:rsidRPr="001C1082">
              <w:t>0.0085</w:t>
            </w:r>
          </w:p>
        </w:tc>
        <w:tc>
          <w:tcPr>
            <w:tcW w:w="1520" w:type="dxa"/>
            <w:noWrap/>
            <w:hideMark/>
          </w:tcPr>
          <w:p w14:paraId="47371FFE" w14:textId="77777777" w:rsidR="001C1082" w:rsidRPr="001C1082" w:rsidRDefault="001C1082" w:rsidP="001C1082">
            <w:r w:rsidRPr="001C1082">
              <w:t>0.01</w:t>
            </w:r>
          </w:p>
        </w:tc>
        <w:tc>
          <w:tcPr>
            <w:tcW w:w="1580" w:type="dxa"/>
            <w:noWrap/>
            <w:hideMark/>
          </w:tcPr>
          <w:p w14:paraId="28D31D87" w14:textId="77777777" w:rsidR="001C1082" w:rsidRPr="001C1082" w:rsidRDefault="001C1082" w:rsidP="001C1082">
            <w:r w:rsidRPr="001C1082">
              <w:t>3</w:t>
            </w:r>
          </w:p>
        </w:tc>
      </w:tr>
    </w:tbl>
    <w:p w14:paraId="14A2C219" w14:textId="5BABF0FB" w:rsidR="001C1082" w:rsidRDefault="001C1082"/>
    <w:p w14:paraId="6E48B2B5" w14:textId="27712255" w:rsidR="002C71CC" w:rsidRDefault="002C71CC">
      <w:pPr>
        <w:rPr>
          <w:cs/>
        </w:rPr>
      </w:pPr>
      <w:r>
        <w:rPr>
          <w:rFonts w:hint="cs"/>
          <w:cs/>
        </w:rPr>
        <w:t>ข้อมูลตัวอย่าง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701"/>
        <w:gridCol w:w="1417"/>
        <w:gridCol w:w="1276"/>
        <w:gridCol w:w="1559"/>
        <w:gridCol w:w="1276"/>
        <w:gridCol w:w="1276"/>
      </w:tblGrid>
      <w:tr w:rsidR="00004F10" w:rsidRPr="00004F10" w14:paraId="62AD5FD2" w14:textId="4304B0CC" w:rsidTr="0084464C">
        <w:trPr>
          <w:trHeight w:val="288"/>
        </w:trPr>
        <w:tc>
          <w:tcPr>
            <w:tcW w:w="846" w:type="dxa"/>
            <w:noWrap/>
            <w:hideMark/>
          </w:tcPr>
          <w:p w14:paraId="0873DB80" w14:textId="77777777" w:rsidR="00004F10" w:rsidRPr="00004F10" w:rsidRDefault="00004F10" w:rsidP="00004F10">
            <w:r w:rsidRPr="00004F10">
              <w:t>0.19</w:t>
            </w:r>
          </w:p>
        </w:tc>
        <w:tc>
          <w:tcPr>
            <w:tcW w:w="1276" w:type="dxa"/>
            <w:noWrap/>
            <w:hideMark/>
          </w:tcPr>
          <w:p w14:paraId="5FB868CF" w14:textId="77777777" w:rsidR="00004F10" w:rsidRPr="00004F10" w:rsidRDefault="00004F10" w:rsidP="00004F10">
            <w:r w:rsidRPr="00004F10">
              <w:t>0.14</w:t>
            </w:r>
          </w:p>
        </w:tc>
        <w:tc>
          <w:tcPr>
            <w:tcW w:w="1701" w:type="dxa"/>
            <w:noWrap/>
            <w:hideMark/>
          </w:tcPr>
          <w:p w14:paraId="4099A697" w14:textId="77777777" w:rsidR="00004F10" w:rsidRPr="00004F10" w:rsidRDefault="00004F10" w:rsidP="00004F10">
            <w:r w:rsidRPr="00004F10">
              <w:t>0.03</w:t>
            </w:r>
          </w:p>
        </w:tc>
        <w:tc>
          <w:tcPr>
            <w:tcW w:w="1417" w:type="dxa"/>
            <w:noWrap/>
            <w:hideMark/>
          </w:tcPr>
          <w:p w14:paraId="6198BD14" w14:textId="77777777" w:rsidR="00004F10" w:rsidRPr="00004F10" w:rsidRDefault="00004F10" w:rsidP="00004F10">
            <w:r w:rsidRPr="00004F10">
              <w:t>0.0315</w:t>
            </w:r>
          </w:p>
        </w:tc>
        <w:tc>
          <w:tcPr>
            <w:tcW w:w="1276" w:type="dxa"/>
            <w:noWrap/>
            <w:hideMark/>
          </w:tcPr>
          <w:p w14:paraId="3B9A9A62" w14:textId="77777777" w:rsidR="00004F10" w:rsidRPr="00004F10" w:rsidRDefault="00004F10" w:rsidP="00004F10">
            <w:r w:rsidRPr="00004F10">
              <w:t>0.0125</w:t>
            </w:r>
          </w:p>
        </w:tc>
        <w:tc>
          <w:tcPr>
            <w:tcW w:w="1559" w:type="dxa"/>
            <w:noWrap/>
            <w:hideMark/>
          </w:tcPr>
          <w:p w14:paraId="35216D94" w14:textId="77777777" w:rsidR="00004F10" w:rsidRPr="00004F10" w:rsidRDefault="00004F10" w:rsidP="00004F10">
            <w:r w:rsidRPr="00004F10">
              <w:t>0.005</w:t>
            </w:r>
          </w:p>
        </w:tc>
        <w:tc>
          <w:tcPr>
            <w:tcW w:w="1276" w:type="dxa"/>
            <w:noWrap/>
            <w:hideMark/>
          </w:tcPr>
          <w:p w14:paraId="5E75A7A5" w14:textId="77777777" w:rsidR="00004F10" w:rsidRPr="00004F10" w:rsidRDefault="00004F10" w:rsidP="00004F10">
            <w:r w:rsidRPr="00004F10">
              <w:t>0.0105</w:t>
            </w:r>
          </w:p>
        </w:tc>
        <w:tc>
          <w:tcPr>
            <w:tcW w:w="1276" w:type="dxa"/>
          </w:tcPr>
          <w:p w14:paraId="25FF5342" w14:textId="75DE090C" w:rsidR="00004F10" w:rsidRPr="00004F10" w:rsidRDefault="00B61C00" w:rsidP="00004F10">
            <w:r>
              <w:t>?(3)</w:t>
            </w:r>
          </w:p>
        </w:tc>
      </w:tr>
    </w:tbl>
    <w:p w14:paraId="7FF44E9D" w14:textId="4418CFA1" w:rsidR="001C1082" w:rsidRDefault="001C1082"/>
    <w:p w14:paraId="06E21FB2" w14:textId="0448F48F" w:rsidR="00ED4571" w:rsidRDefault="00ED4571">
      <w:r>
        <w:t>P(Ring=3</w:t>
      </w:r>
      <w:r w:rsidR="0084464C">
        <w:t>|</w:t>
      </w:r>
      <w:r w:rsidR="0084464C" w:rsidRPr="0084464C">
        <w:t>Length</w:t>
      </w:r>
      <w:r w:rsidR="0084464C">
        <w:t>=0.19,</w:t>
      </w:r>
      <w:r w:rsidR="0084464C" w:rsidRPr="0084464C">
        <w:t xml:space="preserve"> Diameter</w:t>
      </w:r>
      <w:r w:rsidR="0084464C">
        <w:t>=</w:t>
      </w:r>
      <w:r w:rsidR="0084464C" w:rsidRPr="0084464C">
        <w:t>0.14</w:t>
      </w:r>
      <w:r w:rsidR="0084464C">
        <w:t>,</w:t>
      </w:r>
      <w:r w:rsidR="0084464C" w:rsidRPr="0084464C">
        <w:t xml:space="preserve"> Height</w:t>
      </w:r>
      <w:r w:rsidR="0084464C">
        <w:t>=</w:t>
      </w:r>
      <w:r w:rsidR="0084464C" w:rsidRPr="0084464C">
        <w:t>0.03</w:t>
      </w:r>
      <w:r w:rsidR="0084464C">
        <w:t>,</w:t>
      </w:r>
      <w:r w:rsidR="0084464C" w:rsidRPr="0084464C">
        <w:t xml:space="preserve"> Whole weight</w:t>
      </w:r>
      <w:r w:rsidR="0084464C">
        <w:t>=</w:t>
      </w:r>
      <w:r w:rsidR="0084464C" w:rsidRPr="0084464C">
        <w:t>0.0315</w:t>
      </w:r>
      <w:r w:rsidR="0084464C">
        <w:t>,</w:t>
      </w:r>
      <w:r w:rsidR="0084464C" w:rsidRPr="0084464C">
        <w:t xml:space="preserve"> Shucked weight</w:t>
      </w:r>
      <w:r w:rsidR="0084464C">
        <w:t>=</w:t>
      </w:r>
      <w:r w:rsidR="0084464C" w:rsidRPr="0084464C">
        <w:t>0.0125</w:t>
      </w:r>
      <w:r w:rsidR="0084464C">
        <w:t>,</w:t>
      </w:r>
      <w:r w:rsidR="0084464C" w:rsidRPr="0084464C">
        <w:t xml:space="preserve"> Viscera weight</w:t>
      </w:r>
      <w:r w:rsidR="0084464C">
        <w:t>=</w:t>
      </w:r>
      <w:r w:rsidR="0084464C" w:rsidRPr="0084464C">
        <w:t>0.005</w:t>
      </w:r>
      <w:r w:rsidR="0084464C">
        <w:t>,</w:t>
      </w:r>
      <w:r w:rsidR="0084464C" w:rsidRPr="0084464C">
        <w:t xml:space="preserve"> Shell weight</w:t>
      </w:r>
      <w:r w:rsidR="0084464C">
        <w:t>=</w:t>
      </w:r>
      <w:r w:rsidR="0084464C" w:rsidRPr="0084464C">
        <w:t>0.0105</w:t>
      </w:r>
      <w:r>
        <w:t>)</w:t>
      </w:r>
      <w:r w:rsidR="0084464C">
        <w:t xml:space="preserve"> = ?</w:t>
      </w:r>
    </w:p>
    <w:p w14:paraId="7DDAB70A" w14:textId="50818D96" w:rsidR="0084464C" w:rsidRDefault="0084464C">
      <w:r w:rsidRPr="0084464C">
        <w:t>P(Ring=</w:t>
      </w:r>
      <w:r>
        <w:t>4</w:t>
      </w:r>
      <w:r w:rsidRPr="0084464C">
        <w:t>|Length=0.19, Diameter=0.14, Height=0.03, Whole weight=0.0315, Shucked weight=0.0125, Viscera weight=0.005, Shell weight=0.0105) = ?</w:t>
      </w:r>
    </w:p>
    <w:p w14:paraId="35528887" w14:textId="42FD06A2" w:rsidR="004F5697" w:rsidRDefault="004F5697">
      <w:r>
        <w:t>P(Ring=3) = 0.3</w:t>
      </w:r>
    </w:p>
    <w:p w14:paraId="190B4106" w14:textId="2A124AD4" w:rsidR="004F5697" w:rsidRDefault="004F5697">
      <w:r w:rsidRPr="004F5697">
        <w:t>P(Ring=</w:t>
      </w:r>
      <w:r>
        <w:t>4</w:t>
      </w:r>
      <w:r w:rsidRPr="004F5697">
        <w:t>) =</w:t>
      </w:r>
      <w:r>
        <w:t xml:space="preserve"> 0.7</w:t>
      </w:r>
    </w:p>
    <w:p w14:paraId="1ACD6043" w14:textId="53F2BB7C" w:rsidR="001C1082" w:rsidRDefault="001C1082"/>
    <w:p w14:paraId="220F7963" w14:textId="0E77EE76" w:rsidR="001C1082" w:rsidRDefault="001C1082">
      <w:r w:rsidRPr="001C1082">
        <w:t>Length</w:t>
      </w:r>
      <w:r w:rsidR="00ED4571">
        <w:t xml:space="preserve"> (0.19)</w:t>
      </w:r>
    </w:p>
    <w:p w14:paraId="4B7CCF67" w14:textId="3476E892" w:rsidR="001C1082" w:rsidRPr="001C1082" w:rsidRDefault="001C1082" w:rsidP="001C1082">
      <w:pPr>
        <w:rPr>
          <w:i/>
          <w:cs/>
        </w:rPr>
      </w:pPr>
      <w:r>
        <w:tab/>
        <w:t>Ring = 4</w:t>
      </w:r>
      <w:r>
        <w:tab/>
      </w:r>
      <w:r>
        <w:tab/>
        <w:t xml:space="preserve">: </w:t>
      </w:r>
      <w:r>
        <w:rPr>
          <w:rFonts w:hint="cs"/>
          <w:cs/>
        </w:rPr>
        <w:t>ค่าเฉลี่ย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0.21+0.245+0.17+0.225+0.245+0.28+0.2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=0.225</m:t>
        </m:r>
      </m:oMath>
    </w:p>
    <w:p w14:paraId="0E2D924A" w14:textId="2614C4CC" w:rsidR="001C1082" w:rsidRPr="007D772C" w:rsidRDefault="001C1082" w:rsidP="001C1082">
      <w:r>
        <w:t>σ</w:t>
      </w:r>
      <w:r>
        <w:rPr>
          <w:rFonts w:hint="cs"/>
          <w:vertAlign w:val="superscript"/>
          <w:cs/>
        </w:rPr>
        <w:t xml:space="preserve">2 </w:t>
      </w:r>
      <w: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0.21-0.225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0.245-0.225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0.17-0.225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0.225-0.225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0.245-0.225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0.28-0.225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0.2-0.225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7-1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1.28x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</w:p>
    <w:p w14:paraId="0551DBA1" w14:textId="5847E760" w:rsidR="001C1082" w:rsidRPr="001C1082" w:rsidRDefault="001C1082" w:rsidP="001C1082">
      <w:pPr>
        <w:rPr>
          <w:i/>
        </w:rPr>
      </w:pPr>
      <w:r>
        <w:tab/>
        <w:t>Ring = 3</w:t>
      </w:r>
      <w:r>
        <w:tab/>
      </w:r>
      <w:r>
        <w:tab/>
        <w:t xml:space="preserve">: </w:t>
      </w:r>
      <w:r>
        <w:rPr>
          <w:rFonts w:cs="Cordia New"/>
          <w:cs/>
        </w:rPr>
        <w:t>ค่าเฉลี่ย =</w:t>
      </w:r>
      <m:oMath>
        <m:f>
          <m:fPr>
            <m:ctrlPr>
              <w:rPr>
                <w:rFonts w:ascii="Cambria Math" w:hAnsi="Cambria Math" w:cs="Cordia New"/>
                <w:i/>
              </w:rPr>
            </m:ctrlPr>
          </m:fPr>
          <m:num>
            <m:r>
              <w:rPr>
                <w:rFonts w:ascii="Cambria Math" w:hAnsi="Cambria Math" w:cs="Cordia New"/>
              </w:rPr>
              <m:t>0.13+0.11+0.21</m:t>
            </m:r>
          </m:num>
          <m:den>
            <m:r>
              <w:rPr>
                <w:rFonts w:ascii="Cambria Math" w:hAnsi="Cambria Math" w:cs="Cordia New"/>
              </w:rPr>
              <m:t>3</m:t>
            </m:r>
          </m:den>
        </m:f>
        <m:r>
          <w:rPr>
            <w:rFonts w:ascii="Cambria Math" w:hAnsi="Cambria Math" w:cs="Cordia New"/>
          </w:rPr>
          <m:t>=</m:t>
        </m:r>
        <m:r>
          <w:rPr>
            <w:rFonts w:ascii="Cambria Math" w:eastAsiaTheme="minorEastAsia" w:hAnsi="Cambria Math" w:cs="Cordia New"/>
          </w:rPr>
          <m:t>0.15</m:t>
        </m:r>
      </m:oMath>
    </w:p>
    <w:p w14:paraId="3063728D" w14:textId="17A804ED" w:rsidR="001C1082" w:rsidRDefault="001C1082" w:rsidP="001C1082">
      <w:pPr>
        <w:rPr>
          <w:rFonts w:eastAsiaTheme="minorEastAsia"/>
        </w:rPr>
      </w:pPr>
      <w:r>
        <w:t>σ</w:t>
      </w:r>
      <w:r w:rsidRPr="007D772C">
        <w:rPr>
          <w:vertAlign w:val="superscript"/>
        </w:rPr>
        <w:t>2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0.13-0.15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0.11-0.15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0.21-0.15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3-1</m:t>
            </m:r>
          </m:den>
        </m:f>
        <m:r>
          <w:rPr>
            <w:rFonts w:ascii="Cambria Math" w:hAnsi="Cambria Math"/>
          </w:rPr>
          <m:t>=2.8x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722E5480" w14:textId="272F0EF3" w:rsidR="001C1082" w:rsidRPr="00ED4571" w:rsidRDefault="001C1082" w:rsidP="001C1082">
      <w:pPr>
        <w:rPr>
          <w:rFonts w:eastAsiaTheme="minorEastAsia"/>
        </w:rPr>
      </w:pPr>
      <w:r w:rsidRPr="004C6BD6">
        <w:rPr>
          <w:highlight w:val="yellow"/>
        </w:rPr>
        <w:t>P(</w:t>
      </w:r>
      <w:r w:rsidR="00ED4571" w:rsidRPr="004C6BD6">
        <w:rPr>
          <w:highlight w:val="yellow"/>
        </w:rPr>
        <w:t>length=0.19|</w:t>
      </w:r>
      <w:r w:rsidRPr="004C6BD6">
        <w:rPr>
          <w:highlight w:val="yellow"/>
        </w:rPr>
        <w:t xml:space="preserve">Ring=3) =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x-u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0.19</m:t>
                            </m:r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0.15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(2.8x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yellow"/>
                      </w:rPr>
                      <m:t>)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2π</m:t>
                </m:r>
                <m:r>
                  <w:rPr>
                    <w:rFonts w:ascii="Cambria Math" w:hAnsi="Cambria Math"/>
                    <w:highlight w:val="yellow"/>
                  </w:rPr>
                  <m:t>(2.8x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)</m:t>
                </m:r>
              </m:e>
            </m:rad>
          </m:den>
        </m:f>
      </m:oMath>
      <w:r w:rsidR="00ED4571" w:rsidRPr="004C6BD6">
        <w:rPr>
          <w:rFonts w:eastAsiaTheme="minorEastAsia"/>
          <w:highlight w:val="yellow"/>
        </w:rPr>
        <w:t xml:space="preserve"> </w:t>
      </w:r>
      <w:r w:rsidR="00CC4129" w:rsidRPr="004C6BD6">
        <w:rPr>
          <w:rFonts w:eastAsiaTheme="minorEastAsia"/>
          <w:highlight w:val="yellow"/>
        </w:rPr>
        <w:t>= 5.67</w:t>
      </w:r>
    </w:p>
    <w:p w14:paraId="766CA510" w14:textId="31F640FB" w:rsidR="001C1082" w:rsidRDefault="001C1082" w:rsidP="001C1082">
      <w:r w:rsidRPr="004C6BD6">
        <w:rPr>
          <w:highlight w:val="green"/>
        </w:rPr>
        <w:t>P(</w:t>
      </w:r>
      <w:r w:rsidR="00ED4571" w:rsidRPr="004C6BD6">
        <w:rPr>
          <w:highlight w:val="green"/>
        </w:rPr>
        <w:t>length=0.19|</w:t>
      </w:r>
      <w:r w:rsidRPr="004C6BD6">
        <w:rPr>
          <w:highlight w:val="green"/>
        </w:rPr>
        <w:t xml:space="preserve">Ring=4) = </w:t>
      </w:r>
      <m:oMath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x-u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gree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green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gree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highlight w:val="gree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highlight w:val="green"/>
          </w:rPr>
          <m:t>=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0.19-0.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225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green"/>
                      </w:rPr>
                      <m:t>2(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1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.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2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8x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green"/>
                      </w:rPr>
                      <m:t>)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green"/>
                  </w:rPr>
                  <m:t>2π(</m:t>
                </m:r>
                <m:r>
                  <w:rPr>
                    <w:rFonts w:ascii="Cambria Math" w:hAnsi="Cambria Math"/>
                    <w:highlight w:val="green"/>
                  </w:rPr>
                  <m:t>1</m:t>
                </m:r>
                <m:r>
                  <w:rPr>
                    <w:rFonts w:ascii="Cambria Math" w:hAnsi="Cambria Math"/>
                    <w:highlight w:val="green"/>
                  </w:rPr>
                  <m:t>.</m:t>
                </m:r>
                <m:r>
                  <w:rPr>
                    <w:rFonts w:ascii="Cambria Math" w:hAnsi="Cambria Math"/>
                    <w:highlight w:val="green"/>
                  </w:rPr>
                  <m:t>2</m:t>
                </m:r>
                <m:r>
                  <w:rPr>
                    <w:rFonts w:ascii="Cambria Math" w:hAnsi="Cambria Math"/>
                    <w:highlight w:val="green"/>
                  </w:rPr>
                  <m:t>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gree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highlight w:val="green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highlight w:val="green"/>
                  </w:rPr>
                  <m:t>)</m:t>
                </m:r>
              </m:e>
            </m:rad>
          </m:den>
        </m:f>
        <m:r>
          <w:rPr>
            <w:rFonts w:ascii="Cambria Math" w:eastAsiaTheme="minorEastAsia" w:hAnsi="Cambria Math"/>
            <w:highlight w:val="green"/>
          </w:rPr>
          <m:t>=6.91</m:t>
        </m:r>
      </m:oMath>
      <w:r w:rsidR="00CC4129">
        <w:rPr>
          <w:rFonts w:eastAsiaTheme="minorEastAsia"/>
        </w:rPr>
        <w:t xml:space="preserve"> </w:t>
      </w:r>
    </w:p>
    <w:p w14:paraId="57CF7BF4" w14:textId="5720EB58" w:rsidR="004F5697" w:rsidRDefault="004F5697"/>
    <w:p w14:paraId="50E6FF15" w14:textId="00D40AA1" w:rsidR="007D772C" w:rsidRDefault="007D772C" w:rsidP="004F5697">
      <w:r w:rsidRPr="007D772C">
        <w:t>Diameter</w:t>
      </w:r>
      <w:r w:rsidR="0084464C">
        <w:t xml:space="preserve"> (</w:t>
      </w:r>
      <w:r w:rsidR="0084464C" w:rsidRPr="0084464C">
        <w:t>0.14</w:t>
      </w:r>
      <w:r w:rsidR="0084464C">
        <w:t>)</w:t>
      </w:r>
    </w:p>
    <w:p w14:paraId="3CC3A38B" w14:textId="4F6AF4F1" w:rsidR="004F5697" w:rsidRDefault="004F5697" w:rsidP="004F5697">
      <w:pPr>
        <w:rPr>
          <w:cs/>
        </w:rPr>
      </w:pPr>
      <w:r>
        <w:tab/>
        <w:t>Ring = 4</w:t>
      </w:r>
      <w:r>
        <w:tab/>
      </w:r>
      <w:r>
        <w:tab/>
        <w:t xml:space="preserve">: </w:t>
      </w:r>
      <w:r>
        <w:rPr>
          <w:rFonts w:hint="cs"/>
          <w:cs/>
        </w:rPr>
        <w:t>ค่าเฉลี่ย</w:t>
      </w:r>
      <w:r w:rsidR="007D772C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0.15+0.19+0.13+0.16+0.195+0.21+0.145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=0 .169</m:t>
        </m:r>
      </m:oMath>
    </w:p>
    <w:p w14:paraId="4511AA14" w14:textId="0A6FF984" w:rsidR="004F5697" w:rsidRPr="007D772C" w:rsidRDefault="007D772C" w:rsidP="004F5697">
      <w:r>
        <w:lastRenderedPageBreak/>
        <w:t>σ</w:t>
      </w:r>
      <w:r>
        <w:rPr>
          <w:rFonts w:hint="cs"/>
          <w:vertAlign w:val="superscript"/>
          <w:cs/>
        </w:rPr>
        <w:t xml:space="preserve">2 </w:t>
      </w:r>
      <w:r>
        <w:t>=</w:t>
      </w:r>
      <w:r w:rsidR="00916FFE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0.15-0.169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0.19-0.169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0.13-0.169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0.16-0.169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0.195-0.169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0.21-0.169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0.145-0.169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7-1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8.9x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</w:p>
    <w:p w14:paraId="6915D634" w14:textId="3BC31DB8" w:rsidR="007D772C" w:rsidRDefault="004F5697" w:rsidP="007D772C">
      <w:r>
        <w:tab/>
        <w:t>Ring = 3</w:t>
      </w:r>
      <w:r>
        <w:tab/>
      </w:r>
      <w:r>
        <w:tab/>
        <w:t xml:space="preserve">: </w:t>
      </w:r>
      <w:r w:rsidR="007D772C">
        <w:rPr>
          <w:rFonts w:cs="Cordia New"/>
          <w:cs/>
        </w:rPr>
        <w:t>ค่าเฉลี่ย =</w:t>
      </w:r>
      <m:oMath>
        <m:f>
          <m:fPr>
            <m:ctrlPr>
              <w:rPr>
                <w:rFonts w:ascii="Cambria Math" w:hAnsi="Cambria Math" w:cs="Cordia New"/>
                <w:i/>
              </w:rPr>
            </m:ctrlPr>
          </m:fPr>
          <m:num>
            <m:r>
              <w:rPr>
                <w:rFonts w:ascii="Cambria Math" w:hAnsi="Cambria Math" w:cs="Cordia New"/>
              </w:rPr>
              <m:t>0.1+0.09+0.15</m:t>
            </m:r>
          </m:num>
          <m:den>
            <m:r>
              <w:rPr>
                <w:rFonts w:ascii="Cambria Math" w:hAnsi="Cambria Math" w:cs="Cordia New"/>
              </w:rPr>
              <m:t>3</m:t>
            </m:r>
          </m:den>
        </m:f>
        <m:r>
          <w:rPr>
            <w:rFonts w:ascii="Cambria Math" w:hAnsi="Cambria Math" w:cs="Cordia New"/>
          </w:rPr>
          <m:t>=</m:t>
        </m:r>
        <m:r>
          <w:rPr>
            <w:rFonts w:ascii="Cambria Math" w:eastAsiaTheme="minorEastAsia" w:hAnsi="Cambria Math" w:cs="Cordia New"/>
          </w:rPr>
          <m:t>0.11</m:t>
        </m:r>
      </m:oMath>
    </w:p>
    <w:p w14:paraId="746144EF" w14:textId="204FE899" w:rsidR="00916FFE" w:rsidRDefault="007D772C" w:rsidP="004F5697">
      <w:pPr>
        <w:rPr>
          <w:rFonts w:eastAsiaTheme="minorEastAsia"/>
        </w:rPr>
      </w:pPr>
      <w:r>
        <w:t>σ</w:t>
      </w:r>
      <w:r w:rsidRPr="007D772C">
        <w:rPr>
          <w:vertAlign w:val="superscript"/>
        </w:rPr>
        <w:t>2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0.1-0.11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0.09-0.11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0.15-0.11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3-1</m:t>
            </m:r>
          </m:den>
        </m:f>
        <m:r>
          <w:rPr>
            <w:rFonts w:ascii="Cambria Math" w:hAnsi="Cambria Math"/>
          </w:rPr>
          <m:t>=1.05x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1B6E38B2" w14:textId="697C76DC" w:rsidR="00805420" w:rsidRDefault="00805420" w:rsidP="00805420">
      <w:r w:rsidRPr="004C6BD6">
        <w:rPr>
          <w:highlight w:val="yellow"/>
        </w:rPr>
        <w:t>P(</w:t>
      </w:r>
      <w:r w:rsidR="00B61C00" w:rsidRPr="004C6BD6">
        <w:rPr>
          <w:highlight w:val="yellow"/>
        </w:rPr>
        <w:t>Diameter</w:t>
      </w:r>
      <w:r w:rsidR="00B61C00" w:rsidRPr="004C6BD6">
        <w:rPr>
          <w:highlight w:val="yellow"/>
        </w:rPr>
        <w:t>=0.14|</w:t>
      </w:r>
      <w:r w:rsidRPr="004C6BD6">
        <w:rPr>
          <w:highlight w:val="yellow"/>
        </w:rPr>
        <w:t xml:space="preserve">Ring=3) =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x-u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0.1</m:t>
                            </m:r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-0.</m:t>
                            </m:r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11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2(1.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05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yellow"/>
                      </w:rPr>
                      <m:t>)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2π(1.</m:t>
                </m:r>
                <m:r>
                  <w:rPr>
                    <w:rFonts w:ascii="Cambria Math" w:hAnsi="Cambria Math"/>
                    <w:highlight w:val="yellow"/>
                  </w:rPr>
                  <m:t>05</m:t>
                </m:r>
                <m:r>
                  <w:rPr>
                    <w:rFonts w:ascii="Cambria Math" w:hAnsi="Cambria Math"/>
                    <w:highlight w:val="yellow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)</m:t>
                </m:r>
              </m:e>
            </m:rad>
          </m:den>
        </m:f>
        <m:r>
          <w:rPr>
            <w:rFonts w:ascii="Cambria Math" w:eastAsiaTheme="minorEastAsia" w:hAnsi="Cambria Math"/>
            <w:highlight w:val="yellow"/>
          </w:rPr>
          <m:t>=</m:t>
        </m:r>
        <m:r>
          <w:rPr>
            <w:rFonts w:ascii="Cambria Math" w:eastAsiaTheme="minorEastAsia" w:hAnsi="Cambria Math"/>
            <w:highlight w:val="yellow"/>
          </w:rPr>
          <m:t>8.02</m:t>
        </m:r>
      </m:oMath>
    </w:p>
    <w:p w14:paraId="6E81D270" w14:textId="15AE3A30" w:rsidR="00805420" w:rsidRDefault="00805420" w:rsidP="00805420">
      <w:r w:rsidRPr="004C6BD6">
        <w:rPr>
          <w:highlight w:val="green"/>
        </w:rPr>
        <w:t>P(</w:t>
      </w:r>
      <w:r w:rsidR="00B61C00" w:rsidRPr="004C6BD6">
        <w:rPr>
          <w:highlight w:val="green"/>
        </w:rPr>
        <w:t>Diameter=0.14</w:t>
      </w:r>
      <w:r w:rsidR="00B61C00" w:rsidRPr="004C6BD6">
        <w:rPr>
          <w:highlight w:val="green"/>
        </w:rPr>
        <w:t>|</w:t>
      </w:r>
      <w:r w:rsidRPr="004C6BD6">
        <w:rPr>
          <w:highlight w:val="green"/>
        </w:rPr>
        <w:t xml:space="preserve">Ring=4) = </w:t>
      </w:r>
      <m:oMath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x-u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gree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green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gree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highlight w:val="gree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highlight w:val="green"/>
          </w:rPr>
          <m:t>=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0.1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-0.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169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green"/>
                      </w:rPr>
                      <m:t>2(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8.9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highlight w:val="green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green"/>
                      </w:rPr>
                      <m:t>)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green"/>
                  </w:rPr>
                  <m:t>2π(</m:t>
                </m:r>
                <m:r>
                  <w:rPr>
                    <w:rFonts w:ascii="Cambria Math" w:hAnsi="Cambria Math"/>
                    <w:highlight w:val="green"/>
                  </w:rPr>
                  <m:t>8.9</m:t>
                </m:r>
                <m:r>
                  <w:rPr>
                    <w:rFonts w:ascii="Cambria Math" w:hAnsi="Cambria Math"/>
                    <w:highlight w:val="green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gree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highlight w:val="green"/>
                      </w:rPr>
                      <m:t>-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highlight w:val="green"/>
                  </w:rPr>
                  <m:t>)</m:t>
                </m:r>
              </m:e>
            </m:rad>
          </m:den>
        </m:f>
        <m:r>
          <w:rPr>
            <w:rFonts w:ascii="Cambria Math" w:eastAsiaTheme="minorEastAsia" w:hAnsi="Cambria Math"/>
            <w:highlight w:val="green"/>
          </w:rPr>
          <m:t>=</m:t>
        </m:r>
        <m:r>
          <w:rPr>
            <w:rFonts w:ascii="Cambria Math" w:eastAsiaTheme="minorEastAsia" w:hAnsi="Cambria Math"/>
            <w:highlight w:val="green"/>
          </w:rPr>
          <m:t>8.33</m:t>
        </m:r>
      </m:oMath>
    </w:p>
    <w:p w14:paraId="7B981759" w14:textId="14C4A4F3" w:rsidR="00805420" w:rsidRDefault="00805420" w:rsidP="00805420"/>
    <w:p w14:paraId="56F8BC3E" w14:textId="2BF6A476" w:rsidR="00805420" w:rsidRDefault="00805420" w:rsidP="00805420">
      <w:r w:rsidRPr="00805420">
        <w:t>Height</w:t>
      </w:r>
      <w:r w:rsidR="0084464C">
        <w:t xml:space="preserve"> (</w:t>
      </w:r>
      <w:r w:rsidR="0084464C" w:rsidRPr="0084464C">
        <w:t>0.03</w:t>
      </w:r>
      <w:r w:rsidR="0084464C">
        <w:t>)</w:t>
      </w:r>
    </w:p>
    <w:p w14:paraId="0E351E27" w14:textId="77777777" w:rsidR="00805420" w:rsidRDefault="00805420" w:rsidP="00805420">
      <w:pPr>
        <w:rPr>
          <w:cs/>
        </w:rPr>
      </w:pPr>
      <w:r>
        <w:t>Ring = 4</w:t>
      </w:r>
      <w:r>
        <w:tab/>
      </w:r>
      <w:r>
        <w:tab/>
        <w:t xml:space="preserve">: </w:t>
      </w:r>
      <w:r>
        <w:rPr>
          <w:rFonts w:hint="cs"/>
          <w:cs/>
        </w:rPr>
        <w:t>ค่าเฉลี่ย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0.05+0.06+0.095+0.045+0.06+0.085+0.06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=0 .065</m:t>
        </m:r>
      </m:oMath>
    </w:p>
    <w:p w14:paraId="26D26402" w14:textId="3C28F5F1" w:rsidR="00805420" w:rsidRPr="007D772C" w:rsidRDefault="00805420" w:rsidP="00805420">
      <w:r>
        <w:t>σ</w:t>
      </w:r>
      <w:r>
        <w:rPr>
          <w:rFonts w:hint="cs"/>
          <w:vertAlign w:val="superscript"/>
          <w:cs/>
        </w:rPr>
        <w:t xml:space="preserve">2 </w:t>
      </w:r>
      <w: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0.05-0.065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0.06-0.065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0.095-0.065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0.045-0.065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0.06-0.065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0.085-0.065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0.06-0.065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7-1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3.33x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</w:p>
    <w:p w14:paraId="70537026" w14:textId="5A8AE136" w:rsidR="00805420" w:rsidRDefault="00805420" w:rsidP="00805420">
      <w:r>
        <w:tab/>
        <w:t>Ring = 3</w:t>
      </w:r>
      <w:r>
        <w:tab/>
      </w:r>
      <w:r>
        <w:tab/>
        <w:t xml:space="preserve">: </w:t>
      </w:r>
      <w:r>
        <w:rPr>
          <w:rFonts w:cs="Cordia New"/>
          <w:cs/>
        </w:rPr>
        <w:t>ค่าเฉลี่ย =</w:t>
      </w:r>
      <m:oMath>
        <m:f>
          <m:fPr>
            <m:ctrlPr>
              <w:rPr>
                <w:rFonts w:ascii="Cambria Math" w:hAnsi="Cambria Math" w:cs="Cordia New"/>
                <w:i/>
              </w:rPr>
            </m:ctrlPr>
          </m:fPr>
          <m:num>
            <m:r>
              <w:rPr>
                <w:rFonts w:ascii="Cambria Math" w:hAnsi="Cambria Math" w:cs="Cordia New"/>
              </w:rPr>
              <m:t>0.03+0.03+0.05</m:t>
            </m:r>
          </m:num>
          <m:den>
            <m:r>
              <w:rPr>
                <w:rFonts w:ascii="Cambria Math" w:hAnsi="Cambria Math" w:cs="Cordia New"/>
              </w:rPr>
              <m:t>3</m:t>
            </m:r>
          </m:den>
        </m:f>
        <m:r>
          <w:rPr>
            <w:rFonts w:ascii="Cambria Math" w:hAnsi="Cambria Math" w:cs="Cordia New"/>
          </w:rPr>
          <m:t>=</m:t>
        </m:r>
        <m:r>
          <w:rPr>
            <w:rFonts w:ascii="Cambria Math" w:eastAsiaTheme="minorEastAsia" w:hAnsi="Cambria Math" w:cs="Cordia New"/>
          </w:rPr>
          <m:t>0.04</m:t>
        </m:r>
      </m:oMath>
    </w:p>
    <w:p w14:paraId="4C025053" w14:textId="492AA920" w:rsidR="00805420" w:rsidRDefault="00805420" w:rsidP="00805420">
      <w:pPr>
        <w:rPr>
          <w:rFonts w:eastAsiaTheme="minorEastAsia"/>
        </w:rPr>
      </w:pPr>
      <w:r>
        <w:t>σ</w:t>
      </w:r>
      <w:r w:rsidRPr="007D772C">
        <w:rPr>
          <w:vertAlign w:val="superscript"/>
        </w:rPr>
        <w:t>2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0.03-0.04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0.03-0.04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0.05-0.04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3-1</m:t>
            </m:r>
          </m:den>
        </m:f>
        <m:r>
          <w:rPr>
            <w:rFonts w:ascii="Cambria Math" w:hAnsi="Cambria Math"/>
          </w:rPr>
          <m:t>=1.5x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3A6DA276" w14:textId="5C6A749D" w:rsidR="00805420" w:rsidRDefault="00805420" w:rsidP="00805420">
      <w:r w:rsidRPr="004C6BD6">
        <w:rPr>
          <w:highlight w:val="yellow"/>
        </w:rPr>
        <w:t>P(</w:t>
      </w:r>
      <w:r w:rsidR="00B61C00" w:rsidRPr="004C6BD6">
        <w:rPr>
          <w:highlight w:val="yellow"/>
        </w:rPr>
        <w:t>Height</w:t>
      </w:r>
      <w:r w:rsidR="00B61C00" w:rsidRPr="004C6BD6">
        <w:rPr>
          <w:highlight w:val="yellow"/>
        </w:rPr>
        <w:t>=</w:t>
      </w:r>
      <w:r w:rsidR="00B61C00" w:rsidRPr="004C6BD6">
        <w:rPr>
          <w:highlight w:val="yellow"/>
        </w:rPr>
        <w:t>0.03</w:t>
      </w:r>
      <w:r w:rsidR="00B61C00" w:rsidRPr="004C6BD6">
        <w:rPr>
          <w:highlight w:val="yellow"/>
        </w:rPr>
        <w:t>|</w:t>
      </w:r>
      <w:r w:rsidRPr="004C6BD6">
        <w:rPr>
          <w:highlight w:val="yellow"/>
        </w:rPr>
        <w:t xml:space="preserve">Ring=3) =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x-u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0.</m:t>
                            </m:r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03</m:t>
                            </m:r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-0.</m:t>
                            </m:r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04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2(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.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5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yellow"/>
                      </w:rPr>
                      <m:t>)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2π(</m:t>
                </m:r>
                <m:r>
                  <w:rPr>
                    <w:rFonts w:ascii="Cambria Math" w:hAnsi="Cambria Math"/>
                    <w:highlight w:val="yellow"/>
                  </w:rPr>
                  <m:t>1</m:t>
                </m:r>
                <m:r>
                  <w:rPr>
                    <w:rFonts w:ascii="Cambria Math" w:hAnsi="Cambria Math"/>
                    <w:highlight w:val="yellow"/>
                  </w:rPr>
                  <m:t>.</m:t>
                </m:r>
                <m:r>
                  <w:rPr>
                    <w:rFonts w:ascii="Cambria Math" w:hAnsi="Cambria Math"/>
                    <w:highlight w:val="yellow"/>
                  </w:rPr>
                  <m:t>5</m:t>
                </m:r>
                <m:r>
                  <w:rPr>
                    <w:rFonts w:ascii="Cambria Math" w:hAnsi="Cambria Math"/>
                    <w:highlight w:val="yellow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)</m:t>
                </m:r>
              </m:e>
            </m:rad>
          </m:den>
        </m:f>
        <m:r>
          <w:rPr>
            <w:rFonts w:ascii="Cambria Math" w:eastAsiaTheme="minorEastAsia" w:hAnsi="Cambria Math"/>
            <w:highlight w:val="yellow"/>
          </w:rPr>
          <m:t>=</m:t>
        </m:r>
        <m:r>
          <w:rPr>
            <w:rFonts w:ascii="Cambria Math" w:eastAsiaTheme="minorEastAsia" w:hAnsi="Cambria Math"/>
            <w:highlight w:val="yellow"/>
          </w:rPr>
          <m:t>23.34</m:t>
        </m:r>
      </m:oMath>
    </w:p>
    <w:p w14:paraId="1AFE6495" w14:textId="3B8B657D" w:rsidR="00805420" w:rsidRDefault="00805420" w:rsidP="00805420">
      <w:r w:rsidRPr="004C6BD6">
        <w:rPr>
          <w:highlight w:val="green"/>
        </w:rPr>
        <w:t>P(</w:t>
      </w:r>
      <w:r w:rsidR="00B61C00" w:rsidRPr="004C6BD6">
        <w:rPr>
          <w:highlight w:val="green"/>
        </w:rPr>
        <w:t>Height=0.03</w:t>
      </w:r>
      <w:r w:rsidR="00B61C00" w:rsidRPr="004C6BD6">
        <w:rPr>
          <w:highlight w:val="green"/>
        </w:rPr>
        <w:t>|</w:t>
      </w:r>
      <w:r w:rsidRPr="004C6BD6">
        <w:rPr>
          <w:highlight w:val="green"/>
        </w:rPr>
        <w:t xml:space="preserve">Ring=4) = </w:t>
      </w:r>
      <m:oMath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x-u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gree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green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gree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highlight w:val="gree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highlight w:val="green"/>
          </w:rPr>
          <m:t>=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0.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03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-0.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6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green"/>
                      </w:rPr>
                      <m:t>2(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3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.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33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green"/>
                      </w:rPr>
                      <m:t>)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green"/>
                  </w:rPr>
                  <m:t>2π(</m:t>
                </m:r>
                <m:r>
                  <w:rPr>
                    <w:rFonts w:ascii="Cambria Math" w:hAnsi="Cambria Math"/>
                    <w:highlight w:val="green"/>
                  </w:rPr>
                  <m:t>3</m:t>
                </m:r>
                <m:r>
                  <w:rPr>
                    <w:rFonts w:ascii="Cambria Math" w:hAnsi="Cambria Math"/>
                    <w:highlight w:val="green"/>
                  </w:rPr>
                  <m:t>.</m:t>
                </m:r>
                <m:r>
                  <w:rPr>
                    <w:rFonts w:ascii="Cambria Math" w:hAnsi="Cambria Math"/>
                    <w:highlight w:val="green"/>
                  </w:rPr>
                  <m:t>33x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gree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highlight w:val="green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highlight w:val="green"/>
                  </w:rPr>
                  <m:t>)</m:t>
                </m:r>
              </m:e>
            </m:rad>
          </m:den>
        </m:f>
        <m:r>
          <w:rPr>
            <w:rFonts w:ascii="Cambria Math" w:eastAsiaTheme="minorEastAsia" w:hAnsi="Cambria Math"/>
            <w:highlight w:val="green"/>
          </w:rPr>
          <m:t>=</m:t>
        </m:r>
        <m:r>
          <w:rPr>
            <w:rFonts w:ascii="Cambria Math" w:eastAsiaTheme="minorEastAsia" w:hAnsi="Cambria Math"/>
            <w:highlight w:val="green"/>
          </w:rPr>
          <m:t>3.47</m:t>
        </m:r>
      </m:oMath>
    </w:p>
    <w:p w14:paraId="2807E4D7" w14:textId="77777777" w:rsidR="00805420" w:rsidRDefault="00805420" w:rsidP="00805420"/>
    <w:p w14:paraId="6C23BCED" w14:textId="0895F119" w:rsidR="004F5697" w:rsidRDefault="004F5697" w:rsidP="004F5697">
      <w:r>
        <w:t>Whole weight</w:t>
      </w:r>
      <w:r w:rsidR="0084464C">
        <w:t xml:space="preserve"> (</w:t>
      </w:r>
      <w:r w:rsidR="0084464C" w:rsidRPr="0084464C">
        <w:t>0.0315</w:t>
      </w:r>
      <w:r w:rsidR="0084464C">
        <w:t>)</w:t>
      </w:r>
    </w:p>
    <w:p w14:paraId="3FB36FAA" w14:textId="77777777" w:rsidR="00805420" w:rsidRDefault="00805420" w:rsidP="00805420">
      <w:pPr>
        <w:rPr>
          <w:cs/>
        </w:rPr>
      </w:pPr>
      <w:r>
        <w:tab/>
      </w:r>
      <m:oMath>
        <m:r>
          <w:rPr>
            <w:rFonts w:ascii="Cambria Math" w:hAnsi="Cambria Math"/>
          </w:rPr>
          <m:t xml:space="preserve"> </m:t>
        </m:r>
      </m:oMath>
      <w:r>
        <w:t>Ring = 4</w:t>
      </w:r>
      <w:r>
        <w:tab/>
      </w:r>
      <w:r>
        <w:tab/>
        <w:t xml:space="preserve">: </w:t>
      </w:r>
      <w:r>
        <w:rPr>
          <w:rFonts w:hint="cs"/>
          <w:cs/>
        </w:rPr>
        <w:t>ค่าเฉลี่ย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0.042+0.086+0.03+0.0465+0.095+0.1065+0.037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=0 .0632</m:t>
        </m:r>
      </m:oMath>
    </w:p>
    <w:p w14:paraId="61CFA34C" w14:textId="0E33697B" w:rsidR="00805420" w:rsidRPr="007D772C" w:rsidRDefault="00805420" w:rsidP="00805420">
      <w:r>
        <w:t>σ</w:t>
      </w:r>
      <w:r>
        <w:rPr>
          <w:rFonts w:hint="cs"/>
          <w:vertAlign w:val="superscript"/>
          <w:cs/>
        </w:rPr>
        <w:t xml:space="preserve">2 </w:t>
      </w:r>
      <w: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0.042-0 .0632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0.068-0 .0632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0.03-0 .0632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0.0465-0 .0632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0.095-0 .0632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0.1065-0 .0632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0.037-0 .0632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7-1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9.04x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</w:p>
    <w:p w14:paraId="75B892F1" w14:textId="7FEB5FF9" w:rsidR="00805420" w:rsidRPr="00303C82" w:rsidRDefault="00805420" w:rsidP="00805420">
      <w:pPr>
        <w:rPr>
          <w:i/>
          <w:cs/>
        </w:rPr>
      </w:pPr>
      <w:r>
        <w:tab/>
        <w:t>Ring = 3</w:t>
      </w:r>
      <w:r>
        <w:tab/>
      </w:r>
      <w:r>
        <w:tab/>
        <w:t xml:space="preserve">: </w:t>
      </w:r>
      <w:r>
        <w:rPr>
          <w:rFonts w:cs="Cordia New"/>
          <w:cs/>
        </w:rPr>
        <w:t>ค่าเฉลี่ย =</w:t>
      </w:r>
      <m:oMath>
        <m:f>
          <m:fPr>
            <m:ctrlPr>
              <w:rPr>
                <w:rFonts w:ascii="Cambria Math" w:hAnsi="Cambria Math" w:cs="Cordia New"/>
                <w:i/>
              </w:rPr>
            </m:ctrlPr>
          </m:fPr>
          <m:num>
            <m:r>
              <w:rPr>
                <w:rFonts w:ascii="Cambria Math" w:hAnsi="Cambria Math" w:cs="Cordia New"/>
              </w:rPr>
              <m:t>0.013+0.08+0.0385</m:t>
            </m:r>
          </m:num>
          <m:den>
            <m:r>
              <w:rPr>
                <w:rFonts w:ascii="Cambria Math" w:hAnsi="Cambria Math" w:cs="Cordia New"/>
              </w:rPr>
              <m:t>3</m:t>
            </m:r>
          </m:den>
        </m:f>
        <m:r>
          <w:rPr>
            <w:rFonts w:ascii="Cambria Math" w:hAnsi="Cambria Math" w:cs="Cordia New"/>
          </w:rPr>
          <m:t>=</m:t>
        </m:r>
        <m:r>
          <w:rPr>
            <w:rFonts w:ascii="Cambria Math" w:eastAsiaTheme="minorEastAsia" w:hAnsi="Cambria Math" w:cs="Cordia New"/>
          </w:rPr>
          <m:t>0.044</m:t>
        </m:r>
      </m:oMath>
    </w:p>
    <w:p w14:paraId="44EA1CD0" w14:textId="678D548B" w:rsidR="00805420" w:rsidRDefault="00805420" w:rsidP="00805420">
      <w:pPr>
        <w:rPr>
          <w:rFonts w:eastAsiaTheme="minorEastAsia"/>
        </w:rPr>
      </w:pPr>
      <w:r>
        <w:t>σ</w:t>
      </w:r>
      <w:r w:rsidRPr="007D772C">
        <w:rPr>
          <w:vertAlign w:val="superscript"/>
        </w:rPr>
        <w:t>2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0.013-0.044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0.08-0.044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0.0385-0.044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3-1</m:t>
            </m:r>
          </m:den>
        </m:f>
        <m:r>
          <w:rPr>
            <w:rFonts w:ascii="Cambria Math" w:hAnsi="Cambria Math"/>
          </w:rPr>
          <m:t>=1.14x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64603BBD" w14:textId="0BF8BF3C" w:rsidR="00805420" w:rsidRDefault="00805420" w:rsidP="00805420">
      <w:r w:rsidRPr="004C6BD6">
        <w:rPr>
          <w:highlight w:val="yellow"/>
        </w:rPr>
        <w:t>P(</w:t>
      </w:r>
      <w:r w:rsidR="00B61C00" w:rsidRPr="004C6BD6">
        <w:rPr>
          <w:highlight w:val="yellow"/>
        </w:rPr>
        <w:t>Whole weight</w:t>
      </w:r>
      <w:r w:rsidR="00B61C00" w:rsidRPr="004C6BD6">
        <w:rPr>
          <w:highlight w:val="yellow"/>
        </w:rPr>
        <w:t>=</w:t>
      </w:r>
      <w:r w:rsidR="00B61C00" w:rsidRPr="004C6BD6">
        <w:rPr>
          <w:highlight w:val="yellow"/>
        </w:rPr>
        <w:t>0.0315</w:t>
      </w:r>
      <w:r w:rsidR="00B61C00" w:rsidRPr="004C6BD6">
        <w:rPr>
          <w:highlight w:val="yellow"/>
        </w:rPr>
        <w:t>|</w:t>
      </w:r>
      <w:r w:rsidRPr="004C6BD6">
        <w:rPr>
          <w:highlight w:val="yellow"/>
        </w:rPr>
        <w:t xml:space="preserve">Ring=3) =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x-u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0.03</m:t>
                            </m:r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15</m:t>
                            </m:r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-0.0</m:t>
                            </m:r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44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2(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.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14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highlight w:val="yellow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yellow"/>
                      </w:rPr>
                      <m:t>)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2π(</m:t>
                </m:r>
                <m:r>
                  <w:rPr>
                    <w:rFonts w:ascii="Cambria Math" w:hAnsi="Cambria Math"/>
                    <w:highlight w:val="yellow"/>
                  </w:rPr>
                  <m:t>1</m:t>
                </m:r>
                <m:r>
                  <w:rPr>
                    <w:rFonts w:ascii="Cambria Math" w:hAnsi="Cambria Math"/>
                    <w:highlight w:val="yellow"/>
                  </w:rPr>
                  <m:t>.</m:t>
                </m:r>
                <m:r>
                  <w:rPr>
                    <w:rFonts w:ascii="Cambria Math" w:hAnsi="Cambria Math"/>
                    <w:highlight w:val="yellow"/>
                  </w:rPr>
                  <m:t>14</m:t>
                </m:r>
                <m:r>
                  <w:rPr>
                    <w:rFonts w:ascii="Cambria Math" w:hAnsi="Cambria Math"/>
                    <w:highlight w:val="yellow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-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)</m:t>
                </m:r>
              </m:e>
            </m:rad>
          </m:den>
        </m:f>
        <m:r>
          <w:rPr>
            <w:rFonts w:ascii="Cambria Math" w:eastAsiaTheme="minorEastAsia" w:hAnsi="Cambria Math"/>
            <w:highlight w:val="yellow"/>
          </w:rPr>
          <m:t>=</m:t>
        </m:r>
        <m:r>
          <w:rPr>
            <w:rFonts w:ascii="Cambria Math" w:eastAsiaTheme="minorEastAsia" w:hAnsi="Cambria Math"/>
            <w:highlight w:val="yellow"/>
          </w:rPr>
          <m:t>11.03</m:t>
        </m:r>
      </m:oMath>
    </w:p>
    <w:p w14:paraId="5AE0BC3E" w14:textId="0637F924" w:rsidR="00805420" w:rsidRDefault="00805420" w:rsidP="00805420">
      <w:r w:rsidRPr="004C6BD6">
        <w:rPr>
          <w:highlight w:val="green"/>
        </w:rPr>
        <w:t>P(</w:t>
      </w:r>
      <w:r w:rsidR="00B61C00" w:rsidRPr="004C6BD6">
        <w:rPr>
          <w:highlight w:val="green"/>
        </w:rPr>
        <w:t>Whole weight=0.0315</w:t>
      </w:r>
      <w:r w:rsidR="00B61C00" w:rsidRPr="004C6BD6">
        <w:rPr>
          <w:highlight w:val="green"/>
        </w:rPr>
        <w:t>|</w:t>
      </w:r>
      <w:r w:rsidRPr="004C6BD6">
        <w:rPr>
          <w:highlight w:val="green"/>
        </w:rPr>
        <w:t xml:space="preserve">Ring=4) = </w:t>
      </w:r>
      <m:oMath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x-u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gree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green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gree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highlight w:val="gree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highlight w:val="green"/>
          </w:rPr>
          <m:t>=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0.03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15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-0.06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32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green"/>
                      </w:rPr>
                      <m:t>2(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9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.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04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green"/>
                      </w:rPr>
                      <m:t>)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green"/>
                  </w:rPr>
                  <m:t>2π(</m:t>
                </m:r>
                <m:r>
                  <w:rPr>
                    <w:rFonts w:ascii="Cambria Math" w:hAnsi="Cambria Math"/>
                    <w:highlight w:val="green"/>
                  </w:rPr>
                  <m:t>9</m:t>
                </m:r>
                <m:r>
                  <w:rPr>
                    <w:rFonts w:ascii="Cambria Math" w:hAnsi="Cambria Math"/>
                    <w:highlight w:val="green"/>
                  </w:rPr>
                  <m:t>.</m:t>
                </m:r>
                <m:r>
                  <w:rPr>
                    <w:rFonts w:ascii="Cambria Math" w:hAnsi="Cambria Math"/>
                    <w:highlight w:val="green"/>
                  </w:rPr>
                  <m:t>04</m:t>
                </m:r>
                <m:r>
                  <w:rPr>
                    <w:rFonts w:ascii="Cambria Math" w:hAnsi="Cambria Math"/>
                    <w:highlight w:val="green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gree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highlight w:val="green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highlight w:val="green"/>
                  </w:rPr>
                  <m:t>)</m:t>
                </m:r>
              </m:e>
            </m:rad>
          </m:den>
        </m:f>
        <m:r>
          <w:rPr>
            <w:rFonts w:ascii="Cambria Math" w:eastAsiaTheme="minorEastAsia" w:hAnsi="Cambria Math"/>
            <w:highlight w:val="green"/>
          </w:rPr>
          <m:t>=</m:t>
        </m:r>
        <m:r>
          <w:rPr>
            <w:rFonts w:ascii="Cambria Math" w:eastAsiaTheme="minorEastAsia" w:hAnsi="Cambria Math"/>
            <w:highlight w:val="green"/>
          </w:rPr>
          <m:t>7.61</m:t>
        </m:r>
      </m:oMath>
    </w:p>
    <w:p w14:paraId="5256622B" w14:textId="74D0ED86" w:rsidR="00805420" w:rsidRDefault="00805420" w:rsidP="00805420">
      <w:pPr>
        <w:rPr>
          <w:rFonts w:eastAsiaTheme="minorEastAsia"/>
        </w:rPr>
      </w:pPr>
    </w:p>
    <w:p w14:paraId="7EE39157" w14:textId="77777777" w:rsidR="00805420" w:rsidRDefault="00805420" w:rsidP="004F5697"/>
    <w:p w14:paraId="3213BA1F" w14:textId="0708CEDE" w:rsidR="004F5697" w:rsidRDefault="004F5697" w:rsidP="004F5697">
      <w:r>
        <w:t>Shucked weight</w:t>
      </w:r>
      <w:r w:rsidR="0084464C">
        <w:t xml:space="preserve"> (</w:t>
      </w:r>
      <w:r w:rsidR="0084464C" w:rsidRPr="0084464C">
        <w:t>0.0125</w:t>
      </w:r>
      <w:r w:rsidR="0084464C">
        <w:t>)</w:t>
      </w:r>
    </w:p>
    <w:p w14:paraId="54365ACD" w14:textId="52DF5CC2" w:rsidR="00805420" w:rsidRDefault="00805420" w:rsidP="00805420">
      <w:pPr>
        <w:rPr>
          <w:cs/>
        </w:rPr>
      </w:pPr>
      <w:r>
        <w:tab/>
        <w:t>Ring = 4</w:t>
      </w:r>
      <w:r>
        <w:tab/>
      </w:r>
      <w:r>
        <w:tab/>
        <w:t xml:space="preserve">: </w:t>
      </w:r>
      <w:r>
        <w:rPr>
          <w:rFonts w:hint="cs"/>
          <w:cs/>
        </w:rPr>
        <w:t>ค่าเฉลี่ย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0.0175+0.042+0.013+0.25+0.0445+0.039+0.125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=0 .0276</m:t>
        </m:r>
      </m:oMath>
    </w:p>
    <w:p w14:paraId="444643CA" w14:textId="225CB9E8" w:rsidR="00805420" w:rsidRPr="007D772C" w:rsidRDefault="00805420" w:rsidP="00805420">
      <w:r>
        <w:t>σ</w:t>
      </w:r>
      <w:r>
        <w:rPr>
          <w:rFonts w:hint="cs"/>
          <w:vertAlign w:val="superscript"/>
          <w:cs/>
        </w:rPr>
        <w:t xml:space="preserve">2 </w:t>
      </w:r>
      <w: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0.0175-0 .0276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0.042-0 .0276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0.013-0 .0276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0.025-0 .0276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0.0445-0 .0276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0.039-0 .0276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0.125-0 .0276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7-1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1.73x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</w:p>
    <w:p w14:paraId="56A363A3" w14:textId="65C94BC7" w:rsidR="00805420" w:rsidRPr="00303C82" w:rsidRDefault="00805420" w:rsidP="00805420">
      <w:pPr>
        <w:rPr>
          <w:i/>
        </w:rPr>
      </w:pPr>
      <w:r>
        <w:tab/>
        <w:t>Ring = 3</w:t>
      </w:r>
      <w:r>
        <w:tab/>
      </w:r>
      <w:r>
        <w:tab/>
        <w:t xml:space="preserve">: </w:t>
      </w:r>
      <w:r>
        <w:rPr>
          <w:rFonts w:cs="Cordia New"/>
          <w:cs/>
        </w:rPr>
        <w:t>ค่าเฉลี่ย =</w:t>
      </w:r>
      <m:oMath>
        <m:f>
          <m:fPr>
            <m:ctrlPr>
              <w:rPr>
                <w:rFonts w:ascii="Cambria Math" w:hAnsi="Cambria Math" w:cs="Cordia New"/>
                <w:i/>
              </w:rPr>
            </m:ctrlPr>
          </m:fPr>
          <m:num>
            <m:r>
              <w:rPr>
                <w:rFonts w:ascii="Cambria Math" w:hAnsi="Cambria Math" w:cs="Cordia New"/>
              </w:rPr>
              <m:t>0.0045+0.0025+0.0155</m:t>
            </m:r>
          </m:num>
          <m:den>
            <m:r>
              <w:rPr>
                <w:rFonts w:ascii="Cambria Math" w:hAnsi="Cambria Math" w:cs="Cordia New"/>
              </w:rPr>
              <m:t>3</m:t>
            </m:r>
          </m:den>
        </m:f>
        <m:r>
          <w:rPr>
            <w:rFonts w:ascii="Cambria Math" w:hAnsi="Cambria Math" w:cs="Cordia New"/>
          </w:rPr>
          <m:t>=</m:t>
        </m:r>
        <m:r>
          <w:rPr>
            <w:rFonts w:ascii="Cambria Math" w:eastAsiaTheme="minorEastAsia" w:hAnsi="Cambria Math" w:cs="Cordia New"/>
          </w:rPr>
          <m:t>0.0075</m:t>
        </m:r>
      </m:oMath>
    </w:p>
    <w:p w14:paraId="55325A73" w14:textId="108BE99D" w:rsidR="00805420" w:rsidRDefault="00805420" w:rsidP="00805420">
      <w:pPr>
        <w:rPr>
          <w:rFonts w:eastAsiaTheme="minorEastAsia"/>
        </w:rPr>
      </w:pPr>
      <w:r>
        <w:t>σ</w:t>
      </w:r>
      <w:r w:rsidRPr="007D772C">
        <w:rPr>
          <w:vertAlign w:val="superscript"/>
        </w:rPr>
        <w:t>2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0.0045-0.0075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0.0025-0.0075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0.0155-0.0075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3-1</m:t>
            </m:r>
          </m:den>
        </m:f>
        <m:r>
          <w:rPr>
            <w:rFonts w:ascii="Cambria Math" w:hAnsi="Cambria Math"/>
          </w:rPr>
          <m:t>=4.9x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07C4DFBF" w14:textId="6EC66BDD" w:rsidR="00805420" w:rsidRDefault="00805420" w:rsidP="00805420">
      <w:r w:rsidRPr="004C6BD6">
        <w:rPr>
          <w:highlight w:val="yellow"/>
        </w:rPr>
        <w:t>P(</w:t>
      </w:r>
      <w:r w:rsidR="00E07D9C" w:rsidRPr="004C6BD6">
        <w:rPr>
          <w:highlight w:val="yellow"/>
        </w:rPr>
        <w:t>Shucked weight</w:t>
      </w:r>
      <w:r w:rsidR="00E07D9C" w:rsidRPr="004C6BD6">
        <w:rPr>
          <w:highlight w:val="yellow"/>
        </w:rPr>
        <w:t>=</w:t>
      </w:r>
      <w:r w:rsidR="00E07D9C" w:rsidRPr="004C6BD6">
        <w:rPr>
          <w:highlight w:val="yellow"/>
        </w:rPr>
        <w:t>0.0125</w:t>
      </w:r>
      <w:r w:rsidR="00E07D9C" w:rsidRPr="004C6BD6">
        <w:rPr>
          <w:highlight w:val="yellow"/>
        </w:rPr>
        <w:t>|</w:t>
      </w:r>
      <w:r w:rsidRPr="004C6BD6">
        <w:rPr>
          <w:highlight w:val="yellow"/>
        </w:rPr>
        <w:t xml:space="preserve">Ring=3) =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x-u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0.01</m:t>
                            </m:r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5-0.0</m:t>
                            </m:r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075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2(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4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.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9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highlight w:val="yellow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yellow"/>
                      </w:rPr>
                      <m:t>)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2π(</m:t>
                </m:r>
                <m:r>
                  <w:rPr>
                    <w:rFonts w:ascii="Cambria Math" w:hAnsi="Cambria Math"/>
                    <w:highlight w:val="yellow"/>
                  </w:rPr>
                  <m:t>4</m:t>
                </m:r>
                <m:r>
                  <w:rPr>
                    <w:rFonts w:ascii="Cambria Math" w:hAnsi="Cambria Math"/>
                    <w:highlight w:val="yellow"/>
                  </w:rPr>
                  <m:t>.</m:t>
                </m:r>
                <m:r>
                  <w:rPr>
                    <w:rFonts w:ascii="Cambria Math" w:hAnsi="Cambria Math"/>
                    <w:highlight w:val="yellow"/>
                  </w:rPr>
                  <m:t>9</m:t>
                </m:r>
                <m:r>
                  <w:rPr>
                    <w:rFonts w:ascii="Cambria Math" w:hAnsi="Cambria Math"/>
                    <w:highlight w:val="yellow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-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)</m:t>
                </m:r>
              </m:e>
            </m:rad>
          </m:den>
        </m:f>
        <m:r>
          <w:rPr>
            <w:rFonts w:ascii="Cambria Math" w:eastAsiaTheme="minorEastAsia" w:hAnsi="Cambria Math"/>
            <w:highlight w:val="yellow"/>
          </w:rPr>
          <m:t>=</m:t>
        </m:r>
        <m:r>
          <w:rPr>
            <w:rFonts w:ascii="Cambria Math" w:eastAsiaTheme="minorEastAsia" w:hAnsi="Cambria Math"/>
            <w:highlight w:val="yellow"/>
          </w:rPr>
          <m:t>44.16</m:t>
        </m:r>
      </m:oMath>
    </w:p>
    <w:p w14:paraId="26C8606E" w14:textId="4FF191F8" w:rsidR="00805420" w:rsidRDefault="00805420" w:rsidP="00805420">
      <w:r w:rsidRPr="004C6BD6">
        <w:rPr>
          <w:highlight w:val="green"/>
        </w:rPr>
        <w:t>P(</w:t>
      </w:r>
      <w:r w:rsidR="00E07D9C" w:rsidRPr="004C6BD6">
        <w:rPr>
          <w:highlight w:val="green"/>
        </w:rPr>
        <w:t>Shucked weight=0.0125|</w:t>
      </w:r>
      <w:r w:rsidRPr="004C6BD6">
        <w:rPr>
          <w:highlight w:val="green"/>
        </w:rPr>
        <w:t xml:space="preserve">Ring=4) = </w:t>
      </w:r>
      <m:oMath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x-u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gree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green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gree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highlight w:val="gree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highlight w:val="green"/>
          </w:rPr>
          <m:t>=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0.01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5-0.02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67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green"/>
                      </w:rPr>
                      <m:t>2(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1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.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73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highlight w:val="gree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green"/>
                      </w:rPr>
                      <m:t>)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green"/>
                  </w:rPr>
                  <m:t>2π(</m:t>
                </m:r>
                <m:r>
                  <w:rPr>
                    <w:rFonts w:ascii="Cambria Math" w:hAnsi="Cambria Math"/>
                    <w:highlight w:val="green"/>
                  </w:rPr>
                  <m:t>1</m:t>
                </m:r>
                <m:r>
                  <w:rPr>
                    <w:rFonts w:ascii="Cambria Math" w:hAnsi="Cambria Math"/>
                    <w:highlight w:val="green"/>
                  </w:rPr>
                  <m:t>.</m:t>
                </m:r>
                <m:r>
                  <w:rPr>
                    <w:rFonts w:ascii="Cambria Math" w:hAnsi="Cambria Math"/>
                    <w:highlight w:val="green"/>
                  </w:rPr>
                  <m:t>73</m:t>
                </m:r>
                <m:r>
                  <w:rPr>
                    <w:rFonts w:ascii="Cambria Math" w:hAnsi="Cambria Math"/>
                    <w:highlight w:val="green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gree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highlight w:val="green"/>
                      </w:rPr>
                      <m:t>-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highlight w:val="green"/>
                  </w:rPr>
                  <m:t>)</m:t>
                </m:r>
              </m:e>
            </m:rad>
          </m:den>
        </m:f>
        <m:r>
          <w:rPr>
            <w:rFonts w:ascii="Cambria Math" w:eastAsiaTheme="minorEastAsia" w:hAnsi="Cambria Math"/>
            <w:highlight w:val="green"/>
          </w:rPr>
          <m:t>=</m:t>
        </m:r>
        <m:r>
          <w:rPr>
            <w:rFonts w:ascii="Cambria Math" w:eastAsiaTheme="minorEastAsia" w:hAnsi="Cambria Math"/>
            <w:highlight w:val="green"/>
          </w:rPr>
          <m:t>9.05</m:t>
        </m:r>
      </m:oMath>
    </w:p>
    <w:p w14:paraId="678032C0" w14:textId="77777777" w:rsidR="00805420" w:rsidRDefault="00805420" w:rsidP="004F5697"/>
    <w:p w14:paraId="39D81200" w14:textId="29AF5C00" w:rsidR="004F5697" w:rsidRDefault="004F5697" w:rsidP="004F5697">
      <w:r>
        <w:t>Viscera weight</w:t>
      </w:r>
      <w:r w:rsidR="0084464C">
        <w:t xml:space="preserve"> (</w:t>
      </w:r>
      <w:r w:rsidR="0084464C" w:rsidRPr="0084464C">
        <w:t>0.005</w:t>
      </w:r>
      <w:r w:rsidR="0084464C">
        <w:t>)</w:t>
      </w:r>
    </w:p>
    <w:p w14:paraId="5AC6692E" w14:textId="246C5241" w:rsidR="00805420" w:rsidRDefault="00805420" w:rsidP="00805420">
      <w:pPr>
        <w:rPr>
          <w:cs/>
        </w:rPr>
      </w:pPr>
      <w:r>
        <w:tab/>
        <w:t>Ring = 4</w:t>
      </w:r>
      <w:r>
        <w:tab/>
      </w:r>
      <w:r>
        <w:tab/>
        <w:t xml:space="preserve">: </w:t>
      </w:r>
      <w:r>
        <w:rPr>
          <w:rFonts w:hint="cs"/>
          <w:cs/>
        </w:rPr>
        <w:t>ค่าเฉลี่ย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0.0125+0.014+0.008+0.015+0.0245+0.0295+0.0095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=0.0161</m:t>
        </m:r>
      </m:oMath>
    </w:p>
    <w:p w14:paraId="08BDE2BB" w14:textId="00451424" w:rsidR="00805420" w:rsidRPr="007D772C" w:rsidRDefault="00805420" w:rsidP="00805420">
      <w:r>
        <w:rPr>
          <w:cs/>
        </w:rPr>
        <w:tab/>
      </w:r>
      <w:r>
        <w:t>σ</w:t>
      </w:r>
      <w:r>
        <w:rPr>
          <w:rFonts w:hint="cs"/>
          <w:vertAlign w:val="superscript"/>
          <w:cs/>
        </w:rPr>
        <w:t xml:space="preserve">2 </w:t>
      </w:r>
      <w: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0.0125-0.0161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0.014-0.0161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0.008-0.0161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0.015-0.0161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0.0245-0.0161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0.0295-0.0161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0.0095-0.0161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7-1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6.3x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77AFCB50" w14:textId="54713E13" w:rsidR="00805420" w:rsidRPr="001C1082" w:rsidRDefault="00805420" w:rsidP="00805420">
      <w:pPr>
        <w:rPr>
          <w:i/>
        </w:rPr>
      </w:pPr>
      <w:r>
        <w:tab/>
        <w:t>Ring = 3</w:t>
      </w:r>
      <w:r>
        <w:tab/>
      </w:r>
      <w:r>
        <w:tab/>
        <w:t xml:space="preserve">: </w:t>
      </w:r>
      <w:r>
        <w:rPr>
          <w:rFonts w:cs="Cordia New"/>
          <w:cs/>
        </w:rPr>
        <w:t>ค่าเฉลี่ย =</w:t>
      </w:r>
      <m:oMath>
        <m:f>
          <m:fPr>
            <m:ctrlPr>
              <w:rPr>
                <w:rFonts w:ascii="Cambria Math" w:hAnsi="Cambria Math" w:cs="Cordia New"/>
                <w:i/>
              </w:rPr>
            </m:ctrlPr>
          </m:fPr>
          <m:num>
            <m:r>
              <w:rPr>
                <w:rFonts w:ascii="Cambria Math" w:hAnsi="Cambria Math" w:cs="Cordia New"/>
              </w:rPr>
              <m:t>0.003+0.002+0.0085</m:t>
            </m:r>
          </m:num>
          <m:den>
            <m:r>
              <w:rPr>
                <w:rFonts w:ascii="Cambria Math" w:hAnsi="Cambria Math" w:cs="Cordia New"/>
              </w:rPr>
              <m:t>3</m:t>
            </m:r>
          </m:den>
        </m:f>
        <m:r>
          <w:rPr>
            <w:rFonts w:ascii="Cambria Math" w:hAnsi="Cambria Math" w:cs="Cordia New"/>
          </w:rPr>
          <m:t>=</m:t>
        </m:r>
        <m:r>
          <w:rPr>
            <w:rFonts w:ascii="Cambria Math" w:eastAsiaTheme="minorEastAsia" w:hAnsi="Cambria Math" w:cs="Cordia New"/>
          </w:rPr>
          <m:t>0.0045</m:t>
        </m:r>
      </m:oMath>
    </w:p>
    <w:p w14:paraId="2E17C2C9" w14:textId="628DD6BE" w:rsidR="00805420" w:rsidRDefault="00805420" w:rsidP="00805420">
      <w:pPr>
        <w:rPr>
          <w:rFonts w:eastAsiaTheme="minorEastAsia"/>
        </w:rPr>
      </w:pPr>
      <w:r>
        <w:t>σ</w:t>
      </w:r>
      <w:r w:rsidRPr="007D772C">
        <w:rPr>
          <w:vertAlign w:val="superscript"/>
        </w:rPr>
        <w:t>2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0.003-0.0045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0.002-0.0045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0.0085-0.0045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3-1</m:t>
            </m:r>
          </m:den>
        </m:f>
        <m:r>
          <w:rPr>
            <w:rFonts w:ascii="Cambria Math" w:hAnsi="Cambria Math"/>
          </w:rPr>
          <m:t>=1.23x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60986346" w14:textId="2AB123A3" w:rsidR="00805420" w:rsidRDefault="00805420" w:rsidP="00805420">
      <w:r w:rsidRPr="004C6BD6">
        <w:rPr>
          <w:highlight w:val="yellow"/>
        </w:rPr>
        <w:t>P(</w:t>
      </w:r>
      <w:r w:rsidR="00BC421F" w:rsidRPr="004C6BD6">
        <w:rPr>
          <w:highlight w:val="yellow"/>
        </w:rPr>
        <w:t>Viscera weight</w:t>
      </w:r>
      <w:r w:rsidR="00BC421F" w:rsidRPr="004C6BD6">
        <w:rPr>
          <w:highlight w:val="yellow"/>
        </w:rPr>
        <w:t>=</w:t>
      </w:r>
      <w:r w:rsidR="00BC421F" w:rsidRPr="004C6BD6">
        <w:rPr>
          <w:highlight w:val="yellow"/>
        </w:rPr>
        <w:t>0.005</w:t>
      </w:r>
      <w:r w:rsidR="00BC421F" w:rsidRPr="004C6BD6">
        <w:rPr>
          <w:highlight w:val="yellow"/>
        </w:rPr>
        <w:t>|</w:t>
      </w:r>
      <w:r w:rsidRPr="004C6BD6">
        <w:rPr>
          <w:highlight w:val="yellow"/>
        </w:rPr>
        <w:t xml:space="preserve">Ring=3) =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x-u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0.0</m:t>
                            </m:r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5-0.0</m:t>
                            </m:r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045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2(1.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3x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highlight w:val="yellow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yellow"/>
                      </w:rPr>
                      <m:t>)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2π(1.</m:t>
                </m:r>
                <m:r>
                  <w:rPr>
                    <w:rFonts w:ascii="Cambria Math" w:hAnsi="Cambria Math"/>
                    <w:highlight w:val="yellow"/>
                  </w:rPr>
                  <m:t>2</m:t>
                </m:r>
                <m:r>
                  <w:rPr>
                    <w:rFonts w:ascii="Cambria Math" w:hAnsi="Cambria Math"/>
                    <w:highlight w:val="yellow"/>
                  </w:rPr>
                  <m:t>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-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)</m:t>
                </m:r>
              </m:e>
            </m:rad>
          </m:den>
        </m:f>
        <m:r>
          <w:rPr>
            <w:rFonts w:ascii="Cambria Math" w:eastAsiaTheme="minorEastAsia" w:hAnsi="Cambria Math"/>
            <w:highlight w:val="yellow"/>
          </w:rPr>
          <m:t>=</m:t>
        </m:r>
        <m:r>
          <w:rPr>
            <w:rFonts w:ascii="Cambria Math" w:eastAsiaTheme="minorEastAsia" w:hAnsi="Cambria Math"/>
            <w:highlight w:val="yellow"/>
          </w:rPr>
          <m:t>112.60</m:t>
        </m:r>
      </m:oMath>
    </w:p>
    <w:p w14:paraId="51254E7E" w14:textId="6051481F" w:rsidR="00805420" w:rsidRDefault="00805420" w:rsidP="00805420">
      <w:r w:rsidRPr="004C6BD6">
        <w:rPr>
          <w:highlight w:val="green"/>
        </w:rPr>
        <w:t>P(</w:t>
      </w:r>
      <w:r w:rsidR="00BC421F" w:rsidRPr="004C6BD6">
        <w:rPr>
          <w:highlight w:val="green"/>
        </w:rPr>
        <w:t>Viscera weight=0.005|</w:t>
      </w:r>
      <w:r w:rsidRPr="004C6BD6">
        <w:rPr>
          <w:highlight w:val="green"/>
        </w:rPr>
        <w:t xml:space="preserve">Ring=4) = </w:t>
      </w:r>
      <m:oMath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x-u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gree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green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gree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highlight w:val="gree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highlight w:val="green"/>
          </w:rPr>
          <m:t>=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0.0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5-0.0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161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green"/>
                      </w:rPr>
                      <m:t>2(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6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.3x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highlight w:val="green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green"/>
                      </w:rPr>
                      <m:t>)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green"/>
                  </w:rPr>
                  <m:t>2π(</m:t>
                </m:r>
                <m:r>
                  <w:rPr>
                    <w:rFonts w:ascii="Cambria Math" w:hAnsi="Cambria Math"/>
                    <w:highlight w:val="green"/>
                  </w:rPr>
                  <m:t>6</m:t>
                </m:r>
                <m:r>
                  <w:rPr>
                    <w:rFonts w:ascii="Cambria Math" w:hAnsi="Cambria Math"/>
                    <w:highlight w:val="green"/>
                  </w:rPr>
                  <m:t>.3x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gree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highlight w:val="green"/>
                      </w:rPr>
                      <m:t>-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highlight w:val="green"/>
                  </w:rPr>
                  <m:t>)</m:t>
                </m:r>
              </m:e>
            </m:rad>
          </m:den>
        </m:f>
        <m:r>
          <w:rPr>
            <w:rFonts w:ascii="Cambria Math" w:eastAsiaTheme="minorEastAsia" w:hAnsi="Cambria Math"/>
            <w:highlight w:val="green"/>
          </w:rPr>
          <m:t>=</m:t>
        </m:r>
        <m:r>
          <w:rPr>
            <w:rFonts w:ascii="Cambria Math" w:eastAsiaTheme="minorEastAsia" w:hAnsi="Cambria Math"/>
            <w:highlight w:val="green"/>
          </w:rPr>
          <m:t>18.90</m:t>
        </m:r>
      </m:oMath>
    </w:p>
    <w:p w14:paraId="6258D42D" w14:textId="77777777" w:rsidR="00805420" w:rsidRDefault="00805420" w:rsidP="004F5697"/>
    <w:p w14:paraId="24F1607E" w14:textId="2A031A00" w:rsidR="004F5697" w:rsidRDefault="004F5697" w:rsidP="004F5697">
      <w:r>
        <w:t>Shell weight</w:t>
      </w:r>
      <w:r w:rsidR="0084464C">
        <w:t xml:space="preserve"> (</w:t>
      </w:r>
      <w:r w:rsidR="0084464C" w:rsidRPr="0084464C">
        <w:t>0.0105</w:t>
      </w:r>
      <w:r w:rsidR="0084464C">
        <w:t>)</w:t>
      </w:r>
    </w:p>
    <w:p w14:paraId="299238BA" w14:textId="7522677E" w:rsidR="00805420" w:rsidRDefault="00805420" w:rsidP="00805420">
      <w:pPr>
        <w:rPr>
          <w:cs/>
        </w:rPr>
      </w:pPr>
      <w:r>
        <w:tab/>
        <w:t>Ring = 4</w:t>
      </w:r>
      <w:r>
        <w:tab/>
      </w:r>
      <w:r>
        <w:tab/>
        <w:t xml:space="preserve">: </w:t>
      </w:r>
      <w:r>
        <w:rPr>
          <w:rFonts w:hint="cs"/>
          <w:cs/>
        </w:rPr>
        <w:t>ค่าเฉลี่ย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0.015+0.025+0.01+0.015+0.026+0.03+0.011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=0.1689</m:t>
        </m:r>
      </m:oMath>
    </w:p>
    <w:p w14:paraId="6997008C" w14:textId="388C6D0F" w:rsidR="00805420" w:rsidRPr="007D772C" w:rsidRDefault="00805420" w:rsidP="00805420">
      <w:r>
        <w:t>σ</w:t>
      </w:r>
      <w:r>
        <w:rPr>
          <w:rFonts w:hint="cs"/>
          <w:vertAlign w:val="superscript"/>
          <w:cs/>
        </w:rPr>
        <w:t xml:space="preserve">2 </w:t>
      </w:r>
      <w: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0.015-0.1689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0.025-0.1689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0.01-0.1689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0.015-0.1689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0.026-0.1689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0.03-0.1689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0.011-0.1689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7-1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2.63x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</w:p>
    <w:p w14:paraId="60FCF7EA" w14:textId="1CE85A2F" w:rsidR="00805420" w:rsidRPr="001C1082" w:rsidRDefault="00805420" w:rsidP="00805420">
      <w:pPr>
        <w:rPr>
          <w:i/>
        </w:rPr>
      </w:pPr>
      <w:r>
        <w:tab/>
        <w:t>Ring = 3</w:t>
      </w:r>
      <w:r>
        <w:tab/>
      </w:r>
      <w:r>
        <w:tab/>
        <w:t xml:space="preserve">: </w:t>
      </w:r>
      <w:r>
        <w:rPr>
          <w:rFonts w:cs="Cordia New"/>
          <w:cs/>
        </w:rPr>
        <w:t>ค่าเฉลี่ย =</w:t>
      </w:r>
      <m:oMath>
        <m:f>
          <m:fPr>
            <m:ctrlPr>
              <w:rPr>
                <w:rFonts w:ascii="Cambria Math" w:hAnsi="Cambria Math" w:cs="Cordia New"/>
                <w:i/>
              </w:rPr>
            </m:ctrlPr>
          </m:fPr>
          <m:num>
            <m:r>
              <w:rPr>
                <w:rFonts w:ascii="Cambria Math" w:hAnsi="Cambria Math" w:cs="Cordia New"/>
              </w:rPr>
              <m:t>0.004+0.003+0.01</m:t>
            </m:r>
          </m:num>
          <m:den>
            <m:r>
              <w:rPr>
                <w:rFonts w:ascii="Cambria Math" w:hAnsi="Cambria Math" w:cs="Cordia New"/>
              </w:rPr>
              <m:t>3</m:t>
            </m:r>
          </m:den>
        </m:f>
        <m:r>
          <w:rPr>
            <w:rFonts w:ascii="Cambria Math" w:hAnsi="Cambria Math" w:cs="Cordia New"/>
          </w:rPr>
          <m:t>=</m:t>
        </m:r>
        <m:r>
          <w:rPr>
            <w:rFonts w:ascii="Cambria Math" w:eastAsiaTheme="minorEastAsia" w:hAnsi="Cambria Math" w:cs="Cordia New"/>
          </w:rPr>
          <m:t>0.0057</m:t>
        </m:r>
      </m:oMath>
    </w:p>
    <w:p w14:paraId="63BFABEA" w14:textId="0630FF03" w:rsidR="00805420" w:rsidRDefault="00805420" w:rsidP="00805420">
      <w:pPr>
        <w:rPr>
          <w:rFonts w:eastAsiaTheme="minorEastAsia"/>
        </w:rPr>
      </w:pPr>
      <w:r>
        <w:t>σ</w:t>
      </w:r>
      <w:r w:rsidRPr="007D772C">
        <w:rPr>
          <w:vertAlign w:val="superscript"/>
        </w:rPr>
        <w:t>2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0.004-0.0057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0.003-0.0057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0.01-0.0057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3-1</m:t>
            </m:r>
          </m:den>
        </m:f>
        <m:r>
          <w:rPr>
            <w:rFonts w:ascii="Cambria Math" w:hAnsi="Cambria Math"/>
          </w:rPr>
          <m:t>=1.43x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4B331D07" w14:textId="5B268E3F" w:rsidR="00805420" w:rsidRDefault="00805420" w:rsidP="00805420">
      <w:bookmarkStart w:id="0" w:name="_Hlk126861527"/>
      <w:r w:rsidRPr="004C6BD6">
        <w:rPr>
          <w:highlight w:val="yellow"/>
        </w:rPr>
        <w:lastRenderedPageBreak/>
        <w:t>P(</w:t>
      </w:r>
      <w:r w:rsidR="004C6BD6" w:rsidRPr="004C6BD6">
        <w:rPr>
          <w:highlight w:val="yellow"/>
        </w:rPr>
        <w:t>Shell weight</w:t>
      </w:r>
      <w:r w:rsidR="004C6BD6" w:rsidRPr="004C6BD6">
        <w:rPr>
          <w:highlight w:val="yellow"/>
        </w:rPr>
        <w:t>=</w:t>
      </w:r>
      <w:r w:rsidR="004C6BD6" w:rsidRPr="004C6BD6">
        <w:rPr>
          <w:highlight w:val="yellow"/>
        </w:rPr>
        <w:t>0.0105</w:t>
      </w:r>
      <w:r w:rsidR="004C6BD6" w:rsidRPr="004C6BD6">
        <w:rPr>
          <w:highlight w:val="yellow"/>
        </w:rPr>
        <w:t>|</w:t>
      </w:r>
      <w:r w:rsidRPr="004C6BD6">
        <w:rPr>
          <w:highlight w:val="yellow"/>
        </w:rPr>
        <w:t xml:space="preserve">Ring=3) </w:t>
      </w:r>
      <w:bookmarkEnd w:id="0"/>
      <w:r w:rsidRPr="004C6BD6">
        <w:rPr>
          <w:highlight w:val="yellow"/>
        </w:rPr>
        <w:t>=</w:t>
      </w:r>
      <w:r w:rsidR="004C6BD6" w:rsidRPr="004C6BD6">
        <w:rPr>
          <w:highlight w:val="yellow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x-u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0.0</m:t>
                            </m:r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105</m:t>
                            </m:r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-0.0</m:t>
                            </m:r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057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2(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.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4</m:t>
                    </m:r>
                    <m:r>
                      <w:rPr>
                        <w:rFonts w:ascii="Cambria Math" w:hAnsi="Cambria Math"/>
                        <w:highlight w:val="yellow"/>
                      </w:rPr>
                      <m:t>3x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yellow"/>
                      </w:rPr>
                      <m:t>)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2π(</m:t>
                </m:r>
                <m:r>
                  <w:rPr>
                    <w:rFonts w:ascii="Cambria Math" w:hAnsi="Cambria Math"/>
                    <w:highlight w:val="yellow"/>
                  </w:rPr>
                  <m:t>1</m:t>
                </m:r>
                <m:r>
                  <w:rPr>
                    <w:rFonts w:ascii="Cambria Math" w:hAnsi="Cambria Math"/>
                    <w:highlight w:val="yellow"/>
                  </w:rPr>
                  <m:t>.</m:t>
                </m:r>
                <m:r>
                  <w:rPr>
                    <w:rFonts w:ascii="Cambria Math" w:hAnsi="Cambria Math"/>
                    <w:highlight w:val="yellow"/>
                  </w:rPr>
                  <m:t>4</m:t>
                </m:r>
                <m:r>
                  <w:rPr>
                    <w:rFonts w:ascii="Cambria Math" w:hAnsi="Cambria Math"/>
                    <w:highlight w:val="yellow"/>
                  </w:rPr>
                  <m:t>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)</m:t>
                </m:r>
              </m:e>
            </m:rad>
          </m:den>
        </m:f>
        <m:r>
          <w:rPr>
            <w:rFonts w:ascii="Cambria Math" w:eastAsiaTheme="minorEastAsia" w:hAnsi="Cambria Math"/>
            <w:highlight w:val="yellow"/>
          </w:rPr>
          <m:t>=</m:t>
        </m:r>
        <m:r>
          <w:rPr>
            <w:rFonts w:ascii="Cambria Math" w:eastAsiaTheme="minorEastAsia" w:hAnsi="Cambria Math"/>
            <w:highlight w:val="yellow"/>
          </w:rPr>
          <m:t>47.14</m:t>
        </m:r>
      </m:oMath>
    </w:p>
    <w:p w14:paraId="02ED7A67" w14:textId="0300CB78" w:rsidR="00805420" w:rsidRDefault="00805420" w:rsidP="00805420">
      <w:pPr>
        <w:rPr>
          <w:rFonts w:eastAsiaTheme="minorEastAsia"/>
        </w:rPr>
      </w:pPr>
      <w:r w:rsidRPr="004C6BD6">
        <w:rPr>
          <w:highlight w:val="green"/>
        </w:rPr>
        <w:t>P(</w:t>
      </w:r>
      <w:r w:rsidR="004C6BD6" w:rsidRPr="004C6BD6">
        <w:rPr>
          <w:highlight w:val="green"/>
        </w:rPr>
        <w:t>Shell weight=0.0105|</w:t>
      </w:r>
      <w:r w:rsidRPr="004C6BD6">
        <w:rPr>
          <w:highlight w:val="green"/>
        </w:rPr>
        <w:t xml:space="preserve">Ring=4) = </w:t>
      </w:r>
      <m:oMath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x-u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gree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green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gree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highlight w:val="gree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highlight w:val="green"/>
          </w:rPr>
          <m:t>=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0.0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10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5-0.1</m:t>
                            </m:r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689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green"/>
                      </w:rPr>
                      <m:t>2(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2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.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6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3x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green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highlight w:val="gree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green"/>
                      </w:rPr>
                      <m:t>)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green"/>
                  </w:rPr>
                  <m:t>2π(</m:t>
                </m:r>
                <m:r>
                  <w:rPr>
                    <w:rFonts w:ascii="Cambria Math" w:hAnsi="Cambria Math"/>
                    <w:highlight w:val="green"/>
                  </w:rPr>
                  <m:t>2</m:t>
                </m:r>
                <m:r>
                  <w:rPr>
                    <w:rFonts w:ascii="Cambria Math" w:hAnsi="Cambria Math"/>
                    <w:highlight w:val="green"/>
                  </w:rPr>
                  <m:t>.</m:t>
                </m:r>
                <m:r>
                  <w:rPr>
                    <w:rFonts w:ascii="Cambria Math" w:hAnsi="Cambria Math"/>
                    <w:highlight w:val="green"/>
                  </w:rPr>
                  <m:t>6</m:t>
                </m:r>
                <m:r>
                  <w:rPr>
                    <w:rFonts w:ascii="Cambria Math" w:hAnsi="Cambria Math"/>
                    <w:highlight w:val="green"/>
                  </w:rPr>
                  <m:t>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gree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highlight w:val="green"/>
                      </w:rPr>
                      <m:t>-</m:t>
                    </m:r>
                    <m:r>
                      <w:rPr>
                        <w:rFonts w:ascii="Cambria Math" w:hAnsi="Cambria Math"/>
                        <w:highlight w:val="gree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highlight w:val="green"/>
                  </w:rPr>
                  <m:t>)</m:t>
                </m:r>
              </m:e>
            </m:rad>
          </m:den>
        </m:f>
        <m:r>
          <w:rPr>
            <w:rFonts w:ascii="Cambria Math" w:eastAsiaTheme="minorEastAsia" w:hAnsi="Cambria Math"/>
            <w:highlight w:val="green"/>
          </w:rPr>
          <m:t>=</m:t>
        </m:r>
        <m:r>
          <w:rPr>
            <w:rFonts w:ascii="Cambria Math" w:eastAsiaTheme="minorEastAsia" w:hAnsi="Cambria Math"/>
            <w:highlight w:val="green"/>
          </w:rPr>
          <m:t>1.53</m:t>
        </m:r>
      </m:oMath>
    </w:p>
    <w:p w14:paraId="508A7137" w14:textId="6A2634C8" w:rsidR="004C6BD6" w:rsidRDefault="004C6BD6" w:rsidP="00805420">
      <w:pPr>
        <w:rPr>
          <w:rFonts w:eastAsiaTheme="minorEastAsia"/>
        </w:rPr>
      </w:pPr>
    </w:p>
    <w:p w14:paraId="02176D13" w14:textId="77777777" w:rsidR="008457EE" w:rsidRDefault="004C6BD6" w:rsidP="004C6BD6">
      <w:pPr>
        <w:rPr>
          <w:rFonts w:eastAsiaTheme="minorEastAsia"/>
        </w:rPr>
      </w:pPr>
      <w:r w:rsidRPr="004C6BD6">
        <w:rPr>
          <w:rFonts w:eastAsiaTheme="minorEastAsia"/>
        </w:rPr>
        <w:t xml:space="preserve">P(Ring=3|Length=0.19, Diameter=0.14, Height=0.03, Whole weight=0.0315, Shucked weight=0.0125, Viscera weight=0.005, Shell weight=0.0105) </w:t>
      </w:r>
    </w:p>
    <w:p w14:paraId="56A8B09C" w14:textId="5E1542DE" w:rsidR="004C6BD6" w:rsidRDefault="004C6BD6" w:rsidP="004C6BD6">
      <w:pPr>
        <w:rPr>
          <w:rFonts w:eastAsiaTheme="minorEastAsia"/>
        </w:rPr>
      </w:pPr>
      <w:r w:rsidRPr="004C6BD6">
        <w:rPr>
          <w:rFonts w:eastAsiaTheme="minorEastAsia"/>
        </w:rPr>
        <w:t xml:space="preserve">= </w:t>
      </w:r>
      <w:r w:rsidR="008457EE" w:rsidRPr="008457EE">
        <w:rPr>
          <w:rFonts w:eastAsiaTheme="minorEastAsia"/>
        </w:rPr>
        <w:t>P(Shell weight=0.0105|Ring=3)</w:t>
      </w:r>
      <w:r w:rsidR="008457EE">
        <w:rPr>
          <w:rFonts w:eastAsiaTheme="minorEastAsia"/>
        </w:rPr>
        <w:t xml:space="preserve"> *</w:t>
      </w:r>
      <w:r w:rsidR="008457EE" w:rsidRPr="008457EE">
        <w:t xml:space="preserve"> </w:t>
      </w:r>
      <w:r w:rsidR="008457EE" w:rsidRPr="008457EE">
        <w:rPr>
          <w:rFonts w:eastAsiaTheme="minorEastAsia"/>
        </w:rPr>
        <w:t>P(Viscera weight=0.005|Ring=3)</w:t>
      </w:r>
      <w:r w:rsidR="008457EE">
        <w:rPr>
          <w:rFonts w:eastAsiaTheme="minorEastAsia"/>
        </w:rPr>
        <w:t xml:space="preserve"> *</w:t>
      </w:r>
      <w:r w:rsidR="008457EE" w:rsidRPr="008457EE">
        <w:t xml:space="preserve"> </w:t>
      </w:r>
      <w:r w:rsidR="008457EE" w:rsidRPr="008457EE">
        <w:rPr>
          <w:rFonts w:eastAsiaTheme="minorEastAsia"/>
        </w:rPr>
        <w:t>P(Shucked weight=0.0125|Ring=3)</w:t>
      </w:r>
      <w:r w:rsidR="008457EE">
        <w:rPr>
          <w:rFonts w:eastAsiaTheme="minorEastAsia"/>
        </w:rPr>
        <w:t xml:space="preserve"> *</w:t>
      </w:r>
      <w:r w:rsidR="008457EE" w:rsidRPr="008457EE">
        <w:t xml:space="preserve"> </w:t>
      </w:r>
      <w:r w:rsidR="008457EE" w:rsidRPr="008457EE">
        <w:rPr>
          <w:rFonts w:eastAsiaTheme="minorEastAsia"/>
        </w:rPr>
        <w:t>P(Whole weight=0.0315|Ring=3)</w:t>
      </w:r>
      <w:r w:rsidR="008457EE">
        <w:rPr>
          <w:rFonts w:eastAsiaTheme="minorEastAsia"/>
        </w:rPr>
        <w:t xml:space="preserve"> *</w:t>
      </w:r>
      <w:r w:rsidR="008457EE" w:rsidRPr="008457EE">
        <w:t xml:space="preserve"> </w:t>
      </w:r>
      <w:r w:rsidR="008457EE" w:rsidRPr="008457EE">
        <w:rPr>
          <w:rFonts w:eastAsiaTheme="minorEastAsia"/>
        </w:rPr>
        <w:t>P(Height=0.03|Ring=3)</w:t>
      </w:r>
      <w:r w:rsidR="008457EE">
        <w:rPr>
          <w:rFonts w:eastAsiaTheme="minorEastAsia"/>
        </w:rPr>
        <w:t xml:space="preserve"> *</w:t>
      </w:r>
      <w:r w:rsidR="008457EE" w:rsidRPr="008457EE">
        <w:t xml:space="preserve"> </w:t>
      </w:r>
      <w:r w:rsidR="008457EE" w:rsidRPr="008457EE">
        <w:rPr>
          <w:rFonts w:eastAsiaTheme="minorEastAsia"/>
        </w:rPr>
        <w:t>P(Diameter=0.14|Ring=3)</w:t>
      </w:r>
      <w:r w:rsidR="008457EE">
        <w:rPr>
          <w:rFonts w:eastAsiaTheme="minorEastAsia"/>
        </w:rPr>
        <w:t xml:space="preserve"> *</w:t>
      </w:r>
      <w:r w:rsidR="008457EE" w:rsidRPr="008457EE">
        <w:t xml:space="preserve"> </w:t>
      </w:r>
      <w:r w:rsidR="008457EE" w:rsidRPr="008457EE">
        <w:rPr>
          <w:rFonts w:eastAsiaTheme="minorEastAsia"/>
        </w:rPr>
        <w:t>P(length=0.19|Ring=3)</w:t>
      </w:r>
      <w:r w:rsidR="008457EE">
        <w:rPr>
          <w:rFonts w:eastAsiaTheme="minorEastAsia"/>
        </w:rPr>
        <w:t xml:space="preserve"> * </w:t>
      </w:r>
      <w:r w:rsidR="008457EE" w:rsidRPr="008457EE">
        <w:rPr>
          <w:rFonts w:eastAsiaTheme="minorEastAsia"/>
        </w:rPr>
        <w:t>P(Ring=3)</w:t>
      </w:r>
    </w:p>
    <w:p w14:paraId="70B31856" w14:textId="5E358DE0" w:rsidR="008457EE" w:rsidRPr="004C6BD6" w:rsidRDefault="008457EE" w:rsidP="004C6BD6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5.67*8.02* 23.34* 11.03* 44.16* 112.60* 47.14*0.3=8.23*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5C093F7" w14:textId="78D6D2B3" w:rsidR="004C6BD6" w:rsidRDefault="004C6BD6" w:rsidP="004C6BD6">
      <w:pPr>
        <w:rPr>
          <w:rFonts w:eastAsiaTheme="minorEastAsia"/>
        </w:rPr>
      </w:pPr>
      <w:r w:rsidRPr="004C6BD6">
        <w:rPr>
          <w:rFonts w:eastAsiaTheme="minorEastAsia"/>
        </w:rPr>
        <w:t xml:space="preserve">P(Ring=4|Length=0.19, Diameter=0.14, Height=0.03, Whole weight=0.0315, Shucked weight=0.0125, Viscera weight=0.005, Shell weight=0.0105) </w:t>
      </w:r>
    </w:p>
    <w:p w14:paraId="645E27A5" w14:textId="06BB6902" w:rsidR="008457EE" w:rsidRDefault="008457EE" w:rsidP="004C6BD6">
      <w:pPr>
        <w:rPr>
          <w:rFonts w:eastAsiaTheme="minorEastAsia"/>
        </w:rPr>
      </w:pPr>
      <w:r w:rsidRPr="008457EE">
        <w:rPr>
          <w:rFonts w:eastAsiaTheme="minorEastAsia"/>
        </w:rPr>
        <w:t>= P(Shell weight=0.0105|Ring=</w:t>
      </w:r>
      <w:r>
        <w:rPr>
          <w:rFonts w:eastAsiaTheme="minorEastAsia"/>
        </w:rPr>
        <w:t>4</w:t>
      </w:r>
      <w:r w:rsidRPr="008457EE">
        <w:rPr>
          <w:rFonts w:eastAsiaTheme="minorEastAsia"/>
        </w:rPr>
        <w:t>) * P(Viscera weight=0.005|Ring=</w:t>
      </w:r>
      <w:r>
        <w:rPr>
          <w:rFonts w:eastAsiaTheme="minorEastAsia"/>
        </w:rPr>
        <w:t>4</w:t>
      </w:r>
      <w:r w:rsidRPr="008457EE">
        <w:rPr>
          <w:rFonts w:eastAsiaTheme="minorEastAsia"/>
        </w:rPr>
        <w:t>) * P(Shucked weight=0.0125|Ring=</w:t>
      </w:r>
      <w:r>
        <w:rPr>
          <w:rFonts w:eastAsiaTheme="minorEastAsia"/>
        </w:rPr>
        <w:t>4</w:t>
      </w:r>
      <w:r w:rsidRPr="008457EE">
        <w:rPr>
          <w:rFonts w:eastAsiaTheme="minorEastAsia"/>
        </w:rPr>
        <w:t>) * P(Whole weight=0.0315|Ring=</w:t>
      </w:r>
      <w:r>
        <w:rPr>
          <w:rFonts w:eastAsiaTheme="minorEastAsia"/>
        </w:rPr>
        <w:t>4</w:t>
      </w:r>
      <w:r w:rsidRPr="008457EE">
        <w:rPr>
          <w:rFonts w:eastAsiaTheme="minorEastAsia"/>
        </w:rPr>
        <w:t>) * P(Height=0.03|Ring=</w:t>
      </w:r>
      <w:r>
        <w:rPr>
          <w:rFonts w:eastAsiaTheme="minorEastAsia"/>
        </w:rPr>
        <w:t>4</w:t>
      </w:r>
      <w:r w:rsidRPr="008457EE">
        <w:rPr>
          <w:rFonts w:eastAsiaTheme="minorEastAsia"/>
        </w:rPr>
        <w:t>) * P(Diameter=0.14|Ring=</w:t>
      </w:r>
      <w:r>
        <w:rPr>
          <w:rFonts w:eastAsiaTheme="minorEastAsia"/>
        </w:rPr>
        <w:t>4</w:t>
      </w:r>
      <w:r w:rsidRPr="008457EE">
        <w:rPr>
          <w:rFonts w:eastAsiaTheme="minorEastAsia"/>
        </w:rPr>
        <w:t>) * P(length=0.19|Ring=</w:t>
      </w:r>
      <w:r>
        <w:rPr>
          <w:rFonts w:eastAsiaTheme="minorEastAsia"/>
        </w:rPr>
        <w:t>4</w:t>
      </w:r>
      <w:r w:rsidRPr="008457EE">
        <w:rPr>
          <w:rFonts w:eastAsiaTheme="minorEastAsia"/>
        </w:rPr>
        <w:t>) * P(Ring=</w:t>
      </w:r>
      <w:r>
        <w:rPr>
          <w:rFonts w:eastAsiaTheme="minorEastAsia"/>
        </w:rPr>
        <w:t>4</w:t>
      </w:r>
      <w:r w:rsidRPr="008457EE">
        <w:rPr>
          <w:rFonts w:eastAsiaTheme="minorEastAsia"/>
        </w:rPr>
        <w:t>)</w:t>
      </w:r>
    </w:p>
    <w:p w14:paraId="4FE84AE9" w14:textId="77777777" w:rsidR="0078506D" w:rsidRDefault="008457EE" w:rsidP="004C6BD6">
      <w:pPr>
        <w:rPr>
          <w:rFonts w:eastAsiaTheme="minorEastAsia"/>
        </w:rPr>
      </w:pPr>
      <w:r>
        <w:rPr>
          <w:rFonts w:eastAsiaTheme="minorEastAsia"/>
        </w:rPr>
        <w:t>=</w:t>
      </w:r>
      <w:r w:rsidR="0078506D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6.91 * 8.33 * 3.47 * 7.61 * 9.05 * 18.9 * 1.53 * 0.7 = 2.78*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02F2079B" w14:textId="77777777" w:rsidR="0078506D" w:rsidRDefault="0078506D" w:rsidP="004C6BD6">
      <w:pPr>
        <w:rPr>
          <w:rFonts w:eastAsiaTheme="minorEastAsia"/>
        </w:rPr>
      </w:pPr>
    </w:p>
    <w:p w14:paraId="5EB813D1" w14:textId="4019D9B8" w:rsidR="008457EE" w:rsidRDefault="0078506D" w:rsidP="004C6BD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∴Out</m:t>
        </m:r>
        <w:bookmarkStart w:id="1" w:name="_GoBack"/>
        <w:bookmarkEnd w:id="1"/>
        <m:r>
          <w:rPr>
            <w:rFonts w:ascii="Cambria Math" w:eastAsiaTheme="minorEastAsia" w:hAnsi="Cambria Math"/>
          </w:rPr>
          <m:t xml:space="preserve">put -→ Ring=3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C01322B" w14:textId="77777777" w:rsidR="0078506D" w:rsidRDefault="0078506D" w:rsidP="004C6BD6">
      <w:pPr>
        <w:rPr>
          <w:rFonts w:eastAsiaTheme="minorEastAsia"/>
        </w:rPr>
      </w:pPr>
    </w:p>
    <w:p w14:paraId="6CC07523" w14:textId="77777777" w:rsidR="004C6BD6" w:rsidRDefault="004C6BD6" w:rsidP="00805420"/>
    <w:p w14:paraId="529FE820" w14:textId="5B98F4A8" w:rsidR="00805420" w:rsidRDefault="00805420" w:rsidP="004F5697"/>
    <w:p w14:paraId="15EEB37D" w14:textId="77777777" w:rsidR="00805420" w:rsidRDefault="00805420" w:rsidP="004F5697"/>
    <w:p w14:paraId="2A5B5DCC" w14:textId="77777777" w:rsidR="004F5697" w:rsidRDefault="004F5697"/>
    <w:sectPr w:rsidR="004F5697" w:rsidSect="00916F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97"/>
    <w:rsid w:val="00004F10"/>
    <w:rsid w:val="001C1082"/>
    <w:rsid w:val="0026534C"/>
    <w:rsid w:val="002947FF"/>
    <w:rsid w:val="002C71CC"/>
    <w:rsid w:val="00303C82"/>
    <w:rsid w:val="004C6BD6"/>
    <w:rsid w:val="004F5697"/>
    <w:rsid w:val="0078506D"/>
    <w:rsid w:val="007D772C"/>
    <w:rsid w:val="00805420"/>
    <w:rsid w:val="0084464C"/>
    <w:rsid w:val="008457EE"/>
    <w:rsid w:val="008F7805"/>
    <w:rsid w:val="00916FFE"/>
    <w:rsid w:val="00961D53"/>
    <w:rsid w:val="009F78AC"/>
    <w:rsid w:val="00B61C00"/>
    <w:rsid w:val="00B64E3D"/>
    <w:rsid w:val="00BC421F"/>
    <w:rsid w:val="00CC4129"/>
    <w:rsid w:val="00E07D9C"/>
    <w:rsid w:val="00ED4571"/>
    <w:rsid w:val="00EE4532"/>
    <w:rsid w:val="00F9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F37C"/>
  <w15:chartTrackingRefBased/>
  <w15:docId w15:val="{54A1030B-305D-460D-9FC3-1701EB7A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72C"/>
    <w:rPr>
      <w:color w:val="808080"/>
    </w:rPr>
  </w:style>
  <w:style w:type="table" w:styleId="TableGrid">
    <w:name w:val="Table Grid"/>
    <w:basedOn w:val="TableNormal"/>
    <w:uiPriority w:val="39"/>
    <w:rsid w:val="001C1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2AB5CB-E6BC-4630-811B-4B0C04AFF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กฤษณพงษ์ เพ็งบุญ</dc:creator>
  <cp:keywords/>
  <dc:description/>
  <cp:lastModifiedBy>กฤษณพงษ์ เพ็งบุญ</cp:lastModifiedBy>
  <cp:revision>4</cp:revision>
  <cp:lastPrinted>2023-02-09T12:14:00Z</cp:lastPrinted>
  <dcterms:created xsi:type="dcterms:W3CDTF">2023-02-09T07:34:00Z</dcterms:created>
  <dcterms:modified xsi:type="dcterms:W3CDTF">2023-02-09T12:16:00Z</dcterms:modified>
</cp:coreProperties>
</file>