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DE00" w14:textId="77777777" w:rsidR="003637F8" w:rsidRDefault="003637F8" w:rsidP="0083643D"/>
    <w:p w14:paraId="71628894" w14:textId="77777777" w:rsidR="00F0775E" w:rsidRDefault="00F0775E" w:rsidP="0083643D"/>
    <w:p w14:paraId="69ABDC99" w14:textId="77777777" w:rsidR="00F0775E" w:rsidRDefault="00F0775E" w:rsidP="0083643D"/>
    <w:p w14:paraId="47DEDB6B" w14:textId="77777777" w:rsidR="00F0775E" w:rsidRDefault="00F0775E" w:rsidP="0083643D"/>
    <w:p w14:paraId="190EEDEE" w14:textId="77777777" w:rsidR="00F0775E" w:rsidRDefault="00F0775E" w:rsidP="0083643D"/>
    <w:p w14:paraId="2D5E9114" w14:textId="77777777" w:rsidR="00F0775E" w:rsidRDefault="00F0775E" w:rsidP="0083643D"/>
    <w:p w14:paraId="255BDE01" w14:textId="5FD04BCF" w:rsidR="003637F8" w:rsidRPr="007B6A20" w:rsidRDefault="00F96E97" w:rsidP="0083643D">
      <w:pPr>
        <w:pStyle w:val="Title"/>
        <w:rPr>
          <w:lang w:val="fr-FR"/>
        </w:rPr>
      </w:pPr>
      <w:proofErr w:type="spellStart"/>
      <w:r w:rsidRPr="007B6A20">
        <w:rPr>
          <w:lang w:val="fr-FR"/>
        </w:rPr>
        <w:t>TimerCube</w:t>
      </w:r>
      <w:proofErr w:type="spellEnd"/>
    </w:p>
    <w:p w14:paraId="3CFD7006" w14:textId="60FBBFF6" w:rsidR="001A00FA" w:rsidRPr="007B6A20" w:rsidRDefault="001A00FA" w:rsidP="0083643D">
      <w:pPr>
        <w:pStyle w:val="Subtitle"/>
        <w:rPr>
          <w:lang w:val="fr-FR"/>
        </w:rPr>
      </w:pPr>
      <w:r w:rsidRPr="007B6A20">
        <w:rPr>
          <w:lang w:val="fr-FR"/>
        </w:rPr>
        <w:t>By Kit</w:t>
      </w:r>
    </w:p>
    <w:p w14:paraId="255BDE02" w14:textId="32B3F652" w:rsidR="003637F8" w:rsidRPr="007B6A20" w:rsidRDefault="00F96E97" w:rsidP="0083643D">
      <w:pPr>
        <w:pStyle w:val="Subtitle"/>
        <w:rPr>
          <w:lang w:val="fr-FR"/>
        </w:rPr>
      </w:pPr>
      <w:r w:rsidRPr="007B6A20">
        <w:rPr>
          <w:lang w:val="fr-FR"/>
        </w:rPr>
        <w:t>Guide utilisateur</w:t>
      </w:r>
    </w:p>
    <w:p w14:paraId="255BDE03" w14:textId="2618B42E" w:rsidR="003637F8" w:rsidRPr="007B6A20" w:rsidRDefault="00694537" w:rsidP="0083643D">
      <w:pPr>
        <w:rPr>
          <w:lang w:val="fr-FR"/>
        </w:rPr>
      </w:pPr>
      <w:r>
        <w:rPr>
          <w:noProof/>
        </w:rPr>
        <mc:AlternateContent>
          <mc:Choice Requires="wps">
            <w:drawing>
              <wp:anchor distT="0" distB="0" distL="114300" distR="114300" simplePos="0" relativeHeight="251659264" behindDoc="0" locked="0" layoutInCell="1" allowOverlap="1" wp14:anchorId="1CC50E9F" wp14:editId="4ECEAF4B">
                <wp:simplePos x="0" y="0"/>
                <wp:positionH relativeFrom="column">
                  <wp:posOffset>0</wp:posOffset>
                </wp:positionH>
                <wp:positionV relativeFrom="paragraph">
                  <wp:posOffset>0</wp:posOffset>
                </wp:positionV>
                <wp:extent cx="5676900" cy="0"/>
                <wp:effectExtent l="0" t="0" r="0" b="0"/>
                <wp:wrapNone/>
                <wp:docPr id="198310370" name="Straight Connector 4"/>
                <wp:cNvGraphicFramePr/>
                <a:graphic xmlns:a="http://schemas.openxmlformats.org/drawingml/2006/main">
                  <a:graphicData uri="http://schemas.microsoft.com/office/word/2010/wordprocessingShape">
                    <wps:wsp>
                      <wps:cNvCnPr/>
                      <wps:spPr>
                        <a:xfrm>
                          <a:off x="0" y="0"/>
                          <a:ext cx="5676900"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00BF6D"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0" to="44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" strokecolor="#4a66ac [3204]">
                <v:stroke joinstyle="miter"/>
              </v:line>
            </w:pict>
          </mc:Fallback>
        </mc:AlternateContent>
      </w:r>
    </w:p>
    <w:p w14:paraId="255BDE04" w14:textId="77777777" w:rsidR="003637F8" w:rsidRPr="007B6A20" w:rsidRDefault="003637F8" w:rsidP="0083643D">
      <w:pPr>
        <w:rPr>
          <w:lang w:val="fr-FR"/>
        </w:rPr>
      </w:pPr>
    </w:p>
    <w:p w14:paraId="255BDE05" w14:textId="77777777" w:rsidR="003637F8" w:rsidRPr="007B6A20" w:rsidRDefault="00F96E97" w:rsidP="00F6759E">
      <w:pPr>
        <w:jc w:val="center"/>
        <w:rPr>
          <w:sz w:val="36"/>
          <w:szCs w:val="36"/>
          <w:lang w:val="fr-FR"/>
        </w:rPr>
      </w:pPr>
      <w:r w:rsidRPr="007B6A20">
        <w:rPr>
          <w:sz w:val="36"/>
          <w:szCs w:val="36"/>
          <w:lang w:val="fr-FR"/>
        </w:rPr>
        <w:t>ESP32-S3 Matrix Edition</w:t>
      </w:r>
    </w:p>
    <w:p w14:paraId="255BDE06" w14:textId="0B8F25D1" w:rsidR="003637F8" w:rsidRPr="007B6A20" w:rsidRDefault="00F96E97" w:rsidP="00F6759E">
      <w:pPr>
        <w:jc w:val="center"/>
        <w:rPr>
          <w:sz w:val="28"/>
          <w:szCs w:val="28"/>
          <w:lang w:val="fr-FR"/>
        </w:rPr>
      </w:pPr>
      <w:r w:rsidRPr="007B6A20">
        <w:rPr>
          <w:sz w:val="28"/>
          <w:szCs w:val="28"/>
          <w:lang w:val="fr-FR"/>
        </w:rPr>
        <w:t>Minuterie de discours Toastmasters</w:t>
      </w:r>
    </w:p>
    <w:p w14:paraId="255BDE07" w14:textId="77777777" w:rsidR="003637F8" w:rsidRPr="007B6A20" w:rsidRDefault="003637F8" w:rsidP="0083643D">
      <w:pPr>
        <w:rPr>
          <w:lang w:val="fr-FR"/>
        </w:rPr>
      </w:pPr>
    </w:p>
    <w:p w14:paraId="255BDE08" w14:textId="77777777" w:rsidR="003637F8" w:rsidRPr="007B6A20" w:rsidRDefault="00F96E97" w:rsidP="0083643D">
      <w:pPr>
        <w:rPr>
          <w:lang w:val="fr-FR"/>
        </w:rPr>
      </w:pPr>
      <w:r w:rsidRPr="007B6A20">
        <w:rPr>
          <w:lang w:val="fr-FR"/>
        </w:rPr>
        <w:br w:type="page"/>
      </w:r>
    </w:p>
    <w:p w14:paraId="255BDE09" w14:textId="77777777" w:rsidR="003637F8" w:rsidRPr="007B6A20" w:rsidRDefault="00F96E97" w:rsidP="00F90D68">
      <w:pPr>
        <w:pStyle w:val="Heading1nonum"/>
        <w:rPr>
          <w:lang w:val="fr-FR"/>
        </w:rPr>
      </w:pPr>
      <w:bookmarkStart w:id="0" w:name="_Toc227936359"/>
      <w:r w:rsidRPr="007B6A20">
        <w:rPr>
          <w:lang w:val="fr-FR"/>
        </w:rPr>
        <w:lastRenderedPageBreak/>
        <w:t>Table des matières</w:t>
      </w:r>
      <w:bookmarkEnd w:id="0"/>
    </w:p>
    <w:sdt>
      <w:sdtPr>
        <w:rPr>
          <w:noProof w:val="0"/>
        </w:rPr>
        <w:alias w:val="Contents"/>
        <w:id w:val="1249232104"/>
      </w:sdtPr>
      <w:sdtEndPr/>
      <w:sdtContent>
        <w:p w14:paraId="554995AA" w14:textId="242AB3CF" w:rsidR="0049031D" w:rsidRDefault="00F96E97" w:rsidP="0083643D">
          <w:pPr>
            <w:pStyle w:val="TOC1"/>
            <w:rPr>
              <w:rFonts w:asciiTheme="minorHAnsi" w:eastAsiaTheme="minorEastAsia" w:hAnsiTheme="minorHAnsi" w:cstheme="minorBidi"/>
              <w:kern w:val="2"/>
              <w:sz w:val="24"/>
              <w:szCs w:val="24"/>
              <w14:ligatures w14:val="standardContextual"/>
            </w:rPr>
          </w:pPr>
          <w:r>
            <w:fldChar w:fldCharType="begin"/>
          </w:r>
          <w:r>
            <w:instrText>TOC \h \o "1-2"</w:instrText>
          </w:r>
          <w:r>
            <w:fldChar w:fldCharType="separate"/>
          </w:r>
          <w:hyperlink w:anchor="_Toc227936359" w:history="1">
            <w:r>
              <w:rPr>
                <w:rStyle w:val="Hyperlink"/>
              </w:rPr>
              <w:t>Table des matières</w:t>
            </w:r>
            <w:r>
              <w:tab/>
            </w:r>
            <w:r>
              <w:fldChar w:fldCharType="begin"/>
            </w:r>
            <w:r>
              <w:instrText xml:space="preserve"> PAGEREF _Toc227936359 \h </w:instrText>
            </w:r>
            <w:r>
              <w:fldChar w:fldCharType="separate"/>
            </w:r>
            <w:r>
              <w:t>2</w:t>
            </w:r>
            <w:r>
              <w:fldChar w:fldCharType="end"/>
            </w:r>
          </w:hyperlink>
        </w:p>
        <w:p w14:paraId="02FF6E4F" w14:textId="661A4997"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60" w:history="1">
            <w:r>
              <w:rPr>
                <w:rStyle w:val="Hyperlink"/>
              </w:rPr>
              <w:t>1.</w:t>
            </w:r>
            <w:r>
              <w:rPr>
                <w:rFonts w:asciiTheme="minorHAnsi" w:eastAsiaTheme="minorEastAsia" w:hAnsiTheme="minorHAnsi" w:cstheme="minorBidi"/>
                <w:kern w:val="2"/>
                <w:sz w:val="24"/>
                <w:szCs w:val="24"/>
                <w14:ligatures w14:val="standardContextual"/>
              </w:rPr>
              <w:tab/>
            </w:r>
            <w:r>
              <w:rPr>
                <w:rStyle w:val="Hyperlink"/>
                <w:color w:val="auto"/>
                <w:u w:val="none"/>
              </w:rPr>
              <w:t>Vue d’ensemble</w:t>
            </w:r>
            <w:r>
              <w:tab/>
            </w:r>
            <w:r>
              <w:fldChar w:fldCharType="begin"/>
            </w:r>
            <w:r>
              <w:instrText xml:space="preserve"> PAGEREF _Toc227936360 \h </w:instrText>
            </w:r>
            <w:r>
              <w:fldChar w:fldCharType="separate"/>
            </w:r>
            <w:r>
              <w:t>3</w:t>
            </w:r>
            <w:r>
              <w:fldChar w:fldCharType="end"/>
            </w:r>
          </w:hyperlink>
        </w:p>
        <w:p w14:paraId="1C376E1F" w14:textId="4971EA80"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1" w:history="1">
            <w:r>
              <w:rPr>
                <w:rStyle w:val="Hyperlink"/>
              </w:rPr>
              <w:t>Fonctionnement</w:t>
            </w:r>
            <w:r>
              <w:tab/>
            </w:r>
            <w:r>
              <w:fldChar w:fldCharType="begin"/>
            </w:r>
            <w:r>
              <w:instrText xml:space="preserve"> PAGEREF _Toc227936361 \h </w:instrText>
            </w:r>
            <w:r>
              <w:fldChar w:fldCharType="separate"/>
            </w:r>
            <w:r>
              <w:t>3</w:t>
            </w:r>
            <w:r>
              <w:fldChar w:fldCharType="end"/>
            </w:r>
          </w:hyperlink>
        </w:p>
        <w:p w14:paraId="15884F31" w14:textId="13A9200D"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2" w:history="1">
            <w:r>
              <w:rPr>
                <w:rStyle w:val="Hyperlink"/>
              </w:rPr>
              <w:t>La matrice LED</w:t>
            </w:r>
            <w:r>
              <w:tab/>
            </w:r>
            <w:r>
              <w:fldChar w:fldCharType="begin"/>
            </w:r>
            <w:r>
              <w:instrText xml:space="preserve"> PAGEREF _Toc227936362 \h </w:instrText>
            </w:r>
            <w:r>
              <w:fldChar w:fldCharType="separate"/>
            </w:r>
            <w:r>
              <w:t>3</w:t>
            </w:r>
            <w:r>
              <w:fldChar w:fldCharType="end"/>
            </w:r>
          </w:hyperlink>
        </w:p>
        <w:p w14:paraId="2952D090" w14:textId="4C8B3520"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3" w:history="1">
            <w:r>
              <w:rPr>
                <w:rStyle w:val="Hyperlink"/>
              </w:rPr>
              <w:t>Navigation</w:t>
            </w:r>
            <w:r>
              <w:tab/>
            </w:r>
            <w:r>
              <w:fldChar w:fldCharType="begin"/>
            </w:r>
            <w:r>
              <w:instrText xml:space="preserve"> PAGEREF _Toc227936363 \h </w:instrText>
            </w:r>
            <w:r>
              <w:fldChar w:fldCharType="separate"/>
            </w:r>
            <w:r>
              <w:t>4</w:t>
            </w:r>
            <w:r>
              <w:fldChar w:fldCharType="end"/>
            </w:r>
          </w:hyperlink>
        </w:p>
        <w:p w14:paraId="6917DBE8" w14:textId="78CC7C66"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64" w:history="1">
            <w:r>
              <w:rPr>
                <w:rStyle w:val="Hyperlink"/>
              </w:rPr>
              <w:t>2.</w:t>
            </w:r>
            <w:r>
              <w:rPr>
                <w:rFonts w:asciiTheme="minorHAnsi" w:eastAsiaTheme="minorEastAsia" w:hAnsiTheme="minorHAnsi" w:cstheme="minorBidi"/>
                <w:kern w:val="2"/>
                <w:sz w:val="24"/>
                <w:szCs w:val="24"/>
                <w14:ligatures w14:val="standardContextual"/>
              </w:rPr>
              <w:tab/>
            </w:r>
            <w:r>
              <w:rPr>
                <w:rStyle w:val="Hyperlink"/>
              </w:rPr>
              <w:t>Configuration initiale</w:t>
            </w:r>
            <w:r>
              <w:tab/>
            </w:r>
            <w:r>
              <w:fldChar w:fldCharType="begin"/>
            </w:r>
            <w:r>
              <w:instrText xml:space="preserve"> PAGEREF _Toc227936364 \h </w:instrText>
            </w:r>
            <w:r>
              <w:fldChar w:fldCharType="separate"/>
            </w:r>
            <w:r>
              <w:t>5</w:t>
            </w:r>
            <w:r>
              <w:fldChar w:fldCharType="end"/>
            </w:r>
          </w:hyperlink>
        </w:p>
        <w:p w14:paraId="535C4AF1" w14:textId="7C8E883C"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5" w:history="1">
            <w:r>
              <w:rPr>
                <w:rStyle w:val="Hyperlink"/>
              </w:rPr>
              <w:t>Étape 1 — Se connecter au point d’accès de l’appareil</w:t>
            </w:r>
            <w:r>
              <w:tab/>
            </w:r>
            <w:r>
              <w:fldChar w:fldCharType="begin"/>
            </w:r>
            <w:r>
              <w:instrText xml:space="preserve"> PAGEREF _Toc227936365 \h </w:instrText>
            </w:r>
            <w:r>
              <w:fldChar w:fldCharType="separate"/>
            </w:r>
            <w:r>
              <w:t>5</w:t>
            </w:r>
            <w:r>
              <w:fldChar w:fldCharType="end"/>
            </w:r>
          </w:hyperlink>
        </w:p>
        <w:p w14:paraId="16B3DC77" w14:textId="34DAF6A4"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6" w:history="1">
            <w:r>
              <w:rPr>
                <w:rStyle w:val="Hyperlink"/>
              </w:rPr>
              <w:t>Étape 2 — Saisir les informations du réseau Wi-Fi</w:t>
            </w:r>
            <w:r>
              <w:tab/>
            </w:r>
            <w:r>
              <w:fldChar w:fldCharType="begin"/>
            </w:r>
            <w:r>
              <w:instrText xml:space="preserve"> PAGEREF _Toc227936366 \h </w:instrText>
            </w:r>
            <w:r>
              <w:fldChar w:fldCharType="separate"/>
            </w:r>
            <w:r>
              <w:t>5</w:t>
            </w:r>
            <w:r>
              <w:fldChar w:fldCharType="end"/>
            </w:r>
          </w:hyperlink>
        </w:p>
        <w:p w14:paraId="0D1D7DB3" w14:textId="35D762C8"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7" w:history="1">
            <w:r>
              <w:rPr>
                <w:rStyle w:val="Hyperlink"/>
              </w:rPr>
              <w:t>Étape 3 — Vérifier la connexion</w:t>
            </w:r>
            <w:r>
              <w:tab/>
            </w:r>
            <w:r>
              <w:fldChar w:fldCharType="begin"/>
            </w:r>
            <w:r>
              <w:instrText xml:space="preserve"> PAGEREF _Toc227936367 \h </w:instrText>
            </w:r>
            <w:r>
              <w:fldChar w:fldCharType="separate"/>
            </w:r>
            <w:r>
              <w:t>5</w:t>
            </w:r>
            <w:r>
              <w:fldChar w:fldCharType="end"/>
            </w:r>
          </w:hyperlink>
        </w:p>
        <w:p w14:paraId="3F6C05E8" w14:textId="3BBA9C89"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8" w:history="1">
            <w:r>
              <w:rPr>
                <w:rStyle w:val="Hyperlink"/>
              </w:rPr>
              <w:t>Personnaliser les identifiants du point d’accès</w:t>
            </w:r>
            <w:r>
              <w:tab/>
            </w:r>
            <w:r>
              <w:fldChar w:fldCharType="begin"/>
            </w:r>
            <w:r>
              <w:instrText xml:space="preserve"> PAGEREF _Toc227936368 \h </w:instrText>
            </w:r>
            <w:r>
              <w:fldChar w:fldCharType="separate"/>
            </w:r>
            <w:r>
              <w:t>6</w:t>
            </w:r>
            <w:r>
              <w:fldChar w:fldCharType="end"/>
            </w:r>
          </w:hyperlink>
        </w:p>
        <w:p w14:paraId="2E2B72DE" w14:textId="76E84789"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69" w:history="1">
            <w:r>
              <w:rPr>
                <w:rStyle w:val="Hyperlink"/>
              </w:rPr>
              <w:t>3.</w:t>
            </w:r>
            <w:r>
              <w:rPr>
                <w:rFonts w:asciiTheme="minorHAnsi" w:eastAsiaTheme="minorEastAsia" w:hAnsiTheme="minorHAnsi" w:cstheme="minorBidi"/>
                <w:kern w:val="2"/>
                <w:sz w:val="24"/>
                <w:szCs w:val="24"/>
                <w14:ligatures w14:val="standardContextual"/>
              </w:rPr>
              <w:tab/>
            </w:r>
            <w:r>
              <w:rPr>
                <w:rStyle w:val="Hyperlink"/>
              </w:rPr>
              <w:t>Page Minuterie</w:t>
            </w:r>
            <w:r>
              <w:tab/>
            </w:r>
            <w:r>
              <w:fldChar w:fldCharType="begin"/>
            </w:r>
            <w:r>
              <w:instrText xml:space="preserve"> PAGEREF _Toc227936369 \h </w:instrText>
            </w:r>
            <w:r>
              <w:fldChar w:fldCharType="separate"/>
            </w:r>
            <w:r>
              <w:t>7</w:t>
            </w:r>
            <w:r>
              <w:fldChar w:fldCharType="end"/>
            </w:r>
          </w:hyperlink>
        </w:p>
        <w:p w14:paraId="53E28377" w14:textId="3ECB1F0F"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0" w:history="1">
            <w:r>
              <w:rPr>
                <w:rStyle w:val="Hyperlink"/>
              </w:rPr>
              <w:t>L’affichage de l’horloge</w:t>
            </w:r>
            <w:r>
              <w:tab/>
            </w:r>
            <w:r>
              <w:fldChar w:fldCharType="begin"/>
            </w:r>
            <w:r>
              <w:instrText xml:space="preserve"> PAGEREF _Toc227936370 \h </w:instrText>
            </w:r>
            <w:r>
              <w:fldChar w:fldCharType="separate"/>
            </w:r>
            <w:r>
              <w:t>8</w:t>
            </w:r>
            <w:r>
              <w:fldChar w:fldCharType="end"/>
            </w:r>
          </w:hyperlink>
        </w:p>
        <w:p w14:paraId="33DA5DBF" w14:textId="108041E1"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1" w:history="1">
            <w:r>
              <w:rPr>
                <w:rStyle w:val="Hyperlink"/>
              </w:rPr>
              <w:t>Démarrer, Arrêter et Réinitialiser</w:t>
            </w:r>
            <w:r>
              <w:tab/>
            </w:r>
            <w:r>
              <w:fldChar w:fldCharType="begin"/>
            </w:r>
            <w:r>
              <w:instrText xml:space="preserve"> PAGEREF _Toc227936371 \h </w:instrText>
            </w:r>
            <w:r>
              <w:fldChar w:fldCharType="separate"/>
            </w:r>
            <w:r>
              <w:t>8</w:t>
            </w:r>
            <w:r>
              <w:fldChar w:fldCharType="end"/>
            </w:r>
          </w:hyperlink>
        </w:p>
        <w:p w14:paraId="5B4B4958" w14:textId="02D1942A"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2" w:history="1">
            <w:r>
              <w:rPr>
                <w:rStyle w:val="Hyperlink"/>
              </w:rPr>
              <w:t>Seuils de couleur</w:t>
            </w:r>
            <w:r>
              <w:tab/>
            </w:r>
            <w:r>
              <w:fldChar w:fldCharType="begin"/>
            </w:r>
            <w:r>
              <w:instrText xml:space="preserve"> PAGEREF _Toc227936372 \h </w:instrText>
            </w:r>
            <w:r>
              <w:fldChar w:fldCharType="separate"/>
            </w:r>
            <w:r>
              <w:t>8</w:t>
            </w:r>
            <w:r>
              <w:fldChar w:fldCharType="end"/>
            </w:r>
          </w:hyperlink>
        </w:p>
        <w:p w14:paraId="72499074" w14:textId="2015D227"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3" w:history="1">
            <w:r>
              <w:rPr>
                <w:rStyle w:val="Hyperlink"/>
              </w:rPr>
              <w:t>Préréglages</w:t>
            </w:r>
            <w:r>
              <w:tab/>
            </w:r>
            <w:r>
              <w:fldChar w:fldCharType="begin"/>
            </w:r>
            <w:r>
              <w:instrText xml:space="preserve"> PAGEREF _Toc227936373 \h </w:instrText>
            </w:r>
            <w:r>
              <w:fldChar w:fldCharType="separate"/>
            </w:r>
            <w:r>
              <w:t>8</w:t>
            </w:r>
            <w:r>
              <w:fldChar w:fldCharType="end"/>
            </w:r>
          </w:hyperlink>
        </w:p>
        <w:p w14:paraId="0B37AA08" w14:textId="31057AB2"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4" w:history="1">
            <w:r>
              <w:rPr>
                <w:rStyle w:val="Hyperlink"/>
              </w:rPr>
              <w:t>Sélecteur d’orateur</w:t>
            </w:r>
            <w:r>
              <w:tab/>
            </w:r>
            <w:r>
              <w:fldChar w:fldCharType="begin"/>
            </w:r>
            <w:r>
              <w:instrText xml:space="preserve"> PAGEREF _Toc227936374 \h </w:instrText>
            </w:r>
            <w:r>
              <w:fldChar w:fldCharType="separate"/>
            </w:r>
            <w:r>
              <w:t>9</w:t>
            </w:r>
            <w:r>
              <w:fldChar w:fldCharType="end"/>
            </w:r>
          </w:hyperlink>
        </w:p>
        <w:p w14:paraId="718299FE" w14:textId="62014C7A"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5" w:history="1">
            <w:r>
              <w:rPr>
                <w:rStyle w:val="Hyperlink"/>
              </w:rPr>
              <w:t>Commande manuelle de la lumière</w:t>
            </w:r>
            <w:r>
              <w:tab/>
            </w:r>
            <w:r>
              <w:fldChar w:fldCharType="begin"/>
            </w:r>
            <w:r>
              <w:instrText xml:space="preserve"> PAGEREF _Toc227936375 \h </w:instrText>
            </w:r>
            <w:r>
              <w:fldChar w:fldCharType="separate"/>
            </w:r>
            <w:r>
              <w:t>9</w:t>
            </w:r>
            <w:r>
              <w:fldChar w:fldCharType="end"/>
            </w:r>
          </w:hyperlink>
        </w:p>
        <w:p w14:paraId="3A5AA21B" w14:textId="30FC37A7"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6" w:history="1">
            <w:r>
              <w:rPr>
                <w:rStyle w:val="Hyperlink"/>
              </w:rPr>
              <w:t>Raccourcis clavier</w:t>
            </w:r>
            <w:r>
              <w:tab/>
            </w:r>
            <w:r>
              <w:fldChar w:fldCharType="begin"/>
            </w:r>
            <w:r>
              <w:instrText xml:space="preserve"> PAGEREF _Toc227936376 \h </w:instrText>
            </w:r>
            <w:r>
              <w:fldChar w:fldCharType="separate"/>
            </w:r>
            <w:r>
              <w:t>10</w:t>
            </w:r>
            <w:r>
              <w:fldChar w:fldCharType="end"/>
            </w:r>
          </w:hyperlink>
        </w:p>
        <w:p w14:paraId="4209B0F6" w14:textId="4A3AE21B"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77" w:history="1">
            <w:r>
              <w:rPr>
                <w:rStyle w:val="Hyperlink"/>
              </w:rPr>
              <w:t>4.</w:t>
            </w:r>
            <w:r>
              <w:rPr>
                <w:rFonts w:asciiTheme="minorHAnsi" w:eastAsiaTheme="minorEastAsia" w:hAnsiTheme="minorHAnsi" w:cstheme="minorBidi"/>
                <w:kern w:val="2"/>
                <w:sz w:val="24"/>
                <w:szCs w:val="24"/>
                <w14:ligatures w14:val="standardContextual"/>
              </w:rPr>
              <w:tab/>
            </w:r>
            <w:r>
              <w:rPr>
                <w:rStyle w:val="Hyperlink"/>
              </w:rPr>
              <w:t>Page Orateurs</w:t>
            </w:r>
            <w:r>
              <w:tab/>
            </w:r>
            <w:r>
              <w:fldChar w:fldCharType="begin"/>
            </w:r>
            <w:r>
              <w:instrText xml:space="preserve"> PAGEREF _Toc227936377 \h </w:instrText>
            </w:r>
            <w:r>
              <w:fldChar w:fldCharType="separate"/>
            </w:r>
            <w:r>
              <w:t>11</w:t>
            </w:r>
            <w:r>
              <w:fldChar w:fldCharType="end"/>
            </w:r>
          </w:hyperlink>
        </w:p>
        <w:p w14:paraId="08D6AE54" w14:textId="52310B68"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8" w:history="1">
            <w:r>
              <w:rPr>
                <w:rStyle w:val="Hyperlink"/>
              </w:rPr>
              <w:t>Boutons de la barre d’outils</w:t>
            </w:r>
            <w:r>
              <w:tab/>
            </w:r>
            <w:r>
              <w:fldChar w:fldCharType="begin"/>
            </w:r>
            <w:r>
              <w:instrText xml:space="preserve"> PAGEREF _Toc227936378 \h </w:instrText>
            </w:r>
            <w:r>
              <w:fldChar w:fldCharType="separate"/>
            </w:r>
            <w:r>
              <w:t>11</w:t>
            </w:r>
            <w:r>
              <w:fldChar w:fldCharType="end"/>
            </w:r>
          </w:hyperlink>
        </w:p>
        <w:p w14:paraId="2EEA81A4" w14:textId="1FCD18D9"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9" w:history="1">
            <w:r>
              <w:rPr>
                <w:rStyle w:val="Hyperlink"/>
              </w:rPr>
              <w:t>Colonnes du tableau des orateurs</w:t>
            </w:r>
            <w:r>
              <w:tab/>
            </w:r>
            <w:r>
              <w:fldChar w:fldCharType="begin"/>
            </w:r>
            <w:r>
              <w:instrText xml:space="preserve"> PAGEREF _Toc227936379 \h </w:instrText>
            </w:r>
            <w:r>
              <w:fldChar w:fldCharType="separate"/>
            </w:r>
            <w:r>
              <w:t>11</w:t>
            </w:r>
            <w:r>
              <w:fldChar w:fldCharType="end"/>
            </w:r>
          </w:hyperlink>
        </w:p>
        <w:p w14:paraId="757C4219" w14:textId="0069E0C4"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0" w:history="1">
            <w:r>
              <w:rPr>
                <w:rStyle w:val="Hyperlink"/>
              </w:rPr>
              <w:t>Ajouter et modifier des orateurs</w:t>
            </w:r>
            <w:r>
              <w:tab/>
            </w:r>
            <w:r>
              <w:fldChar w:fldCharType="begin"/>
            </w:r>
            <w:r>
              <w:instrText xml:space="preserve"> PAGEREF _Toc227936380 \h </w:instrText>
            </w:r>
            <w:r>
              <w:fldChar w:fldCharType="separate"/>
            </w:r>
            <w:r>
              <w:t>11</w:t>
            </w:r>
            <w:r>
              <w:fldChar w:fldCharType="end"/>
            </w:r>
          </w:hyperlink>
        </w:p>
        <w:p w14:paraId="3B00AAE6" w14:textId="54715C55"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1" w:history="1">
            <w:r>
              <w:rPr>
                <w:rStyle w:val="Hyperlink"/>
              </w:rPr>
              <w:t>Enregistrer les temps réels</w:t>
            </w:r>
            <w:r>
              <w:tab/>
            </w:r>
            <w:r>
              <w:fldChar w:fldCharType="begin"/>
            </w:r>
            <w:r>
              <w:instrText xml:space="preserve"> PAGEREF _Toc227936381 \h </w:instrText>
            </w:r>
            <w:r>
              <w:fldChar w:fldCharType="separate"/>
            </w:r>
            <w:r>
              <w:t>12</w:t>
            </w:r>
            <w:r>
              <w:fldChar w:fldCharType="end"/>
            </w:r>
          </w:hyperlink>
        </w:p>
        <w:p w14:paraId="23A91019" w14:textId="64B8BB14"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82" w:history="1">
            <w:r>
              <w:rPr>
                <w:rStyle w:val="Hyperlink"/>
              </w:rPr>
              <w:t>5.</w:t>
            </w:r>
            <w:r>
              <w:rPr>
                <w:rFonts w:asciiTheme="minorHAnsi" w:eastAsiaTheme="minorEastAsia" w:hAnsiTheme="minorHAnsi" w:cstheme="minorBidi"/>
                <w:kern w:val="2"/>
                <w:sz w:val="24"/>
                <w:szCs w:val="24"/>
                <w14:ligatures w14:val="standardContextual"/>
              </w:rPr>
              <w:tab/>
            </w:r>
            <w:r>
              <w:rPr>
                <w:rStyle w:val="Hyperlink"/>
              </w:rPr>
              <w:t>Page Rapport</w:t>
            </w:r>
            <w:r>
              <w:tab/>
            </w:r>
            <w:r>
              <w:fldChar w:fldCharType="begin"/>
            </w:r>
            <w:r>
              <w:instrText xml:space="preserve"> PAGEREF _Toc227936382 \h </w:instrText>
            </w:r>
            <w:r>
              <w:fldChar w:fldCharType="separate"/>
            </w:r>
            <w:r>
              <w:t>13</w:t>
            </w:r>
            <w:r>
              <w:fldChar w:fldCharType="end"/>
            </w:r>
          </w:hyperlink>
        </w:p>
        <w:p w14:paraId="27DB610E" w14:textId="4952E0C0"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3" w:history="1">
            <w:r>
              <w:rPr>
                <w:rStyle w:val="Hyperlink"/>
              </w:rPr>
              <w:t>Colonnes du rapport</w:t>
            </w:r>
            <w:r>
              <w:tab/>
            </w:r>
            <w:r>
              <w:fldChar w:fldCharType="begin"/>
            </w:r>
            <w:r>
              <w:instrText xml:space="preserve"> PAGEREF _Toc227936383 \h </w:instrText>
            </w:r>
            <w:r>
              <w:fldChar w:fldCharType="separate"/>
            </w:r>
            <w:r>
              <w:t>13</w:t>
            </w:r>
            <w:r>
              <w:fldChar w:fldCharType="end"/>
            </w:r>
          </w:hyperlink>
        </w:p>
        <w:p w14:paraId="262724FD" w14:textId="0B1135B7"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4" w:history="1">
            <w:r>
              <w:rPr>
                <w:rStyle w:val="Hyperlink"/>
              </w:rPr>
              <w:t>Badges de statut</w:t>
            </w:r>
            <w:r>
              <w:tab/>
            </w:r>
            <w:r>
              <w:fldChar w:fldCharType="begin"/>
            </w:r>
            <w:r>
              <w:instrText xml:space="preserve"> PAGEREF _Toc227936384 \h </w:instrText>
            </w:r>
            <w:r>
              <w:fldChar w:fldCharType="separate"/>
            </w:r>
            <w:r>
              <w:t>13</w:t>
            </w:r>
            <w:r>
              <w:fldChar w:fldCharType="end"/>
            </w:r>
          </w:hyperlink>
        </w:p>
        <w:p w14:paraId="46C2BBA7" w14:textId="603E436E"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5" w:history="1">
            <w:r>
              <w:rPr>
                <w:rStyle w:val="Hyperlink"/>
              </w:rPr>
              <w:t>Actualiser et imprimer</w:t>
            </w:r>
            <w:r>
              <w:tab/>
            </w:r>
            <w:r>
              <w:fldChar w:fldCharType="begin"/>
            </w:r>
            <w:r>
              <w:instrText xml:space="preserve"> PAGEREF _Toc227936385 \h </w:instrText>
            </w:r>
            <w:r>
              <w:fldChar w:fldCharType="separate"/>
            </w:r>
            <w:r>
              <w:t>13</w:t>
            </w:r>
            <w:r>
              <w:fldChar w:fldCharType="end"/>
            </w:r>
          </w:hyperlink>
        </w:p>
        <w:p w14:paraId="37A5C2EB" w14:textId="5515C2C8"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86" w:history="1">
            <w:r>
              <w:rPr>
                <w:rStyle w:val="Hyperlink"/>
              </w:rPr>
              <w:t>6.</w:t>
            </w:r>
            <w:r>
              <w:rPr>
                <w:rFonts w:asciiTheme="minorHAnsi" w:eastAsiaTheme="minorEastAsia" w:hAnsiTheme="minorHAnsi" w:cstheme="minorBidi"/>
                <w:kern w:val="2"/>
                <w:sz w:val="24"/>
                <w:szCs w:val="24"/>
                <w14:ligatures w14:val="standardContextual"/>
              </w:rPr>
              <w:tab/>
            </w:r>
            <w:r>
              <w:rPr>
                <w:rStyle w:val="Hyperlink"/>
              </w:rPr>
              <w:t>Page Paramètres</w:t>
            </w:r>
            <w:r>
              <w:tab/>
            </w:r>
            <w:r>
              <w:fldChar w:fldCharType="begin"/>
            </w:r>
            <w:r>
              <w:instrText xml:space="preserve"> PAGEREF _Toc227936386 \h </w:instrText>
            </w:r>
            <w:r>
              <w:fldChar w:fldCharType="separate"/>
            </w:r>
            <w:r>
              <w:t>15</w:t>
            </w:r>
            <w:r>
              <w:fldChar w:fldCharType="end"/>
            </w:r>
          </w:hyperlink>
        </w:p>
        <w:p w14:paraId="6D33959F" w14:textId="7248E8E0"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7" w:history="1">
            <w:r>
              <w:rPr>
                <w:rStyle w:val="Hyperlink"/>
              </w:rPr>
              <w:t>Luminosité de l’affichage</w:t>
            </w:r>
            <w:r>
              <w:tab/>
            </w:r>
            <w:r>
              <w:fldChar w:fldCharType="begin"/>
            </w:r>
            <w:r>
              <w:instrText xml:space="preserve"> PAGEREF _Toc227936387 \h </w:instrText>
            </w:r>
            <w:r>
              <w:fldChar w:fldCharType="separate"/>
            </w:r>
            <w:r>
              <w:t>15</w:t>
            </w:r>
            <w:r>
              <w:fldChar w:fldCharType="end"/>
            </w:r>
          </w:hyperlink>
        </w:p>
        <w:p w14:paraId="6EFFF64F" w14:textId="06C44670"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8" w:history="1">
            <w:r>
              <w:rPr>
                <w:rStyle w:val="Hyperlink"/>
              </w:rPr>
              <w:t>Réseaux Wi-Fi</w:t>
            </w:r>
            <w:r>
              <w:tab/>
            </w:r>
            <w:r>
              <w:fldChar w:fldCharType="begin"/>
            </w:r>
            <w:r>
              <w:instrText xml:space="preserve"> PAGEREF _Toc227936388 \h </w:instrText>
            </w:r>
            <w:r>
              <w:fldChar w:fldCharType="separate"/>
            </w:r>
            <w:r>
              <w:t>15</w:t>
            </w:r>
            <w:r>
              <w:fldChar w:fldCharType="end"/>
            </w:r>
          </w:hyperlink>
        </w:p>
        <w:p w14:paraId="6C993726" w14:textId="44E376FC"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9" w:history="1">
            <w:r>
              <w:rPr>
                <w:rStyle w:val="Hyperlink"/>
              </w:rPr>
              <w:t>Hotspot (point d’accès de secours)</w:t>
            </w:r>
            <w:r>
              <w:tab/>
            </w:r>
            <w:r>
              <w:fldChar w:fldCharType="begin"/>
            </w:r>
            <w:r>
              <w:instrText xml:space="preserve"> PAGEREF _Toc227936389 \h </w:instrText>
            </w:r>
            <w:r>
              <w:fldChar w:fldCharType="separate"/>
            </w:r>
            <w:r>
              <w:t>15</w:t>
            </w:r>
            <w:r>
              <w:fldChar w:fldCharType="end"/>
            </w:r>
          </w:hyperlink>
        </w:p>
        <w:p w14:paraId="4CE58FC9" w14:textId="0E5458B6"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90" w:history="1">
            <w:r>
              <w:rPr>
                <w:rStyle w:val="Hyperlink"/>
              </w:rPr>
              <w:t>Informations de connexion</w:t>
            </w:r>
            <w:r>
              <w:tab/>
            </w:r>
            <w:r>
              <w:fldChar w:fldCharType="begin"/>
            </w:r>
            <w:r>
              <w:instrText xml:space="preserve"> PAGEREF _Toc227936390 \h </w:instrText>
            </w:r>
            <w:r>
              <w:fldChar w:fldCharType="separate"/>
            </w:r>
            <w:r>
              <w:t>16</w:t>
            </w:r>
            <w:r>
              <w:fldChar w:fldCharType="end"/>
            </w:r>
          </w:hyperlink>
        </w:p>
        <w:p w14:paraId="1DC9E9EA" w14:textId="1320F94B"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91" w:history="1">
            <w:r>
              <w:rPr>
                <w:rStyle w:val="Hyperlink"/>
              </w:rPr>
              <w:t>Redémarrer l’appareil</w:t>
            </w:r>
            <w:r>
              <w:tab/>
            </w:r>
            <w:r>
              <w:fldChar w:fldCharType="begin"/>
            </w:r>
            <w:r>
              <w:instrText xml:space="preserve"> PAGEREF _Toc227936391 \h </w:instrText>
            </w:r>
            <w:r>
              <w:fldChar w:fldCharType="separate"/>
            </w:r>
            <w:r>
              <w:t>16</w:t>
            </w:r>
            <w:r>
              <w:fldChar w:fldCharType="end"/>
            </w:r>
          </w:hyperlink>
        </w:p>
        <w:p w14:paraId="661F6BF4" w14:textId="24C8B528"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92" w:history="1">
            <w:r>
              <w:rPr>
                <w:rStyle w:val="Hyperlink"/>
              </w:rPr>
              <w:t>7.</w:t>
            </w:r>
            <w:r>
              <w:rPr>
                <w:rFonts w:asciiTheme="minorHAnsi" w:eastAsiaTheme="minorEastAsia" w:hAnsiTheme="minorHAnsi" w:cstheme="minorBidi"/>
                <w:kern w:val="2"/>
                <w:sz w:val="24"/>
                <w:szCs w:val="24"/>
                <w14:ligatures w14:val="standardContextual"/>
              </w:rPr>
              <w:tab/>
            </w:r>
            <w:r>
              <w:rPr>
                <w:rStyle w:val="Hyperlink"/>
              </w:rPr>
              <w:t>Codes QR</w:t>
            </w:r>
            <w:r>
              <w:tab/>
            </w:r>
            <w:r>
              <w:fldChar w:fldCharType="begin"/>
            </w:r>
            <w:r>
              <w:instrText xml:space="preserve"> PAGEREF _Toc227936392 \h </w:instrText>
            </w:r>
            <w:r>
              <w:fldChar w:fldCharType="separate"/>
            </w:r>
            <w:r>
              <w:t>17</w:t>
            </w:r>
            <w:r>
              <w:fldChar w:fldCharType="end"/>
            </w:r>
          </w:hyperlink>
        </w:p>
        <w:p w14:paraId="255BDE0B" w14:textId="5E7D6773" w:rsidR="003637F8" w:rsidRDefault="00F96E97" w:rsidP="0083643D">
          <w:r>
            <w:fldChar w:fldCharType="end"/>
          </w:r>
        </w:p>
      </w:sdtContent>
    </w:sdt>
    <w:p w14:paraId="255BDE0C" w14:textId="77777777" w:rsidR="003637F8" w:rsidRDefault="00F96E97" w:rsidP="0083643D">
      <w:r>
        <w:br w:type="page"/>
      </w:r>
    </w:p>
    <w:p w14:paraId="255BDE0D" w14:textId="5E1BA499" w:rsidR="003637F8" w:rsidRDefault="00F96E97" w:rsidP="00F90D68">
      <w:pPr>
        <w:pStyle w:val="Heading1"/>
      </w:pPr>
      <w:bookmarkStart w:id="1" w:name="_Toc227936360"/>
      <w:r>
        <w:lastRenderedPageBreak/>
        <w:t xml:space="preserve">Vue </w:t>
      </w:r>
      <w:proofErr w:type="spellStart"/>
      <w:r>
        <w:t>d’ensemble</w:t>
      </w:r>
      <w:bookmarkEnd w:id="1"/>
      <w:proofErr w:type="spellEnd"/>
    </w:p>
    <w:p w14:paraId="255BDE0E" w14:textId="59F14B79" w:rsidR="003637F8" w:rsidRPr="007B6A20" w:rsidRDefault="00F96E97" w:rsidP="0083643D">
      <w:pPr>
        <w:rPr>
          <w:lang w:val="fr-FR"/>
        </w:rPr>
      </w:pPr>
      <w:r w:rsidRPr="007B6A20">
        <w:rPr>
          <w:lang w:val="fr-FR"/>
        </w:rPr>
        <w:t xml:space="preserve">Le </w:t>
      </w:r>
      <w:proofErr w:type="spellStart"/>
      <w:r w:rsidRPr="007B6A20">
        <w:rPr>
          <w:lang w:val="fr-FR"/>
        </w:rPr>
        <w:t>TimerCube</w:t>
      </w:r>
      <w:proofErr w:type="spellEnd"/>
      <w:r w:rsidRPr="007B6A20">
        <w:rPr>
          <w:lang w:val="fr-FR"/>
        </w:rPr>
        <w:t xml:space="preserve"> est un appareil de chronométrage de discours compact et sans fil, basé sur un microcontrôleur ESP32-S3 avec une matrice RGB LED 8 × 8. Il est conçu pour être utilisé lors des réunions Toastmasters et d’autres événements où les orateurs doivent respecter des limites de temps définies</w:t>
      </w:r>
      <w:r w:rsidRPr="007B6A20">
        <w:rPr>
          <w:rFonts w:ascii="Arial" w:hAnsi="Arial"/>
          <w:lang w:val="fr-FR"/>
        </w:rPr>
        <w:t>.</w:t>
      </w:r>
    </w:p>
    <w:p w14:paraId="5D9F795E" w14:textId="77777777" w:rsidR="008E010F" w:rsidRPr="007B6A20" w:rsidRDefault="008E010F" w:rsidP="0083643D">
      <w:pPr>
        <w:rPr>
          <w:lang w:val="fr-FR"/>
        </w:rPr>
      </w:pPr>
    </w:p>
    <w:p w14:paraId="793FCCBC" w14:textId="3CCBD665" w:rsidR="008E010F" w:rsidRPr="007B6A20" w:rsidRDefault="00CD7738" w:rsidP="0083643D">
      <w:pPr>
        <w:rPr>
          <w:lang w:val="fr-FR"/>
        </w:rPr>
      </w:pPr>
      <w:r>
        <w:rPr>
          <w:noProof/>
        </w:rPr>
        <w:drawing>
          <wp:inline distT="0" distB="0" distL="0" distR="0" wp14:anchorId="7F80387D" wp14:editId="1627C57D">
            <wp:extent cx="2303780" cy="2050634"/>
            <wp:effectExtent l="0" t="0" r="1270" b="6985"/>
            <wp:docPr id="146455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595" t="26040" b="31205"/>
                    <a:stretch>
                      <a:fillRect/>
                    </a:stretch>
                  </pic:blipFill>
                  <pic:spPr bwMode="auto">
                    <a:xfrm>
                      <a:off x="0" y="0"/>
                      <a:ext cx="2311028" cy="2057086"/>
                    </a:xfrm>
                    <a:prstGeom prst="rect">
                      <a:avLst/>
                    </a:prstGeom>
                    <a:noFill/>
                    <a:ln>
                      <a:noFill/>
                    </a:ln>
                    <a:extLst>
                      <a:ext uri="{53640926-AAD7-44D8-BBD7-CCE9431645EC}">
                        <a14:shadowObscured xmlns:a14="http://schemas.microsoft.com/office/drawing/2010/main"/>
                      </a:ext>
                    </a:extLst>
                  </pic:spPr>
                </pic:pic>
              </a:graphicData>
            </a:graphic>
          </wp:inline>
        </w:drawing>
      </w:r>
      <w:r w:rsidRPr="007B6A20">
        <w:rPr>
          <w:lang w:val="fr-FR"/>
        </w:rPr>
        <w:t xml:space="preserve"> </w:t>
      </w:r>
      <w:r w:rsidRPr="007B6A20">
        <w:rPr>
          <w:lang w:val="fr-FR"/>
        </w:rPr>
        <w:tab/>
        <w:t xml:space="preserve"> </w:t>
      </w:r>
      <w:r>
        <w:rPr>
          <w:noProof/>
        </w:rPr>
        <w:drawing>
          <wp:inline distT="0" distB="0" distL="0" distR="0" wp14:anchorId="1AC5FD65" wp14:editId="77DA8B88">
            <wp:extent cx="2324100" cy="1995446"/>
            <wp:effectExtent l="0" t="0" r="0" b="5080"/>
            <wp:docPr id="1625966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2670" r="14145" b="35872"/>
                    <a:stretch>
                      <a:fillRect/>
                    </a:stretch>
                  </pic:blipFill>
                  <pic:spPr bwMode="auto">
                    <a:xfrm>
                      <a:off x="0" y="0"/>
                      <a:ext cx="2362847" cy="2028714"/>
                    </a:xfrm>
                    <a:prstGeom prst="rect">
                      <a:avLst/>
                    </a:prstGeom>
                    <a:noFill/>
                    <a:ln>
                      <a:noFill/>
                    </a:ln>
                    <a:extLst>
                      <a:ext uri="{53640926-AAD7-44D8-BBD7-CCE9431645EC}">
                        <a14:shadowObscured xmlns:a14="http://schemas.microsoft.com/office/drawing/2010/main"/>
                      </a:ext>
                    </a:extLst>
                  </pic:spPr>
                </pic:pic>
              </a:graphicData>
            </a:graphic>
          </wp:inline>
        </w:drawing>
      </w:r>
    </w:p>
    <w:p w14:paraId="255BDE0F" w14:textId="77777777" w:rsidR="003637F8" w:rsidRPr="007B6A20" w:rsidRDefault="00F96E97" w:rsidP="00F90D68">
      <w:pPr>
        <w:pStyle w:val="Heading2"/>
        <w:rPr>
          <w:lang w:val="fr-FR"/>
        </w:rPr>
      </w:pPr>
      <w:bookmarkStart w:id="2" w:name="_Toc227936361"/>
      <w:r w:rsidRPr="007B6A20">
        <w:rPr>
          <w:lang w:val="fr-FR"/>
        </w:rPr>
        <w:t>Fonctionnement</w:t>
      </w:r>
      <w:bookmarkEnd w:id="2"/>
    </w:p>
    <w:p w14:paraId="255BDE10" w14:textId="77777777" w:rsidR="003637F8" w:rsidRDefault="00F96E97" w:rsidP="0083643D">
      <w:r w:rsidRPr="007B6A20">
        <w:rPr>
          <w:lang w:val="fr-FR"/>
        </w:rPr>
        <w:t>L’appareil se connecte à votre réseau Wi-Fi local et héberge une petite application web que tout téléphone, tablette ou ordinateur portable sur le même réseau peut ouvrir dans un navigateur. Depuis cette page, vous pouvez :</w:t>
      </w:r>
    </w:p>
    <w:p w14:paraId="255BDE11" w14:textId="77777777" w:rsidR="003637F8" w:rsidRPr="007B6A20" w:rsidRDefault="00F96E97" w:rsidP="0083643D">
      <w:pPr>
        <w:pStyle w:val="ListParagraph"/>
        <w:rPr>
          <w:lang w:val="fr-FR"/>
        </w:rPr>
      </w:pPr>
      <w:r w:rsidRPr="007B6A20">
        <w:rPr>
          <w:lang w:val="fr-FR"/>
        </w:rPr>
        <w:t>Démarrer, arrêter et réinitialiser un minuteur.</w:t>
      </w:r>
    </w:p>
    <w:p w14:paraId="255BDE12" w14:textId="77777777" w:rsidR="003637F8" w:rsidRPr="007B6A20" w:rsidRDefault="00F96E97" w:rsidP="0083643D">
      <w:pPr>
        <w:pStyle w:val="ListParagraph"/>
        <w:rPr>
          <w:lang w:val="fr-FR"/>
        </w:rPr>
      </w:pPr>
      <w:r w:rsidRPr="007B6A20">
        <w:rPr>
          <w:lang w:val="fr-FR"/>
        </w:rPr>
        <w:t>Charger des seuils de temps préréglés pour différents types de discours.</w:t>
      </w:r>
    </w:p>
    <w:p w14:paraId="255BDE13" w14:textId="77777777" w:rsidR="003637F8" w:rsidRPr="007B6A20" w:rsidRDefault="00F96E97" w:rsidP="0083643D">
      <w:pPr>
        <w:pStyle w:val="ListParagraph"/>
        <w:rPr>
          <w:lang w:val="fr-FR"/>
        </w:rPr>
      </w:pPr>
      <w:r w:rsidRPr="007B6A20">
        <w:rPr>
          <w:lang w:val="fr-FR"/>
        </w:rPr>
        <w:t>Attribuer des orateurs individuels et enregistrer leurs temps réels.</w:t>
      </w:r>
    </w:p>
    <w:p w14:paraId="255BDE14" w14:textId="77777777" w:rsidR="003637F8" w:rsidRPr="007B6A20" w:rsidRDefault="00F96E97" w:rsidP="0083643D">
      <w:pPr>
        <w:pStyle w:val="ListParagraph"/>
        <w:rPr>
          <w:lang w:val="fr-FR"/>
        </w:rPr>
      </w:pPr>
      <w:r w:rsidRPr="007B6A20">
        <w:rPr>
          <w:lang w:val="fr-FR"/>
        </w:rPr>
        <w:t>Afficher un signal coloré sur la matrice LED (vert, ambre, rouge ou rouge clignotant) visible par l’orateur à l’avant de la salle.</w:t>
      </w:r>
    </w:p>
    <w:p w14:paraId="255BDE15" w14:textId="77777777" w:rsidR="003637F8" w:rsidRPr="007B6A20" w:rsidRDefault="00F96E97" w:rsidP="0083643D">
      <w:pPr>
        <w:pStyle w:val="ListParagraph"/>
        <w:rPr>
          <w:lang w:val="fr-FR"/>
        </w:rPr>
      </w:pPr>
      <w:r w:rsidRPr="007B6A20">
        <w:rPr>
          <w:lang w:val="fr-FR"/>
        </w:rPr>
        <w:t>Consulter un rapport de chronométrage imprimable à la fin d’une séance.</w:t>
      </w:r>
    </w:p>
    <w:p w14:paraId="255BDE16" w14:textId="77777777" w:rsidR="003637F8" w:rsidRPr="007B6A20" w:rsidRDefault="003637F8" w:rsidP="0083643D">
      <w:pPr>
        <w:rPr>
          <w:lang w:val="fr-FR"/>
        </w:rPr>
      </w:pPr>
    </w:p>
    <w:p w14:paraId="255BDE17" w14:textId="77777777" w:rsidR="003637F8" w:rsidRPr="007B6A20" w:rsidRDefault="00F96E97" w:rsidP="00F90D68">
      <w:pPr>
        <w:pStyle w:val="Heading2"/>
        <w:rPr>
          <w:lang w:val="fr-FR"/>
        </w:rPr>
      </w:pPr>
      <w:bookmarkStart w:id="3" w:name="_Toc227936362"/>
      <w:r w:rsidRPr="007B6A20">
        <w:rPr>
          <w:lang w:val="fr-FR"/>
        </w:rPr>
        <w:t>La matrice LED</w:t>
      </w:r>
      <w:bookmarkEnd w:id="3"/>
    </w:p>
    <w:p w14:paraId="255BDE18" w14:textId="77777777" w:rsidR="003637F8" w:rsidRPr="007B6A20" w:rsidRDefault="00F96E97" w:rsidP="0083643D">
      <w:pPr>
        <w:rPr>
          <w:lang w:val="fr-FR"/>
        </w:rPr>
      </w:pPr>
      <w:r w:rsidRPr="007B6A20">
        <w:rPr>
          <w:lang w:val="fr-FR"/>
        </w:rPr>
        <w:t>La matrice 8 × 8 à l’avant de l’appareil fournit des signaux de chronométrage visibles d’un coup d’œil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637F8" w14:paraId="255BDE1B"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19" w14:textId="77777777" w:rsidR="003637F8" w:rsidRPr="007B6A20" w:rsidRDefault="00F96E97" w:rsidP="0083643D">
            <w:pPr>
              <w:rPr>
                <w:lang w:val="fr-FR"/>
              </w:rPr>
            </w:pPr>
            <w:r w:rsidRPr="007B6A20">
              <w:rPr>
                <w:lang w:val="fr-FR"/>
              </w:rPr>
              <w:t>Affichage</w:t>
            </w:r>
          </w:p>
        </w:tc>
        <w:tc>
          <w:tcPr>
            <w:tcW w:w="66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1A" w14:textId="77777777" w:rsidR="003637F8" w:rsidRPr="007B6A20" w:rsidRDefault="00F96E97" w:rsidP="0083643D">
            <w:pPr>
              <w:rPr>
                <w:lang w:val="fr-FR"/>
              </w:rPr>
            </w:pPr>
            <w:r w:rsidRPr="007B6A20">
              <w:rPr>
                <w:lang w:val="fr-FR"/>
              </w:rPr>
              <w:t>Signification</w:t>
            </w:r>
          </w:p>
        </w:tc>
      </w:tr>
      <w:tr w:rsidR="007B6A20" w:rsidRPr="007B6A20" w14:paraId="263C0575" w14:textId="77777777">
        <w:tc>
          <w:tcPr>
            <w:tcW w:w="2400" w:type="dxa"/>
            <w:shd w:val="clear" w:color="auto" w:fill="F2F2F2"/>
            <w:tcMar>
              <w:top w:w="80" w:type="dxa"/>
              <w:left w:w="120" w:type="dxa"/>
              <w:bottom w:w="80" w:type="dxa"/>
              <w:right w:w="120" w:type="dxa"/>
            </w:tcMar>
          </w:tcPr>
          <w:p w14:paraId="255BDE1C" w14:textId="77777777" w:rsidR="003637F8" w:rsidRPr="007B6A20" w:rsidRDefault="00F96E97" w:rsidP="0083643D">
            <w:pPr>
              <w:rPr>
                <w:lang w:val="fr-FR"/>
              </w:rPr>
            </w:pPr>
            <w:r w:rsidRPr="007B6A20">
              <w:rPr>
                <w:lang w:val="fr-FR"/>
              </w:rPr>
              <w:t>Vert</w:t>
            </w:r>
          </w:p>
        </w:tc>
        <w:tc>
          <w:tcPr>
            <w:tcW w:w="6626" w:type="dxa"/>
            <w:shd w:val="clear" w:color="auto" w:fill="F2F2F2"/>
            <w:tcMar>
              <w:top w:w="80" w:type="dxa"/>
              <w:left w:w="120" w:type="dxa"/>
              <w:bottom w:w="80" w:type="dxa"/>
              <w:right w:w="120" w:type="dxa"/>
            </w:tcMar>
          </w:tcPr>
          <w:p w14:paraId="255BDE1D" w14:textId="77777777" w:rsidR="003637F8" w:rsidRPr="007B6A20" w:rsidRDefault="00F96E97" w:rsidP="0083643D">
            <w:pPr>
              <w:rPr>
                <w:lang w:val="fr-FR"/>
              </w:rPr>
            </w:pPr>
            <w:r w:rsidRPr="007B6A20">
              <w:rPr>
                <w:lang w:val="fr-FR"/>
              </w:rPr>
              <w:t>L’orateur est dans la zone verte</w:t>
            </w:r>
          </w:p>
        </w:tc>
      </w:tr>
      <w:tr w:rsidR="007B6A20" w:rsidRPr="007B6A20" w14:paraId="101F8943" w14:textId="77777777">
        <w:tc>
          <w:tcPr>
            <w:tcW w:w="2400" w:type="dxa"/>
            <w:shd w:val="clear" w:color="auto" w:fill="FFFFFF"/>
            <w:tcMar>
              <w:top w:w="80" w:type="dxa"/>
              <w:left w:w="120" w:type="dxa"/>
              <w:bottom w:w="80" w:type="dxa"/>
              <w:right w:w="120" w:type="dxa"/>
            </w:tcMar>
          </w:tcPr>
          <w:p w14:paraId="255BDE1F" w14:textId="77777777" w:rsidR="003637F8" w:rsidRPr="007B6A20" w:rsidRDefault="00F96E97" w:rsidP="0083643D">
            <w:pPr>
              <w:rPr>
                <w:lang w:val="fr-FR"/>
              </w:rPr>
            </w:pPr>
            <w:r w:rsidRPr="007B6A20">
              <w:rPr>
                <w:lang w:val="fr-FR"/>
              </w:rPr>
              <w:t>Ambre</w:t>
            </w:r>
          </w:p>
        </w:tc>
        <w:tc>
          <w:tcPr>
            <w:tcW w:w="6626" w:type="dxa"/>
            <w:shd w:val="clear" w:color="auto" w:fill="FFFFFF"/>
            <w:tcMar>
              <w:top w:w="80" w:type="dxa"/>
              <w:left w:w="120" w:type="dxa"/>
              <w:bottom w:w="80" w:type="dxa"/>
              <w:right w:w="120" w:type="dxa"/>
            </w:tcMar>
          </w:tcPr>
          <w:p w14:paraId="255BDE20" w14:textId="77777777" w:rsidR="003637F8" w:rsidRPr="007B6A20" w:rsidRDefault="00F96E97" w:rsidP="0083643D">
            <w:pPr>
              <w:rPr>
                <w:lang w:val="fr-FR"/>
              </w:rPr>
            </w:pPr>
            <w:r w:rsidRPr="007B6A20">
              <w:rPr>
                <w:lang w:val="fr-FR"/>
              </w:rPr>
              <w:t>L’orateur est dans la zone ambre</w:t>
            </w:r>
          </w:p>
        </w:tc>
      </w:tr>
      <w:tr w:rsidR="007B6A20" w:rsidRPr="007B6A20" w14:paraId="1B95AD56" w14:textId="77777777">
        <w:tc>
          <w:tcPr>
            <w:tcW w:w="2400" w:type="dxa"/>
            <w:shd w:val="clear" w:color="auto" w:fill="F2F2F2"/>
            <w:tcMar>
              <w:top w:w="80" w:type="dxa"/>
              <w:left w:w="120" w:type="dxa"/>
              <w:bottom w:w="80" w:type="dxa"/>
              <w:right w:w="120" w:type="dxa"/>
            </w:tcMar>
          </w:tcPr>
          <w:p w14:paraId="255BDE22" w14:textId="77777777" w:rsidR="003637F8" w:rsidRPr="007B6A20" w:rsidRDefault="00F96E97" w:rsidP="0083643D">
            <w:pPr>
              <w:rPr>
                <w:lang w:val="fr-FR"/>
              </w:rPr>
            </w:pPr>
            <w:r w:rsidRPr="007B6A20">
              <w:rPr>
                <w:lang w:val="fr-FR"/>
              </w:rPr>
              <w:t>Rouge</w:t>
            </w:r>
          </w:p>
        </w:tc>
        <w:tc>
          <w:tcPr>
            <w:tcW w:w="6626" w:type="dxa"/>
            <w:shd w:val="clear" w:color="auto" w:fill="F2F2F2"/>
            <w:tcMar>
              <w:top w:w="80" w:type="dxa"/>
              <w:left w:w="120" w:type="dxa"/>
              <w:bottom w:w="80" w:type="dxa"/>
              <w:right w:w="120" w:type="dxa"/>
            </w:tcMar>
          </w:tcPr>
          <w:p w14:paraId="255BDE23" w14:textId="77777777" w:rsidR="003637F8" w:rsidRPr="007B6A20" w:rsidRDefault="00F96E97" w:rsidP="0083643D">
            <w:pPr>
              <w:rPr>
                <w:lang w:val="fr-FR"/>
              </w:rPr>
            </w:pPr>
            <w:r w:rsidRPr="007B6A20">
              <w:rPr>
                <w:lang w:val="fr-FR"/>
              </w:rPr>
              <w:t>L’orateur a atteint la zone rouge</w:t>
            </w:r>
          </w:p>
        </w:tc>
      </w:tr>
      <w:tr w:rsidR="007B6A20" w:rsidRPr="007B6A20" w14:paraId="40431C9D" w14:textId="77777777">
        <w:tc>
          <w:tcPr>
            <w:tcW w:w="2400" w:type="dxa"/>
            <w:shd w:val="clear" w:color="auto" w:fill="FFFFFF"/>
            <w:tcMar>
              <w:top w:w="80" w:type="dxa"/>
              <w:left w:w="120" w:type="dxa"/>
              <w:bottom w:w="80" w:type="dxa"/>
              <w:right w:w="120" w:type="dxa"/>
            </w:tcMar>
          </w:tcPr>
          <w:p w14:paraId="255BDE25" w14:textId="77777777" w:rsidR="003637F8" w:rsidRPr="007B6A20" w:rsidRDefault="00F96E97" w:rsidP="0083643D">
            <w:pPr>
              <w:rPr>
                <w:lang w:val="fr-FR"/>
              </w:rPr>
            </w:pPr>
            <w:r w:rsidRPr="007B6A20">
              <w:rPr>
                <w:lang w:val="fr-FR"/>
              </w:rPr>
              <w:t>Rouge clignotant</w:t>
            </w:r>
          </w:p>
        </w:tc>
        <w:tc>
          <w:tcPr>
            <w:tcW w:w="6626" w:type="dxa"/>
            <w:shd w:val="clear" w:color="auto" w:fill="FFFFFF"/>
            <w:tcMar>
              <w:top w:w="80" w:type="dxa"/>
              <w:left w:w="120" w:type="dxa"/>
              <w:bottom w:w="80" w:type="dxa"/>
              <w:right w:w="120" w:type="dxa"/>
            </w:tcMar>
          </w:tcPr>
          <w:p w14:paraId="255BDE26" w14:textId="77777777" w:rsidR="003637F8" w:rsidRPr="007B6A20" w:rsidRDefault="00F96E97" w:rsidP="0083643D">
            <w:pPr>
              <w:rPr>
                <w:lang w:val="fr-FR"/>
              </w:rPr>
            </w:pPr>
            <w:r w:rsidRPr="007B6A20">
              <w:rPr>
                <w:lang w:val="fr-FR"/>
              </w:rPr>
              <w:t>L’orateur a dépassé le seuil flash — le temps est écoulé</w:t>
            </w:r>
          </w:p>
        </w:tc>
      </w:tr>
      <w:tr w:rsidR="007B6A20" w:rsidRPr="007B6A20" w14:paraId="2F40F63E" w14:textId="77777777">
        <w:tc>
          <w:tcPr>
            <w:tcW w:w="2400" w:type="dxa"/>
            <w:shd w:val="clear" w:color="auto" w:fill="F2F2F2"/>
            <w:tcMar>
              <w:top w:w="80" w:type="dxa"/>
              <w:left w:w="120" w:type="dxa"/>
              <w:bottom w:w="80" w:type="dxa"/>
              <w:right w:w="120" w:type="dxa"/>
            </w:tcMar>
          </w:tcPr>
          <w:p w14:paraId="255BDE28" w14:textId="77777777" w:rsidR="003637F8" w:rsidRPr="007B6A20" w:rsidRDefault="00F96E97" w:rsidP="0083643D">
            <w:pPr>
              <w:rPr>
                <w:lang w:val="fr-FR"/>
              </w:rPr>
            </w:pPr>
            <w:r w:rsidRPr="007B6A20">
              <w:rPr>
                <w:lang w:val="fr-FR"/>
              </w:rPr>
              <w:lastRenderedPageBreak/>
              <w:t>Point bleu</w:t>
            </w:r>
          </w:p>
        </w:tc>
        <w:tc>
          <w:tcPr>
            <w:tcW w:w="6626" w:type="dxa"/>
            <w:shd w:val="clear" w:color="auto" w:fill="F2F2F2"/>
            <w:tcMar>
              <w:top w:w="80" w:type="dxa"/>
              <w:left w:w="120" w:type="dxa"/>
              <w:bottom w:w="80" w:type="dxa"/>
              <w:right w:w="120" w:type="dxa"/>
            </w:tcMar>
          </w:tcPr>
          <w:p w14:paraId="255BDE29" w14:textId="77777777" w:rsidR="003637F8" w:rsidRPr="007B6A20" w:rsidRDefault="00F96E97" w:rsidP="0083643D">
            <w:pPr>
              <w:rPr>
                <w:lang w:val="fr-FR"/>
              </w:rPr>
            </w:pPr>
            <w:r w:rsidRPr="007B6A20">
              <w:rPr>
                <w:lang w:val="fr-FR"/>
              </w:rPr>
              <w:t>La minuterie fonctionne mais aucun seuil de couleur n’a encore été atteint</w:t>
            </w:r>
          </w:p>
        </w:tc>
      </w:tr>
      <w:tr w:rsidR="007B6A20" w14:paraId="306BDB29" w14:textId="77777777">
        <w:tc>
          <w:tcPr>
            <w:tcW w:w="2400" w:type="dxa"/>
            <w:shd w:val="clear" w:color="auto" w:fill="FFFFFF"/>
            <w:tcMar>
              <w:top w:w="80" w:type="dxa"/>
              <w:left w:w="120" w:type="dxa"/>
              <w:bottom w:w="80" w:type="dxa"/>
              <w:right w:w="120" w:type="dxa"/>
            </w:tcMar>
          </w:tcPr>
          <w:p w14:paraId="255BDE2B" w14:textId="77777777" w:rsidR="003637F8" w:rsidRPr="007B6A20" w:rsidRDefault="00F96E97" w:rsidP="0083643D">
            <w:pPr>
              <w:rPr>
                <w:lang w:val="fr-FR"/>
              </w:rPr>
            </w:pPr>
            <w:r w:rsidRPr="007B6A20">
              <w:rPr>
                <w:lang w:val="fr-FR"/>
              </w:rPr>
              <w:t>Éteint</w:t>
            </w:r>
          </w:p>
        </w:tc>
        <w:tc>
          <w:tcPr>
            <w:tcW w:w="6626" w:type="dxa"/>
            <w:shd w:val="clear" w:color="auto" w:fill="FFFFFF"/>
            <w:tcMar>
              <w:top w:w="80" w:type="dxa"/>
              <w:left w:w="120" w:type="dxa"/>
              <w:bottom w:w="80" w:type="dxa"/>
              <w:right w:w="120" w:type="dxa"/>
            </w:tcMar>
          </w:tcPr>
          <w:p w14:paraId="255BDE2C" w14:textId="77777777" w:rsidR="003637F8" w:rsidRPr="007B6A20" w:rsidRDefault="00F96E97" w:rsidP="0083643D">
            <w:pPr>
              <w:rPr>
                <w:lang w:val="fr-FR"/>
              </w:rPr>
            </w:pPr>
            <w:r w:rsidRPr="007B6A20">
              <w:rPr>
                <w:lang w:val="fr-FR"/>
              </w:rPr>
              <w:t>La minuterie est arrêtée</w:t>
            </w:r>
          </w:p>
        </w:tc>
      </w:tr>
    </w:tbl>
    <w:p w14:paraId="255BDE2E" w14:textId="77777777" w:rsidR="003637F8" w:rsidRDefault="003637F8" w:rsidP="0083643D"/>
    <w:p w14:paraId="255BDE2F" w14:textId="77777777" w:rsidR="003637F8" w:rsidRPr="007B6A20" w:rsidRDefault="00F96E97" w:rsidP="0083643D">
      <w:pPr>
        <w:rPr>
          <w:lang w:val="fr-FR"/>
        </w:rPr>
      </w:pPr>
      <w:r w:rsidRPr="007B6A20">
        <w:rPr>
          <w:lang w:val="fr-FR"/>
        </w:rPr>
        <w:t>Lorsque l’appareil est inactif et qu’aucun navigateur n’est connecté, la matrice fait défiler l’adresse IP de l’appareil pour vous permettre de trouver l’interface web.</w:t>
      </w:r>
    </w:p>
    <w:p w14:paraId="255BDE30" w14:textId="77777777" w:rsidR="003637F8" w:rsidRPr="007B6A20" w:rsidRDefault="00F96E97" w:rsidP="00F90D68">
      <w:pPr>
        <w:pStyle w:val="Heading2"/>
        <w:rPr>
          <w:lang w:val="fr-FR"/>
        </w:rPr>
      </w:pPr>
      <w:bookmarkStart w:id="4" w:name="_Toc227936363"/>
      <w:r w:rsidRPr="007B6A20">
        <w:rPr>
          <w:lang w:val="fr-FR"/>
        </w:rPr>
        <w:t>Navigation</w:t>
      </w:r>
      <w:bookmarkEnd w:id="4"/>
    </w:p>
    <w:p w14:paraId="255BDE31" w14:textId="77777777" w:rsidR="003637F8" w:rsidRPr="007B6A20" w:rsidRDefault="00F96E97" w:rsidP="0083643D">
      <w:pPr>
        <w:rPr>
          <w:lang w:val="fr-FR"/>
        </w:rPr>
      </w:pPr>
      <w:r w:rsidRPr="007B6A20">
        <w:rPr>
          <w:lang w:val="fr-FR"/>
        </w:rPr>
        <w:t>L’interface web comporte quatre pages, accessibles depuis la barre de navigation en haut de chaque page :</w:t>
      </w:r>
    </w:p>
    <w:p w14:paraId="255BDE32" w14:textId="77777777" w:rsidR="003637F8" w:rsidRPr="007B6A20" w:rsidRDefault="00F96E97" w:rsidP="0083643D">
      <w:pPr>
        <w:pStyle w:val="ListParagraph"/>
        <w:rPr>
          <w:lang w:val="fr-FR"/>
        </w:rPr>
      </w:pPr>
      <w:r w:rsidRPr="007B6A20">
        <w:rPr>
          <w:lang w:val="fr-FR"/>
        </w:rPr>
        <w:t>Minuterie — lancer la minuterie et contrôler la lumière</w:t>
      </w:r>
    </w:p>
    <w:p w14:paraId="255BDE33" w14:textId="77777777" w:rsidR="003637F8" w:rsidRPr="007B6A20" w:rsidRDefault="00F96E97" w:rsidP="0083643D">
      <w:pPr>
        <w:pStyle w:val="ListParagraph"/>
        <w:rPr>
          <w:lang w:val="fr-FR"/>
        </w:rPr>
      </w:pPr>
      <w:r w:rsidRPr="007B6A20">
        <w:rPr>
          <w:lang w:val="fr-FR"/>
        </w:rPr>
        <w:t>Orateurs — gérer la liste des orateurs pour une séance</w:t>
      </w:r>
    </w:p>
    <w:p w14:paraId="255BDE34" w14:textId="77777777" w:rsidR="003637F8" w:rsidRPr="007B6A20" w:rsidRDefault="00F96E97" w:rsidP="0083643D">
      <w:pPr>
        <w:pStyle w:val="ListParagraph"/>
        <w:rPr>
          <w:lang w:val="fr-FR"/>
        </w:rPr>
      </w:pPr>
      <w:r w:rsidRPr="007B6A20">
        <w:rPr>
          <w:lang w:val="fr-FR"/>
        </w:rPr>
        <w:t>Rapport — consulter et imprimer le récapitulatif de chronométrage de la séance</w:t>
      </w:r>
    </w:p>
    <w:p w14:paraId="255BDE35" w14:textId="77777777" w:rsidR="003637F8" w:rsidRPr="007B6A20" w:rsidRDefault="00F96E97" w:rsidP="0083643D">
      <w:pPr>
        <w:pStyle w:val="ListParagraph"/>
        <w:rPr>
          <w:lang w:val="fr-FR"/>
        </w:rPr>
      </w:pPr>
      <w:r w:rsidRPr="007B6A20">
        <w:rPr>
          <w:lang w:val="fr-FR"/>
        </w:rPr>
        <w:t>Paramètres — configurer le Wi-Fi, la luminosité et les options de l’appareil</w:t>
      </w:r>
    </w:p>
    <w:p w14:paraId="255BDE36" w14:textId="77777777" w:rsidR="003637F8" w:rsidRPr="007B6A20" w:rsidRDefault="00F96E97" w:rsidP="0083643D">
      <w:pPr>
        <w:rPr>
          <w:lang w:val="fr-FR"/>
        </w:rPr>
      </w:pPr>
      <w:r w:rsidRPr="007B6A20">
        <w:rPr>
          <w:lang w:val="fr-FR"/>
        </w:rPr>
        <w:br w:type="page"/>
      </w:r>
    </w:p>
    <w:p w14:paraId="255BDE37" w14:textId="055864EE" w:rsidR="003637F8" w:rsidRDefault="00F96E97" w:rsidP="00F90D68">
      <w:pPr>
        <w:pStyle w:val="Heading1"/>
      </w:pPr>
      <w:bookmarkStart w:id="5" w:name="_Toc227936364"/>
      <w:r>
        <w:lastRenderedPageBreak/>
        <w:t>Configuratio</w:t>
      </w:r>
      <w:r w:rsidRPr="007B6A20">
        <w:rPr>
          <w:lang w:val="fr-FR"/>
        </w:rPr>
        <w:t>n initiale</w:t>
      </w:r>
      <w:bookmarkEnd w:id="5"/>
    </w:p>
    <w:p w14:paraId="255BDE38" w14:textId="77777777" w:rsidR="003637F8" w:rsidRPr="007B6A20" w:rsidRDefault="00F96E97" w:rsidP="0083643D">
      <w:pPr>
        <w:rPr>
          <w:lang w:val="fr-FR"/>
        </w:rPr>
      </w:pPr>
      <w:r w:rsidRPr="007B6A20">
        <w:rPr>
          <w:lang w:val="fr-FR"/>
        </w:rPr>
        <w:t>Dès la sortie de l’emballage, l’appareil n’a aucune information d’identification Wi-Fi enregistrée, il démarre donc son propre point d’accès sans fil. Utilisez ce point d’accès pour saisir les informations de votre réseau domestique ou de club.</w:t>
      </w:r>
    </w:p>
    <w:p w14:paraId="255BDE39" w14:textId="6638BD93" w:rsidR="003637F8" w:rsidRPr="007B6A20" w:rsidRDefault="00F96E97" w:rsidP="00F90D68">
      <w:pPr>
        <w:pStyle w:val="Heading2"/>
        <w:rPr>
          <w:lang w:val="fr-FR"/>
        </w:rPr>
      </w:pPr>
      <w:bookmarkStart w:id="6" w:name="_Toc227936365"/>
      <w:r w:rsidRPr="007B6A20">
        <w:rPr>
          <w:lang w:val="fr-FR"/>
        </w:rPr>
        <w:t xml:space="preserve">Étape 1 — Se connecter au point d’accès du </w:t>
      </w:r>
      <w:proofErr w:type="spellStart"/>
      <w:r w:rsidRPr="007B6A20">
        <w:rPr>
          <w:lang w:val="fr-FR"/>
        </w:rPr>
        <w:t>TimerCube</w:t>
      </w:r>
      <w:bookmarkEnd w:id="6"/>
      <w:proofErr w:type="spellEnd"/>
    </w:p>
    <w:p w14:paraId="01B93BAA" w14:textId="3C735183" w:rsidR="005F7562" w:rsidRPr="007B6A20" w:rsidRDefault="00AE2C02" w:rsidP="0083643D">
      <w:pPr>
        <w:pStyle w:val="ListParagraph"/>
        <w:numPr>
          <w:ilvl w:val="0"/>
          <w:numId w:val="3"/>
        </w:numPr>
        <w:rPr>
          <w:lang w:val="fr-FR"/>
        </w:rPr>
      </w:pPr>
      <w:r w:rsidRPr="007B6A20">
        <w:rPr>
          <w:lang w:val="fr-FR"/>
        </w:rPr>
        <w:t xml:space="preserve">Connectez l’alimentation au connecteur USB-C à l’arrière du </w:t>
      </w:r>
      <w:proofErr w:type="spellStart"/>
      <w:r w:rsidRPr="007B6A20">
        <w:rPr>
          <w:lang w:val="fr-FR"/>
        </w:rPr>
        <w:t>TimerCube</w:t>
      </w:r>
      <w:proofErr w:type="spellEnd"/>
      <w:r w:rsidRPr="007B6A20">
        <w:rPr>
          <w:lang w:val="fr-FR"/>
        </w:rPr>
        <w:t>, il se mettra sous tension.</w:t>
      </w:r>
    </w:p>
    <w:p w14:paraId="255BDE3B" w14:textId="40A31430" w:rsidR="003637F8" w:rsidRDefault="00F96E97" w:rsidP="0083643D">
      <w:pPr>
        <w:pStyle w:val="ListParagraph"/>
        <w:numPr>
          <w:ilvl w:val="0"/>
          <w:numId w:val="3"/>
        </w:numPr>
      </w:pPr>
      <w:r>
        <w:t>The LED matrix will flash "AP" in amber, indicating Access Point mode is active.</w:t>
      </w:r>
    </w:p>
    <w:p w14:paraId="255BDE3C" w14:textId="51E2B4EB" w:rsidR="003637F8" w:rsidRPr="007B6A20" w:rsidRDefault="00F96E97" w:rsidP="0083643D">
      <w:pPr>
        <w:pStyle w:val="ListParagraph"/>
        <w:numPr>
          <w:ilvl w:val="0"/>
          <w:numId w:val="3"/>
        </w:numPr>
        <w:rPr>
          <w:lang w:val="fr-FR"/>
        </w:rPr>
      </w:pPr>
      <w:r w:rsidRPr="007B6A20">
        <w:rPr>
          <w:lang w:val="fr-FR"/>
        </w:rPr>
        <w:t xml:space="preserve">Sur votre téléphone ou ordinateur portable, ouvrez les paramètres Wi-Fi et rejoignez le réseau nommé </w:t>
      </w:r>
      <w:proofErr w:type="spellStart"/>
      <w:r w:rsidRPr="007B6A20">
        <w:rPr>
          <w:lang w:val="fr-FR"/>
        </w:rPr>
        <w:t>TimerCube</w:t>
      </w:r>
      <w:proofErr w:type="spellEnd"/>
      <w:r w:rsidRPr="007B6A20">
        <w:rPr>
          <w:lang w:val="fr-FR"/>
        </w:rPr>
        <w:t>. Il y a un Code QR pour cela à la section 8.</w:t>
      </w:r>
    </w:p>
    <w:p w14:paraId="255BDE3D" w14:textId="77777777" w:rsidR="003637F8" w:rsidRPr="007B6A20" w:rsidRDefault="00F96E97" w:rsidP="0083643D">
      <w:pPr>
        <w:pStyle w:val="ListParagraph"/>
        <w:numPr>
          <w:ilvl w:val="0"/>
          <w:numId w:val="3"/>
        </w:numPr>
        <w:rPr>
          <w:lang w:val="fr-FR"/>
        </w:rPr>
      </w:pPr>
      <w:r w:rsidRPr="007B6A20">
        <w:rPr>
          <w:lang w:val="fr-FR"/>
        </w:rPr>
        <w:t xml:space="preserve">Lorsqu’un mot de passe vous est demandé, saisissez : </w:t>
      </w:r>
      <w:proofErr w:type="spellStart"/>
      <w:r w:rsidRPr="007B6A20">
        <w:rPr>
          <w:lang w:val="fr-FR"/>
        </w:rPr>
        <w:t>toastmaster</w:t>
      </w:r>
      <w:proofErr w:type="spellEnd"/>
    </w:p>
    <w:p w14:paraId="255BDE3E" w14:textId="14224761" w:rsidR="003637F8" w:rsidRPr="007B6A20" w:rsidRDefault="00F96E97" w:rsidP="0083643D">
      <w:pPr>
        <w:pStyle w:val="ListParagraph"/>
        <w:numPr>
          <w:ilvl w:val="0"/>
          <w:numId w:val="3"/>
        </w:numPr>
        <w:rPr>
          <w:lang w:val="fr-FR"/>
        </w:rPr>
      </w:pPr>
      <w:r w:rsidRPr="007B6A20">
        <w:rPr>
          <w:lang w:val="fr-FR"/>
        </w:rPr>
        <w:t xml:space="preserve">La plupart des téléphones afficheront automatiquement une page de connexion. Si celle-ci n’apparaît pas, ouvrez un navigateur et visitez : </w:t>
      </w:r>
      <w:hyperlink r:id="rId9" w:history="1">
        <w:r w:rsidRPr="007B6A20">
          <w:rPr>
            <w:rStyle w:val="Hyperlink"/>
            <w:lang w:val="fr-FR"/>
          </w:rPr>
          <w:t>http://192.168.4.1/</w:t>
        </w:r>
      </w:hyperlink>
      <w:r w:rsidRPr="007B6A20">
        <w:rPr>
          <w:lang w:val="fr-FR"/>
        </w:rPr>
        <w:t>. Il y a un Code QR pour cette adresse à la section 8.</w:t>
      </w:r>
    </w:p>
    <w:p w14:paraId="255BDE3F" w14:textId="77777777" w:rsidR="003637F8" w:rsidRPr="007B6A20" w:rsidRDefault="003637F8" w:rsidP="0083643D">
      <w:pPr>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7"/>
        <w:gridCol w:w="7849"/>
      </w:tblGrid>
      <w:tr w:rsidR="003637F8" w:rsidRPr="007B6A20" w14:paraId="255BDE43" w14:textId="77777777">
        <w:tc>
          <w:tcPr>
            <w:tcW w:w="3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55BDE40" w14:textId="77777777" w:rsidR="003637F8" w:rsidRDefault="00F96E97" w:rsidP="0083643D">
            <w:r>
              <w:t>CONSEIL</w:t>
            </w:r>
          </w:p>
        </w:tc>
        <w:tc>
          <w:tcPr>
            <w:tcW w:w="8706" w:type="dxa"/>
            <w:tcBorders>
              <w:top w:val="single" w:sz="4" w:space="0" w:color="2E75B6"/>
              <w:left w:val="single" w:sz="4" w:space="0" w:color="2E75B6"/>
              <w:bottom w:val="single" w:sz="4" w:space="0" w:color="2E75B6"/>
              <w:right w:val="single" w:sz="4" w:space="0" w:color="2E75B6"/>
            </w:tcBorders>
            <w:shd w:val="clear" w:color="auto" w:fill="D5E8F0"/>
            <w:tcMar>
              <w:top w:w="80" w:type="dxa"/>
              <w:left w:w="160" w:type="dxa"/>
              <w:bottom w:w="80" w:type="dxa"/>
              <w:right w:w="120" w:type="dxa"/>
            </w:tcMar>
          </w:tcPr>
          <w:p w14:paraId="255BDE41" w14:textId="77777777" w:rsidR="003637F8" w:rsidRDefault="00F96E97" w:rsidP="0083643D">
            <w:r>
              <w:t>Once a browser connects to the device, the LED matrix stops scrolling "AP" and the matrix clears.</w:t>
            </w:r>
          </w:p>
          <w:p w14:paraId="255BDE42" w14:textId="77777777" w:rsidR="003637F8" w:rsidRPr="007B6A20" w:rsidRDefault="00F96E97" w:rsidP="0083643D">
            <w:pPr>
              <w:rPr>
                <w:lang w:val="fr-FR"/>
              </w:rPr>
            </w:pPr>
            <w:r w:rsidRPr="007B6A20">
              <w:rPr>
                <w:lang w:val="fr-FR"/>
              </w:rPr>
              <w:t>L’adresse IP à utiliser en mode PA est toujours 192.168.4.1.</w:t>
            </w:r>
          </w:p>
        </w:tc>
      </w:tr>
    </w:tbl>
    <w:p w14:paraId="255BDE44" w14:textId="77777777" w:rsidR="003637F8" w:rsidRPr="007B6A20" w:rsidRDefault="003637F8" w:rsidP="0083643D">
      <w:pPr>
        <w:rPr>
          <w:lang w:val="fr-FR"/>
        </w:rPr>
      </w:pPr>
    </w:p>
    <w:p w14:paraId="255BDE45" w14:textId="77777777" w:rsidR="003637F8" w:rsidRPr="007B6A20" w:rsidRDefault="00F96E97" w:rsidP="00F90D68">
      <w:pPr>
        <w:pStyle w:val="Heading2"/>
        <w:rPr>
          <w:lang w:val="fr-FR"/>
        </w:rPr>
      </w:pPr>
      <w:bookmarkStart w:id="7" w:name="_Toc227936366"/>
      <w:r w:rsidRPr="007B6A20">
        <w:rPr>
          <w:lang w:val="fr-FR"/>
        </w:rPr>
        <w:t>Étape 2 — Saisir les informations du réseau Wi-Fi</w:t>
      </w:r>
      <w:bookmarkEnd w:id="7"/>
    </w:p>
    <w:p w14:paraId="255BDE46" w14:textId="77777777" w:rsidR="003637F8" w:rsidRPr="007B6A20" w:rsidRDefault="00F96E97" w:rsidP="0083643D">
      <w:pPr>
        <w:rPr>
          <w:lang w:val="fr-FR"/>
        </w:rPr>
      </w:pPr>
      <w:r w:rsidRPr="007B6A20">
        <w:rPr>
          <w:lang w:val="fr-FR"/>
        </w:rPr>
        <w:t>Le navigateur s’ouvrira sur la page Paramètres. Faites défiler jusqu’à la section Réseaux Wi-Fi.</w:t>
      </w:r>
    </w:p>
    <w:p w14:paraId="255BDE47" w14:textId="77777777" w:rsidR="003637F8" w:rsidRPr="007B6A20" w:rsidRDefault="00F96E97" w:rsidP="0083643D">
      <w:pPr>
        <w:pStyle w:val="ListParagraph"/>
        <w:numPr>
          <w:ilvl w:val="0"/>
          <w:numId w:val="4"/>
        </w:numPr>
        <w:rPr>
          <w:lang w:val="fr-FR"/>
        </w:rPr>
      </w:pPr>
      <w:r w:rsidRPr="007B6A20">
        <w:rPr>
          <w:lang w:val="fr-FR"/>
        </w:rPr>
        <w:t>Cliquez sur le bouton + Ajouter à droite du titre Réseaux Wi-Fi.</w:t>
      </w:r>
    </w:p>
    <w:p w14:paraId="255BDE48" w14:textId="77777777" w:rsidR="003637F8" w:rsidRPr="007B6A20" w:rsidRDefault="00F96E97" w:rsidP="0083643D">
      <w:pPr>
        <w:pStyle w:val="ListParagraph"/>
        <w:numPr>
          <w:ilvl w:val="0"/>
          <w:numId w:val="4"/>
        </w:numPr>
        <w:rPr>
          <w:lang w:val="fr-FR"/>
        </w:rPr>
      </w:pPr>
      <w:r w:rsidRPr="007B6A20">
        <w:rPr>
          <w:lang w:val="fr-FR"/>
        </w:rPr>
        <w:t>Un panneau de modification apparaîtra avec trois champs :</w:t>
      </w:r>
    </w:p>
    <w:p w14:paraId="255BDE49" w14:textId="77777777" w:rsidR="003637F8" w:rsidRPr="007B6A20" w:rsidRDefault="00F96E97" w:rsidP="0083643D">
      <w:pPr>
        <w:pStyle w:val="ListParagraph"/>
        <w:numPr>
          <w:ilvl w:val="1"/>
          <w:numId w:val="2"/>
        </w:numPr>
        <w:rPr>
          <w:lang w:val="fr-FR"/>
        </w:rPr>
      </w:pPr>
      <w:r w:rsidRPr="007B6A20">
        <w:rPr>
          <w:lang w:val="fr-FR"/>
        </w:rPr>
        <w:t>SSID — saisissez le nom exact de votre réseau Wi-Fi.</w:t>
      </w:r>
    </w:p>
    <w:p w14:paraId="255BDE4A" w14:textId="77777777" w:rsidR="003637F8" w:rsidRPr="007B6A20" w:rsidRDefault="00F96E97" w:rsidP="0083643D">
      <w:pPr>
        <w:pStyle w:val="ListParagraph"/>
        <w:numPr>
          <w:ilvl w:val="1"/>
          <w:numId w:val="2"/>
        </w:numPr>
        <w:rPr>
          <w:lang w:val="fr-FR"/>
        </w:rPr>
      </w:pPr>
      <w:r w:rsidRPr="007B6A20">
        <w:rPr>
          <w:lang w:val="fr-FR"/>
        </w:rPr>
        <w:t>Mot de passe — saisissez le mot de passe du réseau.</w:t>
      </w:r>
    </w:p>
    <w:p w14:paraId="255BDE4B" w14:textId="77777777" w:rsidR="003637F8" w:rsidRPr="007B6A20" w:rsidRDefault="00F96E97" w:rsidP="0083643D">
      <w:pPr>
        <w:pStyle w:val="ListParagraph"/>
        <w:numPr>
          <w:ilvl w:val="1"/>
          <w:numId w:val="2"/>
        </w:numPr>
        <w:rPr>
          <w:lang w:val="fr-FR"/>
        </w:rPr>
      </w:pPr>
      <w:r w:rsidRPr="007B6A20">
        <w:rPr>
          <w:lang w:val="fr-FR"/>
        </w:rPr>
        <w:t>IP statique (optionnel) — laissez vide pour obtenir une adresse automatiquement via DHCP, ou saisissez une adresse IP fixe comme 192.168.1.100 si vous préférez.</w:t>
      </w:r>
    </w:p>
    <w:p w14:paraId="255BDE4C" w14:textId="77777777" w:rsidR="003637F8" w:rsidRPr="007B6A20" w:rsidRDefault="00F96E97" w:rsidP="0083643D">
      <w:pPr>
        <w:pStyle w:val="ListParagraph"/>
        <w:numPr>
          <w:ilvl w:val="0"/>
          <w:numId w:val="4"/>
        </w:numPr>
        <w:rPr>
          <w:lang w:val="fr-FR"/>
        </w:rPr>
      </w:pPr>
      <w:r w:rsidRPr="007B6A20">
        <w:rPr>
          <w:lang w:val="fr-FR"/>
        </w:rPr>
        <w:t>Cliquez sur Appliquer pour confirmer la saisie.</w:t>
      </w:r>
    </w:p>
    <w:p w14:paraId="255BDE4D" w14:textId="77777777" w:rsidR="003637F8" w:rsidRPr="007B6A20" w:rsidRDefault="00F96E97" w:rsidP="0083643D">
      <w:pPr>
        <w:pStyle w:val="ListParagraph"/>
        <w:numPr>
          <w:ilvl w:val="0"/>
          <w:numId w:val="4"/>
        </w:numPr>
        <w:rPr>
          <w:lang w:val="fr-FR"/>
        </w:rPr>
      </w:pPr>
      <w:r w:rsidRPr="007B6A20">
        <w:rPr>
          <w:lang w:val="fr-FR"/>
        </w:rPr>
        <w:t>Si vous devez ajouter un deuxième réseau (par exemple une sauvegarde), cliquez à nouveau sur + Ajouter et répétez.</w:t>
      </w:r>
    </w:p>
    <w:p w14:paraId="255BDE4E" w14:textId="77777777" w:rsidR="003637F8" w:rsidRPr="007B6A20" w:rsidRDefault="00F96E97" w:rsidP="0083643D">
      <w:pPr>
        <w:pStyle w:val="ListParagraph"/>
        <w:numPr>
          <w:ilvl w:val="0"/>
          <w:numId w:val="4"/>
        </w:numPr>
        <w:rPr>
          <w:lang w:val="fr-FR"/>
        </w:rPr>
      </w:pPr>
      <w:r w:rsidRPr="007B6A20">
        <w:rPr>
          <w:lang w:val="fr-FR"/>
        </w:rPr>
        <w:t>Cliquez sur Enregistrer et connecter en bas de la section Réseaux Wi-Fi.</w:t>
      </w:r>
    </w:p>
    <w:p w14:paraId="255BDE4F" w14:textId="77777777" w:rsidR="003637F8" w:rsidRDefault="00F96E97" w:rsidP="0083643D">
      <w:pPr>
        <w:pStyle w:val="ListParagraph"/>
        <w:numPr>
          <w:ilvl w:val="0"/>
          <w:numId w:val="4"/>
        </w:numPr>
      </w:pPr>
      <w:r>
        <w:t>The device will save your settings and reconnect. The message "Saved. Reconnecting Wi-Fi…" will appear briefly.</w:t>
      </w:r>
    </w:p>
    <w:p w14:paraId="255BDE50" w14:textId="77777777" w:rsidR="003637F8" w:rsidRDefault="003637F8" w:rsidP="0083643D"/>
    <w:p w14:paraId="255BDE51" w14:textId="77777777" w:rsidR="003637F8" w:rsidRPr="007B6A20" w:rsidRDefault="00F96E97" w:rsidP="00F90D68">
      <w:pPr>
        <w:pStyle w:val="Heading2"/>
        <w:rPr>
          <w:lang w:val="fr-FR"/>
        </w:rPr>
      </w:pPr>
      <w:bookmarkStart w:id="8" w:name="_Toc227936367"/>
      <w:r w:rsidRPr="007B6A20">
        <w:rPr>
          <w:lang w:val="fr-FR"/>
        </w:rPr>
        <w:t>Étape 3 — Vérifier la connexion</w:t>
      </w:r>
      <w:bookmarkEnd w:id="8"/>
    </w:p>
    <w:p w14:paraId="255BDE52" w14:textId="77777777" w:rsidR="003637F8" w:rsidRPr="007B6A20" w:rsidRDefault="00F96E97" w:rsidP="0083643D">
      <w:pPr>
        <w:rPr>
          <w:lang w:val="fr-FR"/>
        </w:rPr>
      </w:pPr>
      <w:r w:rsidRPr="007B6A20">
        <w:rPr>
          <w:lang w:val="fr-FR"/>
        </w:rPr>
        <w:t>Après la reconnexion de l’appareil à votre réseau domestique :</w:t>
      </w:r>
    </w:p>
    <w:p w14:paraId="255BDE53" w14:textId="77777777" w:rsidR="003637F8" w:rsidRPr="007B6A20" w:rsidRDefault="00F96E97" w:rsidP="0083643D">
      <w:pPr>
        <w:pStyle w:val="ListParagraph"/>
        <w:numPr>
          <w:ilvl w:val="0"/>
          <w:numId w:val="5"/>
        </w:numPr>
        <w:rPr>
          <w:lang w:val="fr-FR"/>
        </w:rPr>
      </w:pPr>
      <w:r w:rsidRPr="007B6A20">
        <w:rPr>
          <w:lang w:val="fr-FR"/>
        </w:rPr>
        <w:lastRenderedPageBreak/>
        <w:t>La matrice LED fera défiler la nouvelle adresse IP (par exemple : IP-</w:t>
      </w:r>
      <w:proofErr w:type="gramStart"/>
      <w:r w:rsidRPr="007B6A20">
        <w:rPr>
          <w:lang w:val="fr-FR"/>
        </w:rPr>
        <w:t>192:168:1:</w:t>
      </w:r>
      <w:proofErr w:type="gramEnd"/>
      <w:r w:rsidRPr="007B6A20">
        <w:rPr>
          <w:lang w:val="fr-FR"/>
        </w:rPr>
        <w:t>150).</w:t>
      </w:r>
    </w:p>
    <w:p w14:paraId="255BDE54" w14:textId="77777777" w:rsidR="003637F8" w:rsidRPr="007B6A20" w:rsidRDefault="00F96E97" w:rsidP="0083643D">
      <w:pPr>
        <w:pStyle w:val="ListParagraph"/>
        <w:numPr>
          <w:ilvl w:val="0"/>
          <w:numId w:val="5"/>
        </w:numPr>
        <w:rPr>
          <w:lang w:val="fr-FR"/>
        </w:rPr>
      </w:pPr>
      <w:r w:rsidRPr="007B6A20">
        <w:rPr>
          <w:lang w:val="fr-FR"/>
        </w:rPr>
        <w:t>Ouvrez la page Paramètres. La section Informations de connexion affichera Mode : client et l’adresse IP attribuée.</w:t>
      </w:r>
    </w:p>
    <w:p w14:paraId="255BDE55" w14:textId="77777777" w:rsidR="003637F8" w:rsidRPr="007B6A20" w:rsidRDefault="00F96E97" w:rsidP="0083643D">
      <w:pPr>
        <w:pStyle w:val="ListParagraph"/>
        <w:numPr>
          <w:ilvl w:val="0"/>
          <w:numId w:val="5"/>
        </w:numPr>
        <w:rPr>
          <w:lang w:val="fr-FR"/>
        </w:rPr>
      </w:pPr>
      <w:r w:rsidRPr="007B6A20">
        <w:rPr>
          <w:lang w:val="fr-FR"/>
        </w:rPr>
        <w:t>Notez l’URL affichée, par exemple http://192.168.1.150/ — c’est l’adresse que vous utiliserez lors des prochaines visites.</w:t>
      </w:r>
    </w:p>
    <w:p w14:paraId="255BDE56" w14:textId="77777777" w:rsidR="003637F8" w:rsidRPr="007B6A20" w:rsidRDefault="003637F8" w:rsidP="0083643D">
      <w:pPr>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7"/>
        <w:gridCol w:w="7849"/>
      </w:tblGrid>
      <w:tr w:rsidR="003637F8" w:rsidRPr="007B6A20" w14:paraId="255BDE5A" w14:textId="77777777">
        <w:tc>
          <w:tcPr>
            <w:tcW w:w="3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55BDE57" w14:textId="77777777" w:rsidR="003637F8" w:rsidRDefault="00F96E97" w:rsidP="0083643D">
            <w:r>
              <w:t>CONSEIL</w:t>
            </w:r>
          </w:p>
        </w:tc>
        <w:tc>
          <w:tcPr>
            <w:tcW w:w="8706" w:type="dxa"/>
            <w:tcBorders>
              <w:top w:val="single" w:sz="4" w:space="0" w:color="2E75B6"/>
              <w:left w:val="single" w:sz="4" w:space="0" w:color="2E75B6"/>
              <w:bottom w:val="single" w:sz="4" w:space="0" w:color="2E75B6"/>
              <w:right w:val="single" w:sz="4" w:space="0" w:color="2E75B6"/>
            </w:tcBorders>
            <w:shd w:val="clear" w:color="auto" w:fill="D5E8F0"/>
            <w:tcMar>
              <w:top w:w="80" w:type="dxa"/>
              <w:left w:w="160" w:type="dxa"/>
              <w:bottom w:w="80" w:type="dxa"/>
              <w:right w:w="120" w:type="dxa"/>
            </w:tcMar>
          </w:tcPr>
          <w:p w14:paraId="255BDE58" w14:textId="77777777" w:rsidR="003637F8" w:rsidRPr="007B6A20" w:rsidRDefault="00F96E97" w:rsidP="0083643D">
            <w:pPr>
              <w:rPr>
                <w:lang w:val="fr-FR"/>
              </w:rPr>
            </w:pPr>
            <w:r w:rsidRPr="007B6A20">
              <w:rPr>
                <w:lang w:val="fr-FR"/>
              </w:rPr>
              <w:t>Si l’appareil ne trouve aucun réseau enregistré, il basculera automatiquement en mode point d’accès.</w:t>
            </w:r>
          </w:p>
          <w:p w14:paraId="255BDE59" w14:textId="2A7DC0C9" w:rsidR="003637F8" w:rsidRPr="007B6A20" w:rsidRDefault="00F96E97" w:rsidP="0083643D">
            <w:pPr>
              <w:rPr>
                <w:lang w:val="fr-FR"/>
              </w:rPr>
            </w:pPr>
            <w:r w:rsidRPr="007B6A20">
              <w:rPr>
                <w:lang w:val="fr-FR"/>
              </w:rPr>
              <w:t xml:space="preserve">Reconnectez-vous au Wi-Fi </w:t>
            </w:r>
            <w:proofErr w:type="spellStart"/>
            <w:r w:rsidRPr="007B6A20">
              <w:rPr>
                <w:lang w:val="fr-FR"/>
              </w:rPr>
              <w:t>TimerCube</w:t>
            </w:r>
            <w:proofErr w:type="spellEnd"/>
            <w:r w:rsidRPr="007B6A20">
              <w:rPr>
                <w:lang w:val="fr-FR"/>
              </w:rPr>
              <w:t xml:space="preserve"> et visitez 192.168.4.1 pour mettre à jour les paramètres.</w:t>
            </w:r>
          </w:p>
        </w:tc>
      </w:tr>
    </w:tbl>
    <w:p w14:paraId="255BDE5B" w14:textId="77777777" w:rsidR="003637F8" w:rsidRPr="007B6A20" w:rsidRDefault="003637F8" w:rsidP="0083643D">
      <w:pPr>
        <w:rPr>
          <w:lang w:val="fr-FR"/>
        </w:rPr>
      </w:pPr>
    </w:p>
    <w:p w14:paraId="255BDE5C" w14:textId="77777777" w:rsidR="003637F8" w:rsidRPr="007B6A20" w:rsidRDefault="00F96E97" w:rsidP="00F90D68">
      <w:pPr>
        <w:pStyle w:val="Heading2"/>
        <w:rPr>
          <w:lang w:val="fr-FR"/>
        </w:rPr>
      </w:pPr>
      <w:bookmarkStart w:id="9" w:name="_Toc227936368"/>
      <w:r w:rsidRPr="007B6A20">
        <w:rPr>
          <w:lang w:val="fr-FR"/>
        </w:rPr>
        <w:t>Personnaliser les identifiants du point d’accès</w:t>
      </w:r>
      <w:bookmarkEnd w:id="9"/>
    </w:p>
    <w:p w14:paraId="255BDE5D" w14:textId="77777777" w:rsidR="003637F8" w:rsidRPr="007B6A20" w:rsidRDefault="00F96E97" w:rsidP="0083643D">
      <w:pPr>
        <w:rPr>
          <w:lang w:val="fr-FR"/>
        </w:rPr>
      </w:pPr>
      <w:r w:rsidRPr="007B6A20">
        <w:rPr>
          <w:lang w:val="fr-FR"/>
        </w:rPr>
        <w:t>Vous pouvez modifier le nom et le mot de passe du point d’accès de l’appareil dans la section Hotspot (point d’accès de secours) de la page Paramètres. Cela est utile si vous souhaitez un nom plus descriptif pour l’appareil de votre club. Laissez le champ mot de passe vide pour créer un réseau ouvert (non sécurisé).</w:t>
      </w:r>
    </w:p>
    <w:p w14:paraId="255BDE5E" w14:textId="77777777" w:rsidR="003637F8" w:rsidRPr="007B6A20" w:rsidRDefault="00F96E97" w:rsidP="0083643D">
      <w:pPr>
        <w:rPr>
          <w:lang w:val="fr-FR"/>
        </w:rPr>
      </w:pPr>
      <w:r w:rsidRPr="007B6A20">
        <w:rPr>
          <w:lang w:val="fr-FR"/>
        </w:rPr>
        <w:br w:type="page"/>
      </w:r>
    </w:p>
    <w:p w14:paraId="0C649301" w14:textId="418969A2" w:rsidR="00A36C29" w:rsidRDefault="00BF0105" w:rsidP="00F90D68">
      <w:pPr>
        <w:pStyle w:val="Heading1"/>
      </w:pPr>
      <w:bookmarkStart w:id="10" w:name="_Toc227936369"/>
      <w:r>
        <w:lastRenderedPageBreak/>
        <w:t>Utilisation du TimerCube</w:t>
      </w:r>
    </w:p>
    <w:p w14:paraId="7751B5DC" w14:textId="5F6EDA6B" w:rsidR="00E8791E" w:rsidRPr="007B6A20" w:rsidRDefault="00BF0105" w:rsidP="0083643D">
      <w:pPr>
        <w:rPr>
          <w:lang w:val="fr-FR"/>
        </w:rPr>
      </w:pPr>
      <w:r w:rsidRPr="007B6A20">
        <w:rPr>
          <w:lang w:val="fr-FR"/>
        </w:rPr>
        <w:t xml:space="preserve">Une fois le </w:t>
      </w:r>
      <w:proofErr w:type="spellStart"/>
      <w:r w:rsidRPr="007B6A20">
        <w:rPr>
          <w:lang w:val="fr-FR"/>
        </w:rPr>
        <w:t>TimerCube</w:t>
      </w:r>
      <w:proofErr w:type="spellEnd"/>
      <w:r w:rsidRPr="007B6A20">
        <w:rPr>
          <w:lang w:val="fr-FR"/>
        </w:rPr>
        <w:t xml:space="preserve"> configuré, comme décrit à la section 2, utilisez la procédure suivante pour vous y connecter et l’utiliser.</w:t>
      </w:r>
    </w:p>
    <w:p w14:paraId="70315FFD" w14:textId="23537080" w:rsidR="00EE68E1" w:rsidRPr="007B6A20" w:rsidRDefault="00EE68E1" w:rsidP="00F90D68">
      <w:pPr>
        <w:pStyle w:val="Heading2"/>
        <w:rPr>
          <w:lang w:val="fr-FR"/>
        </w:rPr>
      </w:pPr>
      <w:r w:rsidRPr="007B6A20">
        <w:rPr>
          <w:rFonts w:ascii="Arial" w:hAnsi="Arial"/>
          <w:lang w:val="fr-FR"/>
        </w:rPr>
        <w:t xml:space="preserve">Étape 1 — </w:t>
      </w:r>
      <w:r w:rsidRPr="007B6A20">
        <w:rPr>
          <w:lang w:val="fr-FR"/>
        </w:rPr>
        <w:t xml:space="preserve">Mettre le </w:t>
      </w:r>
      <w:proofErr w:type="spellStart"/>
      <w:r w:rsidRPr="007B6A20">
        <w:rPr>
          <w:lang w:val="fr-FR"/>
        </w:rPr>
        <w:t>TimerCube</w:t>
      </w:r>
      <w:proofErr w:type="spellEnd"/>
      <w:r w:rsidRPr="007B6A20">
        <w:rPr>
          <w:lang w:val="fr-FR"/>
        </w:rPr>
        <w:t xml:space="preserve"> sous tension</w:t>
      </w:r>
    </w:p>
    <w:p w14:paraId="313C64B9" w14:textId="4234D7ED" w:rsidR="00EE68E1" w:rsidRPr="007B6A20" w:rsidRDefault="00EE68E1" w:rsidP="0083643D">
      <w:pPr>
        <w:pStyle w:val="ListParagraph"/>
        <w:numPr>
          <w:ilvl w:val="0"/>
          <w:numId w:val="11"/>
        </w:numPr>
        <w:rPr>
          <w:lang w:val="fr-FR"/>
        </w:rPr>
      </w:pPr>
      <w:r w:rsidRPr="007B6A20">
        <w:rPr>
          <w:lang w:val="fr-FR"/>
        </w:rPr>
        <w:t xml:space="preserve">Connectez une batterie externe ou un chargeur USB au connecteur USB-C à l’arrière du </w:t>
      </w:r>
      <w:proofErr w:type="spellStart"/>
      <w:r w:rsidRPr="007B6A20">
        <w:rPr>
          <w:lang w:val="fr-FR"/>
        </w:rPr>
        <w:t>TimerCube</w:t>
      </w:r>
      <w:proofErr w:type="spellEnd"/>
      <w:r w:rsidRPr="007B6A20">
        <w:rPr>
          <w:lang w:val="fr-FR"/>
        </w:rPr>
        <w:t>, il se mettra sous tension.</w:t>
      </w:r>
    </w:p>
    <w:p w14:paraId="74F0D1C3" w14:textId="6A6E0371" w:rsidR="00EE68E1" w:rsidRDefault="00EE68E1" w:rsidP="0083643D">
      <w:pPr>
        <w:pStyle w:val="ListParagraph"/>
        <w:numPr>
          <w:ilvl w:val="0"/>
          <w:numId w:val="11"/>
        </w:numPr>
      </w:pPr>
      <w:r>
        <w:t>The LED matrix will flash "S" in blue, indicating it is searching for the network.</w:t>
      </w:r>
    </w:p>
    <w:p w14:paraId="55AC2DC2" w14:textId="04521B65" w:rsidR="00EE68E1" w:rsidRDefault="000273EF" w:rsidP="0083643D">
      <w:pPr>
        <w:pStyle w:val="ListParagraph"/>
        <w:numPr>
          <w:ilvl w:val="0"/>
          <w:numId w:val="11"/>
        </w:numPr>
      </w:pPr>
      <w:r>
        <w:t>The LED matrix will flash "C" in green, indicating it is connecting to the network.</w:t>
      </w:r>
    </w:p>
    <w:p w14:paraId="3BF5C454" w14:textId="3DE5EF5C" w:rsidR="000273EF" w:rsidRPr="007B6A20" w:rsidRDefault="006A27EF" w:rsidP="0083643D">
      <w:pPr>
        <w:pStyle w:val="ListParagraph"/>
        <w:numPr>
          <w:ilvl w:val="0"/>
          <w:numId w:val="11"/>
        </w:numPr>
        <w:rPr>
          <w:lang w:val="fr-FR"/>
        </w:rPr>
      </w:pPr>
      <w:r w:rsidRPr="007B6A20">
        <w:rPr>
          <w:rFonts w:ascii="Arial" w:hAnsi="Arial"/>
          <w:lang w:val="fr-FR"/>
        </w:rPr>
        <w:t xml:space="preserve">La matrice LED va </w:t>
      </w:r>
      <w:r w:rsidRPr="007B6A20">
        <w:rPr>
          <w:lang w:val="fr-FR"/>
        </w:rPr>
        <w:t>ensuite afficher l’adresse IP de la page web de contrôle.</w:t>
      </w:r>
    </w:p>
    <w:p w14:paraId="778A92C9" w14:textId="751D5390" w:rsidR="00FE3D2B" w:rsidRPr="007B6A20" w:rsidRDefault="00FE3D2B" w:rsidP="00F90D68">
      <w:pPr>
        <w:pStyle w:val="Heading2"/>
        <w:rPr>
          <w:lang w:val="fr-FR"/>
        </w:rPr>
      </w:pPr>
      <w:r w:rsidRPr="007B6A20">
        <w:rPr>
          <w:lang w:val="fr-FR"/>
        </w:rPr>
        <w:t xml:space="preserve">Étape 2 — Accéder à la page web du </w:t>
      </w:r>
      <w:proofErr w:type="spellStart"/>
      <w:r w:rsidRPr="007B6A20">
        <w:rPr>
          <w:lang w:val="fr-FR"/>
        </w:rPr>
        <w:t>TimerCube</w:t>
      </w:r>
      <w:proofErr w:type="spellEnd"/>
    </w:p>
    <w:p w14:paraId="6CA02A0B" w14:textId="77777777" w:rsidR="00241EBC" w:rsidRPr="007B6A20" w:rsidRDefault="00B03C27" w:rsidP="0083643D">
      <w:pPr>
        <w:pStyle w:val="ListParagraph"/>
        <w:numPr>
          <w:ilvl w:val="0"/>
          <w:numId w:val="13"/>
        </w:numPr>
        <w:rPr>
          <w:lang w:val="fr-FR"/>
        </w:rPr>
      </w:pPr>
      <w:r w:rsidRPr="007B6A20">
        <w:rPr>
          <w:lang w:val="fr-FR"/>
        </w:rPr>
        <w:t xml:space="preserve">À l’aide d’un PC ou d’un appareil mobile, ouvrez un navigateur. </w:t>
      </w:r>
    </w:p>
    <w:p w14:paraId="26334CB8" w14:textId="4C6D0C0D" w:rsidR="004D2C52" w:rsidRPr="007B6A20" w:rsidRDefault="00226993" w:rsidP="0083643D">
      <w:pPr>
        <w:pStyle w:val="ListParagraph"/>
        <w:numPr>
          <w:ilvl w:val="0"/>
          <w:numId w:val="13"/>
        </w:numPr>
        <w:rPr>
          <w:lang w:val="fr-FR"/>
        </w:rPr>
      </w:pPr>
      <w:r w:rsidRPr="007B6A20">
        <w:rPr>
          <w:lang w:val="fr-FR"/>
        </w:rPr>
        <w:t>Saisissez ‘</w:t>
      </w:r>
      <w:proofErr w:type="spellStart"/>
      <w:r w:rsidRPr="007B6A20">
        <w:rPr>
          <w:lang w:val="fr-FR"/>
        </w:rPr>
        <w:t>TimerCube.local</w:t>
      </w:r>
      <w:proofErr w:type="spellEnd"/>
      <w:r w:rsidRPr="007B6A20">
        <w:rPr>
          <w:lang w:val="fr-FR"/>
        </w:rPr>
        <w:t>’ dans le navigateur et attendez dix secondes pour qu’il se connecte. Si vous utilisez un téléphone, scanner le Code QR de la section 8 de ce document devrait amener le navigateur à ouvrir la page.</w:t>
      </w:r>
    </w:p>
    <w:p w14:paraId="5AF5587A" w14:textId="77777777" w:rsidR="00BA0D55" w:rsidRPr="007B6A20" w:rsidRDefault="004D2C52" w:rsidP="0083643D">
      <w:pPr>
        <w:pStyle w:val="ListParagraph"/>
        <w:numPr>
          <w:ilvl w:val="0"/>
          <w:numId w:val="13"/>
        </w:numPr>
        <w:rPr>
          <w:lang w:val="fr-FR"/>
        </w:rPr>
      </w:pPr>
      <w:r w:rsidRPr="007B6A20">
        <w:rPr>
          <w:lang w:val="fr-FR"/>
        </w:rPr>
        <w:t xml:space="preserve">Si votre appareil ne se connecte pas, utilisez l’adresse IP affichée sur le </w:t>
      </w:r>
      <w:proofErr w:type="spellStart"/>
      <w:r w:rsidRPr="007B6A20">
        <w:rPr>
          <w:lang w:val="fr-FR"/>
        </w:rPr>
        <w:t>TimerCube</w:t>
      </w:r>
      <w:proofErr w:type="spellEnd"/>
      <w:r w:rsidRPr="007B6A20">
        <w:rPr>
          <w:lang w:val="fr-FR"/>
        </w:rPr>
        <w:t xml:space="preserve">. Il affichera </w:t>
      </w:r>
      <w:proofErr w:type="gramStart"/>
      <w:r w:rsidRPr="007B6A20">
        <w:rPr>
          <w:lang w:val="fr-FR"/>
        </w:rPr>
        <w:t>IP:</w:t>
      </w:r>
      <w:proofErr w:type="gramEnd"/>
      <w:r w:rsidRPr="007B6A20">
        <w:rPr>
          <w:lang w:val="fr-FR"/>
        </w:rPr>
        <w:t xml:space="preserve"> </w:t>
      </w:r>
      <w:proofErr w:type="spellStart"/>
      <w:proofErr w:type="gramStart"/>
      <w:r w:rsidRPr="007B6A20">
        <w:rPr>
          <w:lang w:val="fr-FR"/>
        </w:rPr>
        <w:t>xxx:xxx:x:x</w:t>
      </w:r>
      <w:proofErr w:type="spellEnd"/>
      <w:r w:rsidRPr="007B6A20">
        <w:rPr>
          <w:lang w:val="fr-FR"/>
        </w:rPr>
        <w:t>.</w:t>
      </w:r>
      <w:proofErr w:type="gramEnd"/>
      <w:r w:rsidRPr="007B6A20">
        <w:rPr>
          <w:lang w:val="fr-FR"/>
        </w:rPr>
        <w:t xml:space="preserve"> Saisissez </w:t>
      </w:r>
      <w:proofErr w:type="spellStart"/>
      <w:r w:rsidRPr="007B6A20">
        <w:rPr>
          <w:lang w:val="fr-FR"/>
        </w:rPr>
        <w:t>xxx.xxx.x.x</w:t>
      </w:r>
      <w:proofErr w:type="spellEnd"/>
      <w:r w:rsidRPr="007B6A20">
        <w:rPr>
          <w:lang w:val="fr-FR"/>
        </w:rPr>
        <w:t xml:space="preserve"> en séparant les chiffres par un point (.). Les nombres peuvent comporter 1 à 3 chiffres. Attendez à nouveau dix secondes pour que la page de contrôle </w:t>
      </w:r>
      <w:proofErr w:type="spellStart"/>
      <w:r w:rsidRPr="007B6A20">
        <w:rPr>
          <w:lang w:val="fr-FR"/>
        </w:rPr>
        <w:t>apparaîsse</w:t>
      </w:r>
      <w:proofErr w:type="spellEnd"/>
      <w:r w:rsidRPr="007B6A20">
        <w:rPr>
          <w:lang w:val="fr-FR"/>
        </w:rPr>
        <w:t xml:space="preserve">.  </w:t>
      </w:r>
    </w:p>
    <w:p w14:paraId="1A2E2780" w14:textId="62472AB1" w:rsidR="00FE3D2B" w:rsidRDefault="00F02145" w:rsidP="0083643D">
      <w:pPr>
        <w:pStyle w:val="ListParagraph"/>
        <w:numPr>
          <w:ilvl w:val="0"/>
          <w:numId w:val="13"/>
        </w:numPr>
      </w:pPr>
      <w:r w:rsidRPr="007B6A20">
        <w:rPr>
          <w:lang w:val="fr-FR"/>
        </w:rPr>
        <w:t xml:space="preserve">Une fois que la page web apparaît, cliquez sur le bouton vert. L’adresse IP devrait être remplacée par une lumière verte. </w:t>
      </w:r>
      <w:proofErr w:type="spellStart"/>
      <w:r>
        <w:t>Cliquez</w:t>
      </w:r>
      <w:proofErr w:type="spellEnd"/>
      <w:r>
        <w:t xml:space="preserve"> sur le bouton </w:t>
      </w:r>
      <w:proofErr w:type="spellStart"/>
      <w:r>
        <w:t>éteindre</w:t>
      </w:r>
      <w:proofErr w:type="spellEnd"/>
      <w:r>
        <w:t xml:space="preserve"> pour </w:t>
      </w:r>
      <w:proofErr w:type="spellStart"/>
      <w:r>
        <w:t>éteindre</w:t>
      </w:r>
      <w:proofErr w:type="spellEnd"/>
      <w:r>
        <w:t xml:space="preserve"> la lumière.</w:t>
      </w:r>
      <w:r>
        <w:br/>
      </w:r>
    </w:p>
    <w:p w14:paraId="1364E05A" w14:textId="77777777" w:rsidR="00FE3D2B" w:rsidRDefault="00FE3D2B" w:rsidP="0083643D"/>
    <w:p w14:paraId="19B6361E" w14:textId="01B41683" w:rsidR="00C56795" w:rsidRDefault="00C56795" w:rsidP="0083643D">
      <w:r>
        <w:br w:type="page"/>
      </w:r>
    </w:p>
    <w:p w14:paraId="255BDE5F" w14:textId="6F228A2B" w:rsidR="003637F8" w:rsidRDefault="00F96E97" w:rsidP="00F90D68">
      <w:pPr>
        <w:pStyle w:val="Heading1"/>
      </w:pPr>
      <w:r>
        <w:lastRenderedPageBreak/>
        <w:t xml:space="preserve">Page </w:t>
      </w:r>
      <w:proofErr w:type="spellStart"/>
      <w:r>
        <w:t>Minuterie</w:t>
      </w:r>
      <w:bookmarkEnd w:id="10"/>
      <w:proofErr w:type="spellEnd"/>
    </w:p>
    <w:p w14:paraId="255BDE60" w14:textId="77777777" w:rsidR="003637F8" w:rsidRPr="007B6A20" w:rsidRDefault="00F96E97" w:rsidP="0083643D">
      <w:pPr>
        <w:rPr>
          <w:lang w:val="fr-FR"/>
        </w:rPr>
      </w:pPr>
      <w:r w:rsidRPr="007B6A20">
        <w:rPr>
          <w:lang w:val="fr-FR"/>
        </w:rPr>
        <w:t>La page Minuterie est l’écran de contrôle principal. Ouvrez-la en cliquant sur Minuterie dans la barre de navigation.</w:t>
      </w:r>
    </w:p>
    <w:p w14:paraId="255BDE61" w14:textId="77777777" w:rsidR="003637F8" w:rsidRPr="007B6A20" w:rsidRDefault="00F96E97" w:rsidP="00F90D68">
      <w:pPr>
        <w:pStyle w:val="Heading2"/>
        <w:rPr>
          <w:lang w:val="fr-FR"/>
        </w:rPr>
      </w:pPr>
      <w:bookmarkStart w:id="11" w:name="_Toc227936370"/>
      <w:r w:rsidRPr="007B6A20">
        <w:rPr>
          <w:lang w:val="fr-FR"/>
        </w:rPr>
        <w:t>L’affichage de l’horloge</w:t>
      </w:r>
      <w:bookmarkEnd w:id="11"/>
    </w:p>
    <w:p w14:paraId="255BDE62" w14:textId="77777777" w:rsidR="003637F8" w:rsidRPr="007B6A20" w:rsidRDefault="00F96E97" w:rsidP="0083643D">
      <w:pPr>
        <w:rPr>
          <w:lang w:val="fr-FR"/>
        </w:rPr>
      </w:pPr>
      <w:r w:rsidRPr="007B6A20">
        <w:rPr>
          <w:lang w:val="fr-FR"/>
        </w:rPr>
        <w:t xml:space="preserve">Le grand affichage en haut de la page montre le temps écoulé au format </w:t>
      </w:r>
      <w:proofErr w:type="gramStart"/>
      <w:r w:rsidRPr="007B6A20">
        <w:rPr>
          <w:lang w:val="fr-FR"/>
        </w:rPr>
        <w:t>M:SS</w:t>
      </w:r>
      <w:proofErr w:type="gramEnd"/>
      <w:r w:rsidRPr="007B6A20">
        <w:rPr>
          <w:lang w:val="fr-FR"/>
        </w:rPr>
        <w:t xml:space="preserve"> (par exemple </w:t>
      </w:r>
      <w:proofErr w:type="gramStart"/>
      <w:r w:rsidRPr="007B6A20">
        <w:rPr>
          <w:lang w:val="fr-FR"/>
        </w:rPr>
        <w:t>2:</w:t>
      </w:r>
      <w:proofErr w:type="gramEnd"/>
      <w:r w:rsidRPr="007B6A20">
        <w:rPr>
          <w:lang w:val="fr-FR"/>
        </w:rPr>
        <w:t>34 pour deux minutes et 34 secondes). La couleur d’arrière-plan de l’affichage change pour correspondre à la couleur du signal actuel envoyé à la matrice LED.</w:t>
      </w:r>
    </w:p>
    <w:p w14:paraId="255BDE63" w14:textId="77777777" w:rsidR="003637F8" w:rsidRPr="007B6A20" w:rsidRDefault="003637F8" w:rsidP="0083643D">
      <w:pPr>
        <w:rPr>
          <w:lang w:val="fr-FR"/>
        </w:rPr>
      </w:pPr>
    </w:p>
    <w:p w14:paraId="255BDE64" w14:textId="77777777" w:rsidR="003637F8" w:rsidRPr="007B6A20" w:rsidRDefault="00F96E97" w:rsidP="00F90D68">
      <w:pPr>
        <w:pStyle w:val="Heading2"/>
        <w:rPr>
          <w:lang w:val="fr-FR"/>
        </w:rPr>
      </w:pPr>
      <w:bookmarkStart w:id="12" w:name="_Toc227936371"/>
      <w:r w:rsidRPr="007B6A20">
        <w:rPr>
          <w:lang w:val="fr-FR"/>
        </w:rPr>
        <w:t>Démarrer, Arrêter et Réinitialiser</w:t>
      </w:r>
      <w:bookmarkEnd w:id="12"/>
    </w:p>
    <w:p w14:paraId="255BDE65" w14:textId="77777777" w:rsidR="003637F8" w:rsidRPr="007B6A20" w:rsidRDefault="00F96E97" w:rsidP="0083643D">
      <w:pPr>
        <w:rPr>
          <w:lang w:val="fr-FR"/>
        </w:rPr>
      </w:pPr>
      <w:r w:rsidRPr="007B6A20">
        <w:rPr>
          <w:lang w:val="fr-FR"/>
        </w:rPr>
        <w:t>Trois boutons contrôlent la minuterie :</w:t>
      </w:r>
    </w:p>
    <w:p w14:paraId="255BDE66" w14:textId="77777777" w:rsidR="003637F8" w:rsidRDefault="00F96E97" w:rsidP="0083643D">
      <w:pPr>
        <w:pStyle w:val="ListParagraph"/>
      </w:pPr>
      <w:r>
        <w:t>Start — begins counting from the current time. The button label changes to "Running…" while the timer is active.</w:t>
      </w:r>
    </w:p>
    <w:p w14:paraId="255BDE67" w14:textId="77777777" w:rsidR="003637F8" w:rsidRPr="007B6A20" w:rsidRDefault="00F96E97" w:rsidP="0083643D">
      <w:pPr>
        <w:pStyle w:val="ListParagraph"/>
        <w:rPr>
          <w:lang w:val="fr-FR"/>
        </w:rPr>
      </w:pPr>
      <w:r w:rsidRPr="007B6A20">
        <w:rPr>
          <w:lang w:val="fr-FR"/>
        </w:rPr>
        <w:t>Arrêter — met en pause la minuterie au temps écoulé actuel.</w:t>
      </w:r>
    </w:p>
    <w:p w14:paraId="255BDE68" w14:textId="77777777" w:rsidR="003637F8" w:rsidRPr="007B6A20" w:rsidRDefault="00F96E97" w:rsidP="0083643D">
      <w:pPr>
        <w:pStyle w:val="ListParagraph"/>
        <w:rPr>
          <w:lang w:val="fr-FR"/>
        </w:rPr>
      </w:pPr>
      <w:r w:rsidRPr="007B6A20">
        <w:rPr>
          <w:lang w:val="fr-FR"/>
        </w:rPr>
        <w:t xml:space="preserve">Réinitialiser — remet le temps écoulé à </w:t>
      </w:r>
      <w:proofErr w:type="gramStart"/>
      <w:r w:rsidRPr="007B6A20">
        <w:rPr>
          <w:lang w:val="fr-FR"/>
        </w:rPr>
        <w:t>0:</w:t>
      </w:r>
      <w:proofErr w:type="gramEnd"/>
      <w:r w:rsidRPr="007B6A20">
        <w:rPr>
          <w:lang w:val="fr-FR"/>
        </w:rPr>
        <w:t>00.</w:t>
      </w:r>
    </w:p>
    <w:p w14:paraId="255BDE69" w14:textId="77777777" w:rsidR="003637F8" w:rsidRPr="007B6A20" w:rsidRDefault="003637F8" w:rsidP="0083643D">
      <w:pPr>
        <w:rPr>
          <w:lang w:val="fr-FR"/>
        </w:rPr>
      </w:pPr>
    </w:p>
    <w:p w14:paraId="255BDE6A" w14:textId="77777777" w:rsidR="003637F8" w:rsidRPr="007B6A20" w:rsidRDefault="00F96E97" w:rsidP="00F90D68">
      <w:pPr>
        <w:pStyle w:val="Heading2"/>
        <w:rPr>
          <w:lang w:val="fr-FR"/>
        </w:rPr>
      </w:pPr>
      <w:bookmarkStart w:id="13" w:name="_Toc227936372"/>
      <w:r w:rsidRPr="007B6A20">
        <w:rPr>
          <w:lang w:val="fr-FR"/>
        </w:rPr>
        <w:t>Seuils de couleur</w:t>
      </w:r>
      <w:bookmarkEnd w:id="13"/>
    </w:p>
    <w:p w14:paraId="255BDE6B" w14:textId="77777777" w:rsidR="003637F8" w:rsidRPr="007B6A20" w:rsidRDefault="00F96E97" w:rsidP="0083643D">
      <w:pPr>
        <w:rPr>
          <w:lang w:val="fr-FR"/>
        </w:rPr>
      </w:pPr>
      <w:r w:rsidRPr="007B6A20">
        <w:rPr>
          <w:lang w:val="fr-FR"/>
        </w:rPr>
        <w:t>La minuterie change automatiquement la couleur de la matrice LED lorsque le temps écoulé franchit chaque seuil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3637F8" w14:paraId="255BDE6E" w14:textId="77777777">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6C" w14:textId="77777777" w:rsidR="003637F8" w:rsidRDefault="00F96E97" w:rsidP="0083643D">
            <w:proofErr w:type="spellStart"/>
            <w:r>
              <w:t>Seuil</w:t>
            </w:r>
            <w:proofErr w:type="spellEnd"/>
            <w:r>
              <w:t xml:space="preserve"> </w:t>
            </w:r>
            <w:proofErr w:type="spellStart"/>
            <w:r>
              <w:t>franchi</w:t>
            </w:r>
            <w:proofErr w:type="spellEnd"/>
          </w:p>
        </w:tc>
        <w:tc>
          <w:tcPr>
            <w:tcW w:w="72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6D" w14:textId="77777777" w:rsidR="003637F8" w:rsidRDefault="00F96E97" w:rsidP="0083643D">
            <w:proofErr w:type="spellStart"/>
            <w:r>
              <w:t>Effet</w:t>
            </w:r>
            <w:proofErr w:type="spellEnd"/>
          </w:p>
        </w:tc>
      </w:tr>
      <w:tr w:rsidR="007B6A20" w:rsidRPr="007B6A20" w14:paraId="609B62A6" w14:textId="77777777">
        <w:tc>
          <w:tcPr>
            <w:tcW w:w="1800" w:type="dxa"/>
            <w:shd w:val="clear" w:color="auto" w:fill="F2F2F2"/>
            <w:tcMar>
              <w:top w:w="80" w:type="dxa"/>
              <w:left w:w="120" w:type="dxa"/>
              <w:bottom w:w="80" w:type="dxa"/>
              <w:right w:w="120" w:type="dxa"/>
            </w:tcMar>
          </w:tcPr>
          <w:p w14:paraId="255BDE6F" w14:textId="77777777" w:rsidR="003637F8" w:rsidRDefault="00F96E97" w:rsidP="0083643D">
            <w:r>
              <w:t>Vert</w:t>
            </w:r>
          </w:p>
        </w:tc>
        <w:tc>
          <w:tcPr>
            <w:tcW w:w="7226" w:type="dxa"/>
            <w:shd w:val="clear" w:color="auto" w:fill="F2F2F2"/>
            <w:tcMar>
              <w:top w:w="80" w:type="dxa"/>
              <w:left w:w="120" w:type="dxa"/>
              <w:bottom w:w="80" w:type="dxa"/>
              <w:right w:w="120" w:type="dxa"/>
            </w:tcMar>
          </w:tcPr>
          <w:p w14:paraId="255BDE70" w14:textId="77777777" w:rsidR="003637F8" w:rsidRPr="007B6A20" w:rsidRDefault="00F96E97" w:rsidP="0083643D">
            <w:pPr>
              <w:rPr>
                <w:lang w:val="fr-FR"/>
              </w:rPr>
            </w:pPr>
            <w:r w:rsidRPr="007B6A20">
              <w:rPr>
                <w:lang w:val="fr-FR"/>
              </w:rPr>
              <w:t>La matrice LED se remplit de vert</w:t>
            </w:r>
          </w:p>
        </w:tc>
      </w:tr>
      <w:tr w:rsidR="007B6A20" w:rsidRPr="007B6A20" w14:paraId="07F0D622" w14:textId="77777777">
        <w:tc>
          <w:tcPr>
            <w:tcW w:w="1800" w:type="dxa"/>
            <w:shd w:val="clear" w:color="auto" w:fill="FFFFFF"/>
            <w:tcMar>
              <w:top w:w="80" w:type="dxa"/>
              <w:left w:w="120" w:type="dxa"/>
              <w:bottom w:w="80" w:type="dxa"/>
              <w:right w:w="120" w:type="dxa"/>
            </w:tcMar>
          </w:tcPr>
          <w:p w14:paraId="255BDE72" w14:textId="77777777" w:rsidR="003637F8" w:rsidRDefault="00F96E97" w:rsidP="0083643D">
            <w:r>
              <w:t>Ambre</w:t>
            </w:r>
          </w:p>
        </w:tc>
        <w:tc>
          <w:tcPr>
            <w:tcW w:w="7226" w:type="dxa"/>
            <w:shd w:val="clear" w:color="auto" w:fill="FFFFFF"/>
            <w:tcMar>
              <w:top w:w="80" w:type="dxa"/>
              <w:left w:w="120" w:type="dxa"/>
              <w:bottom w:w="80" w:type="dxa"/>
              <w:right w:w="120" w:type="dxa"/>
            </w:tcMar>
          </w:tcPr>
          <w:p w14:paraId="255BDE73" w14:textId="77777777" w:rsidR="003637F8" w:rsidRPr="007B6A20" w:rsidRDefault="00F96E97" w:rsidP="0083643D">
            <w:pPr>
              <w:rPr>
                <w:lang w:val="fr-FR"/>
              </w:rPr>
            </w:pPr>
            <w:r w:rsidRPr="007B6A20">
              <w:rPr>
                <w:lang w:val="fr-FR"/>
              </w:rPr>
              <w:t>La matrice LED se remplit d’ambre</w:t>
            </w:r>
          </w:p>
        </w:tc>
      </w:tr>
      <w:tr w:rsidR="007B6A20" w:rsidRPr="007B6A20" w14:paraId="43AF1B57" w14:textId="77777777">
        <w:tc>
          <w:tcPr>
            <w:tcW w:w="1800" w:type="dxa"/>
            <w:shd w:val="clear" w:color="auto" w:fill="F2F2F2"/>
            <w:tcMar>
              <w:top w:w="80" w:type="dxa"/>
              <w:left w:w="120" w:type="dxa"/>
              <w:bottom w:w="80" w:type="dxa"/>
              <w:right w:w="120" w:type="dxa"/>
            </w:tcMar>
          </w:tcPr>
          <w:p w14:paraId="255BDE75" w14:textId="77777777" w:rsidR="003637F8" w:rsidRDefault="00F96E97" w:rsidP="0083643D">
            <w:r>
              <w:t>Rouge</w:t>
            </w:r>
          </w:p>
        </w:tc>
        <w:tc>
          <w:tcPr>
            <w:tcW w:w="7226" w:type="dxa"/>
            <w:shd w:val="clear" w:color="auto" w:fill="F2F2F2"/>
            <w:tcMar>
              <w:top w:w="80" w:type="dxa"/>
              <w:left w:w="120" w:type="dxa"/>
              <w:bottom w:w="80" w:type="dxa"/>
              <w:right w:w="120" w:type="dxa"/>
            </w:tcMar>
          </w:tcPr>
          <w:p w14:paraId="255BDE76" w14:textId="77777777" w:rsidR="003637F8" w:rsidRPr="007B6A20" w:rsidRDefault="00F96E97" w:rsidP="0083643D">
            <w:pPr>
              <w:rPr>
                <w:lang w:val="fr-FR"/>
              </w:rPr>
            </w:pPr>
            <w:r w:rsidRPr="007B6A20">
              <w:rPr>
                <w:lang w:val="fr-FR"/>
              </w:rPr>
              <w:t>La matrice LED se remplit de rouge</w:t>
            </w:r>
          </w:p>
        </w:tc>
      </w:tr>
      <w:tr w:rsidR="007B6A20" w:rsidRPr="007B6A20" w14:paraId="23BB8A43" w14:textId="77777777">
        <w:tc>
          <w:tcPr>
            <w:tcW w:w="1800" w:type="dxa"/>
            <w:shd w:val="clear" w:color="auto" w:fill="FFFFFF"/>
            <w:tcMar>
              <w:top w:w="80" w:type="dxa"/>
              <w:left w:w="120" w:type="dxa"/>
              <w:bottom w:w="80" w:type="dxa"/>
              <w:right w:w="120" w:type="dxa"/>
            </w:tcMar>
          </w:tcPr>
          <w:p w14:paraId="255BDE78" w14:textId="77777777" w:rsidR="003637F8" w:rsidRDefault="00F96E97" w:rsidP="0083643D">
            <w:r>
              <w:t>Flash</w:t>
            </w:r>
          </w:p>
        </w:tc>
        <w:tc>
          <w:tcPr>
            <w:tcW w:w="7226" w:type="dxa"/>
            <w:shd w:val="clear" w:color="auto" w:fill="FFFFFF"/>
            <w:tcMar>
              <w:top w:w="80" w:type="dxa"/>
              <w:left w:w="120" w:type="dxa"/>
              <w:bottom w:w="80" w:type="dxa"/>
              <w:right w:w="120" w:type="dxa"/>
            </w:tcMar>
          </w:tcPr>
          <w:p w14:paraId="255BDE79" w14:textId="77777777" w:rsidR="003637F8" w:rsidRPr="007B6A20" w:rsidRDefault="00F96E97" w:rsidP="0083643D">
            <w:pPr>
              <w:rPr>
                <w:lang w:val="fr-FR"/>
              </w:rPr>
            </w:pPr>
            <w:r w:rsidRPr="007B6A20">
              <w:rPr>
                <w:lang w:val="fr-FR"/>
              </w:rPr>
              <w:t>La matrice LED clignote rouge — l’alarme de dépassement</w:t>
            </w:r>
          </w:p>
        </w:tc>
      </w:tr>
    </w:tbl>
    <w:p w14:paraId="255BDE7B" w14:textId="77777777" w:rsidR="003637F8" w:rsidRPr="007B6A20" w:rsidRDefault="003637F8" w:rsidP="0083643D">
      <w:pPr>
        <w:rPr>
          <w:lang w:val="fr-FR"/>
        </w:rPr>
      </w:pPr>
    </w:p>
    <w:p w14:paraId="255BDE7C" w14:textId="77777777" w:rsidR="003637F8" w:rsidRDefault="00F96E97" w:rsidP="0083643D">
      <w:r>
        <w:t xml:space="preserve">The active thresholds are shown in </w:t>
      </w:r>
      <w:proofErr w:type="gramStart"/>
      <w:r>
        <w:t>small coloured</w:t>
      </w:r>
      <w:proofErr w:type="gramEnd"/>
      <w:r>
        <w:t xml:space="preserve"> text below the clock. If all thresholds are set to zero the display shows "Manual mode" and no automatic colour changes occur.</w:t>
      </w:r>
    </w:p>
    <w:p w14:paraId="255BDE7D" w14:textId="77777777" w:rsidR="003637F8" w:rsidRDefault="003637F8" w:rsidP="0083643D"/>
    <w:p w14:paraId="255BDE7E" w14:textId="77777777" w:rsidR="003637F8" w:rsidRPr="007B6A20" w:rsidRDefault="00F96E97" w:rsidP="00F90D68">
      <w:pPr>
        <w:pStyle w:val="Heading2"/>
        <w:rPr>
          <w:lang w:val="fr-FR"/>
        </w:rPr>
      </w:pPr>
      <w:bookmarkStart w:id="14" w:name="_Toc227936373"/>
      <w:r w:rsidRPr="007B6A20">
        <w:rPr>
          <w:lang w:val="fr-FR"/>
        </w:rPr>
        <w:t>Préréglages</w:t>
      </w:r>
      <w:bookmarkEnd w:id="14"/>
    </w:p>
    <w:p w14:paraId="255BDE7F" w14:textId="77777777" w:rsidR="003637F8" w:rsidRPr="007B6A20" w:rsidRDefault="00F96E97" w:rsidP="0083643D">
      <w:pPr>
        <w:rPr>
          <w:lang w:val="fr-FR"/>
        </w:rPr>
      </w:pPr>
      <w:r w:rsidRPr="007B6A20">
        <w:rPr>
          <w:lang w:val="fr-FR"/>
        </w:rPr>
        <w:t>Dix configurations préréglées sont affichées sous les commandes. Cliquez sur un préréglage pour charger instantanément les seuils associés. Le préréglage actif est mis en évidence avec une bordure verte.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00"/>
        <w:gridCol w:w="5626"/>
      </w:tblGrid>
      <w:tr w:rsidR="003637F8" w14:paraId="255BDE83" w14:textId="77777777">
        <w:trPr>
          <w:tblHeader/>
        </w:trPr>
        <w:tc>
          <w:tcPr>
            <w:tcW w:w="2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80" w14:textId="77777777" w:rsidR="003637F8" w:rsidRDefault="00F96E97" w:rsidP="0083643D">
            <w:proofErr w:type="spellStart"/>
            <w:r>
              <w:lastRenderedPageBreak/>
              <w:t>Préréglage</w:t>
            </w:r>
            <w:proofErr w:type="spellEnd"/>
          </w:p>
        </w:tc>
        <w:tc>
          <w:tcPr>
            <w:tcW w:w="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81" w14:textId="77777777" w:rsidR="003637F8" w:rsidRDefault="003637F8" w:rsidP="0083643D"/>
        </w:tc>
        <w:tc>
          <w:tcPr>
            <w:tcW w:w="56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82" w14:textId="77777777" w:rsidR="003637F8" w:rsidRDefault="00F96E97" w:rsidP="0083643D">
            <w:r>
              <w:t>Vert / Ambre / Rouge / Flash</w:t>
            </w:r>
          </w:p>
        </w:tc>
      </w:tr>
      <w:tr w:rsidR="007B6A20" w14:paraId="42E9D993" w14:textId="77777777">
        <w:tc>
          <w:tcPr>
            <w:tcW w:w="2800" w:type="dxa"/>
            <w:shd w:val="clear" w:color="auto" w:fill="F2F2F2"/>
            <w:tcMar>
              <w:top w:w="80" w:type="dxa"/>
              <w:left w:w="120" w:type="dxa"/>
              <w:bottom w:w="80" w:type="dxa"/>
              <w:right w:w="120" w:type="dxa"/>
            </w:tcMar>
          </w:tcPr>
          <w:p w14:paraId="255BDE84" w14:textId="77777777" w:rsidR="003637F8" w:rsidRDefault="00F96E97" w:rsidP="0083643D">
            <w:r>
              <w:t>1 Minute</w:t>
            </w:r>
          </w:p>
        </w:tc>
        <w:tc>
          <w:tcPr>
            <w:tcW w:w="600" w:type="dxa"/>
            <w:shd w:val="clear" w:color="auto" w:fill="F2F2F2"/>
            <w:tcMar>
              <w:top w:w="80" w:type="dxa"/>
              <w:left w:w="120" w:type="dxa"/>
              <w:bottom w:w="80" w:type="dxa"/>
              <w:right w:w="120" w:type="dxa"/>
            </w:tcMar>
          </w:tcPr>
          <w:p w14:paraId="255BDE85" w14:textId="77777777" w:rsidR="003637F8" w:rsidRDefault="00F96E97" w:rsidP="0083643D">
            <w:r>
              <w:t>—</w:t>
            </w:r>
          </w:p>
        </w:tc>
        <w:tc>
          <w:tcPr>
            <w:tcW w:w="5626" w:type="dxa"/>
            <w:shd w:val="clear" w:color="auto" w:fill="F2F2F2"/>
            <w:tcMar>
              <w:top w:w="80" w:type="dxa"/>
              <w:left w:w="120" w:type="dxa"/>
              <w:bottom w:w="80" w:type="dxa"/>
              <w:right w:w="120" w:type="dxa"/>
            </w:tcMar>
          </w:tcPr>
          <w:p w14:paraId="255BDE86" w14:textId="77777777" w:rsidR="003637F8" w:rsidRDefault="00F96E97" w:rsidP="0083643D">
            <w:r>
              <w:t>0:00 / 0:00 / 1:00 / 10:00</w:t>
            </w:r>
          </w:p>
        </w:tc>
      </w:tr>
      <w:tr w:rsidR="007B6A20" w14:paraId="79B74972" w14:textId="77777777">
        <w:tc>
          <w:tcPr>
            <w:tcW w:w="2800" w:type="dxa"/>
            <w:shd w:val="clear" w:color="auto" w:fill="FFFFFF"/>
            <w:tcMar>
              <w:top w:w="80" w:type="dxa"/>
              <w:left w:w="120" w:type="dxa"/>
              <w:bottom w:w="80" w:type="dxa"/>
              <w:right w:w="120" w:type="dxa"/>
            </w:tcMar>
          </w:tcPr>
          <w:p w14:paraId="255BDE88" w14:textId="77777777" w:rsidR="003637F8" w:rsidRDefault="00F96E97" w:rsidP="0083643D">
            <w:proofErr w:type="spellStart"/>
            <w:r>
              <w:t>Sujets</w:t>
            </w:r>
            <w:proofErr w:type="spellEnd"/>
            <w:r>
              <w:t xml:space="preserve"> </w:t>
            </w:r>
            <w:proofErr w:type="spellStart"/>
            <w:r>
              <w:t>improvisés</w:t>
            </w:r>
            <w:proofErr w:type="spellEnd"/>
          </w:p>
        </w:tc>
        <w:tc>
          <w:tcPr>
            <w:tcW w:w="600" w:type="dxa"/>
            <w:shd w:val="clear" w:color="auto" w:fill="FFFFFF"/>
            <w:tcMar>
              <w:top w:w="80" w:type="dxa"/>
              <w:left w:w="120" w:type="dxa"/>
              <w:bottom w:w="80" w:type="dxa"/>
              <w:right w:w="120" w:type="dxa"/>
            </w:tcMar>
          </w:tcPr>
          <w:p w14:paraId="255BDE89" w14:textId="77777777" w:rsidR="003637F8" w:rsidRDefault="00F96E97" w:rsidP="0083643D">
            <w:r>
              <w:t>—</w:t>
            </w:r>
          </w:p>
        </w:tc>
        <w:tc>
          <w:tcPr>
            <w:tcW w:w="5626" w:type="dxa"/>
            <w:shd w:val="clear" w:color="auto" w:fill="FFFFFF"/>
            <w:tcMar>
              <w:top w:w="80" w:type="dxa"/>
              <w:left w:w="120" w:type="dxa"/>
              <w:bottom w:w="80" w:type="dxa"/>
              <w:right w:w="120" w:type="dxa"/>
            </w:tcMar>
          </w:tcPr>
          <w:p w14:paraId="255BDE8A" w14:textId="77777777" w:rsidR="003637F8" w:rsidRDefault="00F96E97" w:rsidP="0083643D">
            <w:r>
              <w:t>1:00 / 1:30 / 2:00 / 2:30</w:t>
            </w:r>
          </w:p>
        </w:tc>
      </w:tr>
      <w:tr w:rsidR="007B6A20" w14:paraId="17D408B3" w14:textId="77777777">
        <w:tc>
          <w:tcPr>
            <w:tcW w:w="2800" w:type="dxa"/>
            <w:shd w:val="clear" w:color="auto" w:fill="F2F2F2"/>
            <w:tcMar>
              <w:top w:w="80" w:type="dxa"/>
              <w:left w:w="120" w:type="dxa"/>
              <w:bottom w:w="80" w:type="dxa"/>
              <w:right w:w="120" w:type="dxa"/>
            </w:tcMar>
          </w:tcPr>
          <w:p w14:paraId="255BDE8C" w14:textId="77777777" w:rsidR="003637F8" w:rsidRDefault="00F96E97" w:rsidP="0083643D">
            <w:proofErr w:type="spellStart"/>
            <w:r>
              <w:t>Évaluations</w:t>
            </w:r>
            <w:proofErr w:type="spellEnd"/>
          </w:p>
        </w:tc>
        <w:tc>
          <w:tcPr>
            <w:tcW w:w="600" w:type="dxa"/>
            <w:shd w:val="clear" w:color="auto" w:fill="F2F2F2"/>
            <w:tcMar>
              <w:top w:w="80" w:type="dxa"/>
              <w:left w:w="120" w:type="dxa"/>
              <w:bottom w:w="80" w:type="dxa"/>
              <w:right w:w="120" w:type="dxa"/>
            </w:tcMar>
          </w:tcPr>
          <w:p w14:paraId="255BDE8D" w14:textId="77777777" w:rsidR="003637F8" w:rsidRDefault="00F96E97" w:rsidP="0083643D">
            <w:r>
              <w:t>—</w:t>
            </w:r>
          </w:p>
        </w:tc>
        <w:tc>
          <w:tcPr>
            <w:tcW w:w="5626" w:type="dxa"/>
            <w:shd w:val="clear" w:color="auto" w:fill="F2F2F2"/>
            <w:tcMar>
              <w:top w:w="80" w:type="dxa"/>
              <w:left w:w="120" w:type="dxa"/>
              <w:bottom w:w="80" w:type="dxa"/>
              <w:right w:w="120" w:type="dxa"/>
            </w:tcMar>
          </w:tcPr>
          <w:p w14:paraId="255BDE8E" w14:textId="77777777" w:rsidR="003637F8" w:rsidRDefault="00F96E97" w:rsidP="0083643D">
            <w:r>
              <w:t>2:00 / 2:30 / 3:00 / 3:30</w:t>
            </w:r>
          </w:p>
        </w:tc>
      </w:tr>
      <w:tr w:rsidR="007B6A20" w14:paraId="65F53370" w14:textId="77777777">
        <w:tc>
          <w:tcPr>
            <w:tcW w:w="2800" w:type="dxa"/>
            <w:shd w:val="clear" w:color="auto" w:fill="FFFFFF"/>
            <w:tcMar>
              <w:top w:w="80" w:type="dxa"/>
              <w:left w:w="120" w:type="dxa"/>
              <w:bottom w:w="80" w:type="dxa"/>
              <w:right w:w="120" w:type="dxa"/>
            </w:tcMar>
          </w:tcPr>
          <w:p w14:paraId="255BDE90" w14:textId="77777777" w:rsidR="003637F8" w:rsidRDefault="00F96E97" w:rsidP="0083643D">
            <w:r>
              <w:t>Brise-glace</w:t>
            </w:r>
          </w:p>
        </w:tc>
        <w:tc>
          <w:tcPr>
            <w:tcW w:w="600" w:type="dxa"/>
            <w:shd w:val="clear" w:color="auto" w:fill="FFFFFF"/>
            <w:tcMar>
              <w:top w:w="80" w:type="dxa"/>
              <w:left w:w="120" w:type="dxa"/>
              <w:bottom w:w="80" w:type="dxa"/>
              <w:right w:w="120" w:type="dxa"/>
            </w:tcMar>
          </w:tcPr>
          <w:p w14:paraId="255BDE91" w14:textId="77777777" w:rsidR="003637F8" w:rsidRDefault="00F96E97" w:rsidP="0083643D">
            <w:r>
              <w:t>—</w:t>
            </w:r>
          </w:p>
        </w:tc>
        <w:tc>
          <w:tcPr>
            <w:tcW w:w="5626" w:type="dxa"/>
            <w:shd w:val="clear" w:color="auto" w:fill="FFFFFF"/>
            <w:tcMar>
              <w:top w:w="80" w:type="dxa"/>
              <w:left w:w="120" w:type="dxa"/>
              <w:bottom w:w="80" w:type="dxa"/>
              <w:right w:w="120" w:type="dxa"/>
            </w:tcMar>
          </w:tcPr>
          <w:p w14:paraId="255BDE92" w14:textId="77777777" w:rsidR="003637F8" w:rsidRDefault="00F96E97" w:rsidP="0083643D">
            <w:r>
              <w:t>4:00 / 5:00 / 6:00 / 6:30</w:t>
            </w:r>
          </w:p>
        </w:tc>
      </w:tr>
      <w:tr w:rsidR="007B6A20" w14:paraId="16A00B6D" w14:textId="77777777">
        <w:tc>
          <w:tcPr>
            <w:tcW w:w="2800" w:type="dxa"/>
            <w:shd w:val="clear" w:color="auto" w:fill="F2F2F2"/>
            <w:tcMar>
              <w:top w:w="80" w:type="dxa"/>
              <w:left w:w="120" w:type="dxa"/>
              <w:bottom w:w="80" w:type="dxa"/>
              <w:right w:w="120" w:type="dxa"/>
            </w:tcMar>
          </w:tcPr>
          <w:p w14:paraId="255BDE94" w14:textId="77777777" w:rsidR="003637F8" w:rsidRDefault="00F96E97" w:rsidP="0083643D">
            <w:r>
              <w:t>5–7 Minutes</w:t>
            </w:r>
          </w:p>
        </w:tc>
        <w:tc>
          <w:tcPr>
            <w:tcW w:w="600" w:type="dxa"/>
            <w:shd w:val="clear" w:color="auto" w:fill="F2F2F2"/>
            <w:tcMar>
              <w:top w:w="80" w:type="dxa"/>
              <w:left w:w="120" w:type="dxa"/>
              <w:bottom w:w="80" w:type="dxa"/>
              <w:right w:w="120" w:type="dxa"/>
            </w:tcMar>
          </w:tcPr>
          <w:p w14:paraId="255BDE95" w14:textId="77777777" w:rsidR="003637F8" w:rsidRDefault="00F96E97" w:rsidP="0083643D">
            <w:r>
              <w:t>—</w:t>
            </w:r>
          </w:p>
        </w:tc>
        <w:tc>
          <w:tcPr>
            <w:tcW w:w="5626" w:type="dxa"/>
            <w:shd w:val="clear" w:color="auto" w:fill="F2F2F2"/>
            <w:tcMar>
              <w:top w:w="80" w:type="dxa"/>
              <w:left w:w="120" w:type="dxa"/>
              <w:bottom w:w="80" w:type="dxa"/>
              <w:right w:w="120" w:type="dxa"/>
            </w:tcMar>
          </w:tcPr>
          <w:p w14:paraId="255BDE96" w14:textId="77777777" w:rsidR="003637F8" w:rsidRDefault="00F96E97" w:rsidP="0083643D">
            <w:r>
              <w:t>5:00 / 6:00 / 7:00 / 7:30</w:t>
            </w:r>
          </w:p>
        </w:tc>
      </w:tr>
      <w:tr w:rsidR="007B6A20" w14:paraId="19571AC7" w14:textId="77777777">
        <w:tc>
          <w:tcPr>
            <w:tcW w:w="2800" w:type="dxa"/>
            <w:shd w:val="clear" w:color="auto" w:fill="FFFFFF"/>
            <w:tcMar>
              <w:top w:w="80" w:type="dxa"/>
              <w:left w:w="120" w:type="dxa"/>
              <w:bottom w:w="80" w:type="dxa"/>
              <w:right w:w="120" w:type="dxa"/>
            </w:tcMar>
          </w:tcPr>
          <w:p w14:paraId="255BDE98" w14:textId="77777777" w:rsidR="003637F8" w:rsidRDefault="00F96E97" w:rsidP="0083643D">
            <w:r>
              <w:t>10 Minutes</w:t>
            </w:r>
          </w:p>
        </w:tc>
        <w:tc>
          <w:tcPr>
            <w:tcW w:w="600" w:type="dxa"/>
            <w:shd w:val="clear" w:color="auto" w:fill="FFFFFF"/>
            <w:tcMar>
              <w:top w:w="80" w:type="dxa"/>
              <w:left w:w="120" w:type="dxa"/>
              <w:bottom w:w="80" w:type="dxa"/>
              <w:right w:w="120" w:type="dxa"/>
            </w:tcMar>
          </w:tcPr>
          <w:p w14:paraId="255BDE99" w14:textId="77777777" w:rsidR="003637F8" w:rsidRDefault="00F96E97" w:rsidP="0083643D">
            <w:r>
              <w:t>—</w:t>
            </w:r>
          </w:p>
        </w:tc>
        <w:tc>
          <w:tcPr>
            <w:tcW w:w="5626" w:type="dxa"/>
            <w:shd w:val="clear" w:color="auto" w:fill="FFFFFF"/>
            <w:tcMar>
              <w:top w:w="80" w:type="dxa"/>
              <w:left w:w="120" w:type="dxa"/>
              <w:bottom w:w="80" w:type="dxa"/>
              <w:right w:w="120" w:type="dxa"/>
            </w:tcMar>
          </w:tcPr>
          <w:p w14:paraId="255BDE9A" w14:textId="77777777" w:rsidR="003637F8" w:rsidRDefault="00F96E97" w:rsidP="0083643D">
            <w:r>
              <w:t>8:00 / 9:00 / 10:00 / 10:30</w:t>
            </w:r>
          </w:p>
        </w:tc>
      </w:tr>
      <w:tr w:rsidR="007B6A20" w14:paraId="1C06035A" w14:textId="77777777">
        <w:tc>
          <w:tcPr>
            <w:tcW w:w="2800" w:type="dxa"/>
            <w:shd w:val="clear" w:color="auto" w:fill="F2F2F2"/>
            <w:tcMar>
              <w:top w:w="80" w:type="dxa"/>
              <w:left w:w="120" w:type="dxa"/>
              <w:bottom w:w="80" w:type="dxa"/>
              <w:right w:w="120" w:type="dxa"/>
            </w:tcMar>
          </w:tcPr>
          <w:p w14:paraId="255BDE9C" w14:textId="77777777" w:rsidR="003637F8" w:rsidRDefault="00F96E97" w:rsidP="0083643D">
            <w:r>
              <w:t>12 Minutes</w:t>
            </w:r>
          </w:p>
        </w:tc>
        <w:tc>
          <w:tcPr>
            <w:tcW w:w="600" w:type="dxa"/>
            <w:shd w:val="clear" w:color="auto" w:fill="F2F2F2"/>
            <w:tcMar>
              <w:top w:w="80" w:type="dxa"/>
              <w:left w:w="120" w:type="dxa"/>
              <w:bottom w:w="80" w:type="dxa"/>
              <w:right w:w="120" w:type="dxa"/>
            </w:tcMar>
          </w:tcPr>
          <w:p w14:paraId="255BDE9D" w14:textId="77777777" w:rsidR="003637F8" w:rsidRDefault="00F96E97" w:rsidP="0083643D">
            <w:r>
              <w:t>—</w:t>
            </w:r>
          </w:p>
        </w:tc>
        <w:tc>
          <w:tcPr>
            <w:tcW w:w="5626" w:type="dxa"/>
            <w:shd w:val="clear" w:color="auto" w:fill="F2F2F2"/>
            <w:tcMar>
              <w:top w:w="80" w:type="dxa"/>
              <w:left w:w="120" w:type="dxa"/>
              <w:bottom w:w="80" w:type="dxa"/>
              <w:right w:w="120" w:type="dxa"/>
            </w:tcMar>
          </w:tcPr>
          <w:p w14:paraId="255BDE9E" w14:textId="77777777" w:rsidR="003637F8" w:rsidRDefault="00F96E97" w:rsidP="0083643D">
            <w:r>
              <w:t>10:00 / 11:00 / 12:00 / 12:30</w:t>
            </w:r>
          </w:p>
        </w:tc>
      </w:tr>
      <w:tr w:rsidR="007B6A20" w14:paraId="57C7A742" w14:textId="77777777">
        <w:tc>
          <w:tcPr>
            <w:tcW w:w="2800" w:type="dxa"/>
            <w:shd w:val="clear" w:color="auto" w:fill="FFFFFF"/>
            <w:tcMar>
              <w:top w:w="80" w:type="dxa"/>
              <w:left w:w="120" w:type="dxa"/>
              <w:bottom w:w="80" w:type="dxa"/>
              <w:right w:w="120" w:type="dxa"/>
            </w:tcMar>
          </w:tcPr>
          <w:p w14:paraId="255BDEA0" w14:textId="77777777" w:rsidR="003637F8" w:rsidRDefault="00F96E97" w:rsidP="0083643D">
            <w:r>
              <w:t>15 Minutes</w:t>
            </w:r>
          </w:p>
        </w:tc>
        <w:tc>
          <w:tcPr>
            <w:tcW w:w="600" w:type="dxa"/>
            <w:shd w:val="clear" w:color="auto" w:fill="FFFFFF"/>
            <w:tcMar>
              <w:top w:w="80" w:type="dxa"/>
              <w:left w:w="120" w:type="dxa"/>
              <w:bottom w:w="80" w:type="dxa"/>
              <w:right w:w="120" w:type="dxa"/>
            </w:tcMar>
          </w:tcPr>
          <w:p w14:paraId="255BDEA1" w14:textId="77777777" w:rsidR="003637F8" w:rsidRDefault="00F96E97" w:rsidP="0083643D">
            <w:r>
              <w:t>—</w:t>
            </w:r>
          </w:p>
        </w:tc>
        <w:tc>
          <w:tcPr>
            <w:tcW w:w="5626" w:type="dxa"/>
            <w:shd w:val="clear" w:color="auto" w:fill="FFFFFF"/>
            <w:tcMar>
              <w:top w:w="80" w:type="dxa"/>
              <w:left w:w="120" w:type="dxa"/>
              <w:bottom w:w="80" w:type="dxa"/>
              <w:right w:w="120" w:type="dxa"/>
            </w:tcMar>
          </w:tcPr>
          <w:p w14:paraId="255BDEA2" w14:textId="77777777" w:rsidR="003637F8" w:rsidRDefault="00F96E97" w:rsidP="0083643D">
            <w:r>
              <w:t>13:00 / 14:00 / 15:00 / 15:30</w:t>
            </w:r>
          </w:p>
        </w:tc>
      </w:tr>
      <w:tr w:rsidR="007B6A20" w14:paraId="001363ED" w14:textId="77777777">
        <w:tc>
          <w:tcPr>
            <w:tcW w:w="2800" w:type="dxa"/>
            <w:shd w:val="clear" w:color="auto" w:fill="F2F2F2"/>
            <w:tcMar>
              <w:top w:w="80" w:type="dxa"/>
              <w:left w:w="120" w:type="dxa"/>
              <w:bottom w:w="80" w:type="dxa"/>
              <w:right w:w="120" w:type="dxa"/>
            </w:tcMar>
          </w:tcPr>
          <w:p w14:paraId="255BDEA4" w14:textId="77777777" w:rsidR="003637F8" w:rsidRDefault="00F96E97" w:rsidP="0083643D">
            <w:r>
              <w:t>20 Minutes</w:t>
            </w:r>
          </w:p>
        </w:tc>
        <w:tc>
          <w:tcPr>
            <w:tcW w:w="600" w:type="dxa"/>
            <w:shd w:val="clear" w:color="auto" w:fill="F2F2F2"/>
            <w:tcMar>
              <w:top w:w="80" w:type="dxa"/>
              <w:left w:w="120" w:type="dxa"/>
              <w:bottom w:w="80" w:type="dxa"/>
              <w:right w:w="120" w:type="dxa"/>
            </w:tcMar>
          </w:tcPr>
          <w:p w14:paraId="255BDEA5" w14:textId="77777777" w:rsidR="003637F8" w:rsidRDefault="00F96E97" w:rsidP="0083643D">
            <w:r>
              <w:t>—</w:t>
            </w:r>
          </w:p>
        </w:tc>
        <w:tc>
          <w:tcPr>
            <w:tcW w:w="5626" w:type="dxa"/>
            <w:shd w:val="clear" w:color="auto" w:fill="F2F2F2"/>
            <w:tcMar>
              <w:top w:w="80" w:type="dxa"/>
              <w:left w:w="120" w:type="dxa"/>
              <w:bottom w:w="80" w:type="dxa"/>
              <w:right w:w="120" w:type="dxa"/>
            </w:tcMar>
          </w:tcPr>
          <w:p w14:paraId="255BDEA6" w14:textId="77777777" w:rsidR="003637F8" w:rsidRDefault="00F96E97" w:rsidP="0083643D">
            <w:r>
              <w:t>16:00 / 18:00 / 20:00 / 20:30</w:t>
            </w:r>
          </w:p>
        </w:tc>
      </w:tr>
      <w:tr w:rsidR="007B6A20" w14:paraId="387098D4" w14:textId="77777777">
        <w:tc>
          <w:tcPr>
            <w:tcW w:w="2800" w:type="dxa"/>
            <w:shd w:val="clear" w:color="auto" w:fill="FFFFFF"/>
            <w:tcMar>
              <w:top w:w="80" w:type="dxa"/>
              <w:left w:w="120" w:type="dxa"/>
              <w:bottom w:w="80" w:type="dxa"/>
              <w:right w:w="120" w:type="dxa"/>
            </w:tcMar>
          </w:tcPr>
          <w:p w14:paraId="255BDEA8" w14:textId="77777777" w:rsidR="003637F8" w:rsidRDefault="00F96E97" w:rsidP="0083643D">
            <w:r>
              <w:t>Manuel</w:t>
            </w:r>
          </w:p>
        </w:tc>
        <w:tc>
          <w:tcPr>
            <w:tcW w:w="600" w:type="dxa"/>
            <w:shd w:val="clear" w:color="auto" w:fill="FFFFFF"/>
            <w:tcMar>
              <w:top w:w="80" w:type="dxa"/>
              <w:left w:w="120" w:type="dxa"/>
              <w:bottom w:w="80" w:type="dxa"/>
              <w:right w:w="120" w:type="dxa"/>
            </w:tcMar>
          </w:tcPr>
          <w:p w14:paraId="255BDEA9" w14:textId="77777777" w:rsidR="003637F8" w:rsidRDefault="00F96E97" w:rsidP="0083643D">
            <w:r>
              <w:t>—</w:t>
            </w:r>
          </w:p>
        </w:tc>
        <w:tc>
          <w:tcPr>
            <w:tcW w:w="5626" w:type="dxa"/>
            <w:shd w:val="clear" w:color="auto" w:fill="FFFFFF"/>
            <w:tcMar>
              <w:top w:w="80" w:type="dxa"/>
              <w:left w:w="120" w:type="dxa"/>
              <w:bottom w:w="80" w:type="dxa"/>
              <w:right w:w="120" w:type="dxa"/>
            </w:tcMar>
          </w:tcPr>
          <w:p w14:paraId="255BDEAA" w14:textId="77777777" w:rsidR="003637F8" w:rsidRDefault="00F96E97" w:rsidP="0083643D">
            <w:r>
              <w:t xml:space="preserve">Tous les </w:t>
            </w:r>
            <w:proofErr w:type="spellStart"/>
            <w:r>
              <w:t>seuils</w:t>
            </w:r>
            <w:proofErr w:type="spellEnd"/>
            <w:r>
              <w:t xml:space="preserve"> </w:t>
            </w:r>
            <w:proofErr w:type="spellStart"/>
            <w:r>
              <w:t>désactivés</w:t>
            </w:r>
            <w:proofErr w:type="spellEnd"/>
          </w:p>
        </w:tc>
      </w:tr>
    </w:tbl>
    <w:p w14:paraId="255BDEAC" w14:textId="77777777" w:rsidR="003637F8" w:rsidRDefault="003637F8" w:rsidP="0083643D"/>
    <w:p w14:paraId="255BDEAD" w14:textId="77777777" w:rsidR="003637F8" w:rsidRDefault="00F96E97" w:rsidP="00F90D68">
      <w:pPr>
        <w:pStyle w:val="Heading2"/>
      </w:pPr>
      <w:bookmarkStart w:id="15" w:name="_Toc227936374"/>
      <w:proofErr w:type="spellStart"/>
      <w:r>
        <w:t>Sélecteur</w:t>
      </w:r>
      <w:proofErr w:type="spellEnd"/>
      <w:r>
        <w:t xml:space="preserve"> </w:t>
      </w:r>
      <w:proofErr w:type="spellStart"/>
      <w:r>
        <w:t>d’orateur</w:t>
      </w:r>
      <w:bookmarkEnd w:id="15"/>
      <w:proofErr w:type="spellEnd"/>
    </w:p>
    <w:p w14:paraId="255BDEAE" w14:textId="77777777" w:rsidR="003637F8" w:rsidRDefault="00F96E97" w:rsidP="0083643D">
      <w:r w:rsidRPr="007B6A20">
        <w:rPr>
          <w:lang w:val="fr-FR"/>
        </w:rPr>
        <w:t xml:space="preserve">Le menu déroulant Orateur, juste en dessous des préréglages, liste les orateurs que vous avez ajoutés sur la page Orateurs. </w:t>
      </w:r>
      <w:proofErr w:type="spellStart"/>
      <w:r>
        <w:t>Lorsque</w:t>
      </w:r>
      <w:proofErr w:type="spellEnd"/>
      <w:r>
        <w:t xml:space="preserve"> vous </w:t>
      </w:r>
      <w:proofErr w:type="spellStart"/>
      <w:r>
        <w:t>choisissez</w:t>
      </w:r>
      <w:proofErr w:type="spellEnd"/>
      <w:r>
        <w:t xml:space="preserve"> un </w:t>
      </w:r>
      <w:proofErr w:type="gramStart"/>
      <w:r>
        <w:t>nom :</w:t>
      </w:r>
      <w:proofErr w:type="gramEnd"/>
    </w:p>
    <w:p w14:paraId="255BDEAF" w14:textId="77777777" w:rsidR="003637F8" w:rsidRPr="007B6A20" w:rsidRDefault="00F96E97" w:rsidP="0083643D">
      <w:pPr>
        <w:pStyle w:val="ListParagraph"/>
        <w:rPr>
          <w:lang w:val="fr-FR"/>
        </w:rPr>
      </w:pPr>
      <w:r w:rsidRPr="007B6A20">
        <w:rPr>
          <w:lang w:val="fr-FR"/>
        </w:rPr>
        <w:t>La minuterie charge automatiquement les seuils préréglés de cet orateur.</w:t>
      </w:r>
    </w:p>
    <w:p w14:paraId="255BDEB0" w14:textId="77777777" w:rsidR="003637F8" w:rsidRPr="007B6A20" w:rsidRDefault="00F96E97" w:rsidP="0083643D">
      <w:pPr>
        <w:pStyle w:val="ListParagraph"/>
        <w:rPr>
          <w:lang w:val="fr-FR"/>
        </w:rPr>
      </w:pPr>
      <w:r w:rsidRPr="007B6A20">
        <w:rPr>
          <w:lang w:val="fr-FR"/>
        </w:rPr>
        <w:t>Lorsque vous appuyez sur Arrêter après que la minuterie a fonctionné, le temps écoulé est enregistré comme le temps réel de l’orateur sur la page Orateurs.</w:t>
      </w:r>
    </w:p>
    <w:p w14:paraId="255BDEB1" w14:textId="77777777" w:rsidR="003637F8" w:rsidRPr="007B6A20" w:rsidRDefault="003637F8" w:rsidP="0083643D">
      <w:pPr>
        <w:rPr>
          <w:lang w:val="fr-FR"/>
        </w:rPr>
      </w:pPr>
    </w:p>
    <w:p w14:paraId="255BDEB2" w14:textId="77777777" w:rsidR="003637F8" w:rsidRPr="007B6A20" w:rsidRDefault="00F96E97" w:rsidP="00F90D68">
      <w:pPr>
        <w:pStyle w:val="Heading2"/>
        <w:rPr>
          <w:lang w:val="fr-FR"/>
        </w:rPr>
      </w:pPr>
      <w:bookmarkStart w:id="16" w:name="_Toc227936375"/>
      <w:r w:rsidRPr="007B6A20">
        <w:rPr>
          <w:lang w:val="fr-FR"/>
        </w:rPr>
        <w:t>Commande manuelle de la lumière</w:t>
      </w:r>
      <w:bookmarkEnd w:id="16"/>
    </w:p>
    <w:p w14:paraId="255BDEB3" w14:textId="77777777" w:rsidR="003637F8" w:rsidRPr="007B6A20" w:rsidRDefault="00F96E97" w:rsidP="0083643D">
      <w:pPr>
        <w:rPr>
          <w:lang w:val="fr-FR"/>
        </w:rPr>
      </w:pPr>
      <w:r w:rsidRPr="007B6A20">
        <w:rPr>
          <w:lang w:val="fr-FR"/>
        </w:rPr>
        <w:t>Les cinq boutons de lumière manuelle vous permettent de régler directement la couleur de la matrice LED, quel que soit l’état de la minuterie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3637F8" w14:paraId="255BDEB6" w14:textId="77777777">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B4" w14:textId="77777777" w:rsidR="003637F8" w:rsidRDefault="00F96E97" w:rsidP="0083643D">
            <w:r>
              <w:t>Bouton</w:t>
            </w:r>
          </w:p>
        </w:tc>
        <w:tc>
          <w:tcPr>
            <w:tcW w:w="72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B5" w14:textId="77777777" w:rsidR="003637F8" w:rsidRDefault="00F96E97" w:rsidP="0083643D">
            <w:proofErr w:type="spellStart"/>
            <w:r>
              <w:t>Effet</w:t>
            </w:r>
            <w:proofErr w:type="spellEnd"/>
          </w:p>
        </w:tc>
      </w:tr>
      <w:tr w:rsidR="007B6A20" w14:paraId="492FC602" w14:textId="77777777">
        <w:tc>
          <w:tcPr>
            <w:tcW w:w="1800" w:type="dxa"/>
            <w:shd w:val="clear" w:color="auto" w:fill="F2F2F2"/>
            <w:tcMar>
              <w:top w:w="80" w:type="dxa"/>
              <w:left w:w="120" w:type="dxa"/>
              <w:bottom w:w="80" w:type="dxa"/>
              <w:right w:w="120" w:type="dxa"/>
            </w:tcMar>
          </w:tcPr>
          <w:p w14:paraId="255BDEB7" w14:textId="77777777" w:rsidR="003637F8" w:rsidRDefault="00F96E97" w:rsidP="0083643D">
            <w:proofErr w:type="spellStart"/>
            <w:r>
              <w:t>Éteint</w:t>
            </w:r>
            <w:proofErr w:type="spellEnd"/>
          </w:p>
        </w:tc>
        <w:tc>
          <w:tcPr>
            <w:tcW w:w="7226" w:type="dxa"/>
            <w:shd w:val="clear" w:color="auto" w:fill="F2F2F2"/>
            <w:tcMar>
              <w:top w:w="80" w:type="dxa"/>
              <w:left w:w="120" w:type="dxa"/>
              <w:bottom w:w="80" w:type="dxa"/>
              <w:right w:w="120" w:type="dxa"/>
            </w:tcMar>
          </w:tcPr>
          <w:p w14:paraId="255BDEB8" w14:textId="77777777" w:rsidR="003637F8" w:rsidRDefault="00F96E97" w:rsidP="0083643D">
            <w:proofErr w:type="spellStart"/>
            <w:r>
              <w:t>Éteindre</w:t>
            </w:r>
            <w:proofErr w:type="spellEnd"/>
            <w:r>
              <w:t xml:space="preserve"> la </w:t>
            </w:r>
            <w:proofErr w:type="spellStart"/>
            <w:r>
              <w:t>matrice</w:t>
            </w:r>
            <w:proofErr w:type="spellEnd"/>
          </w:p>
        </w:tc>
      </w:tr>
      <w:tr w:rsidR="007B6A20" w14:paraId="1499B430" w14:textId="77777777">
        <w:tc>
          <w:tcPr>
            <w:tcW w:w="1800" w:type="dxa"/>
            <w:shd w:val="clear" w:color="auto" w:fill="FFFFFF"/>
            <w:tcMar>
              <w:top w:w="80" w:type="dxa"/>
              <w:left w:w="120" w:type="dxa"/>
              <w:bottom w:w="80" w:type="dxa"/>
              <w:right w:w="120" w:type="dxa"/>
            </w:tcMar>
          </w:tcPr>
          <w:p w14:paraId="255BDEBA" w14:textId="77777777" w:rsidR="003637F8" w:rsidRDefault="00F96E97" w:rsidP="0083643D">
            <w:r>
              <w:t>Vert</w:t>
            </w:r>
          </w:p>
        </w:tc>
        <w:tc>
          <w:tcPr>
            <w:tcW w:w="7226" w:type="dxa"/>
            <w:shd w:val="clear" w:color="auto" w:fill="FFFFFF"/>
            <w:tcMar>
              <w:top w:w="80" w:type="dxa"/>
              <w:left w:w="120" w:type="dxa"/>
              <w:bottom w:w="80" w:type="dxa"/>
              <w:right w:w="120" w:type="dxa"/>
            </w:tcMar>
          </w:tcPr>
          <w:p w14:paraId="255BDEBB" w14:textId="77777777" w:rsidR="003637F8" w:rsidRDefault="00F96E97" w:rsidP="0083643D">
            <w:r>
              <w:t>Vert fixe</w:t>
            </w:r>
          </w:p>
        </w:tc>
      </w:tr>
      <w:tr w:rsidR="007B6A20" w14:paraId="0B4D658A" w14:textId="77777777">
        <w:tc>
          <w:tcPr>
            <w:tcW w:w="1800" w:type="dxa"/>
            <w:shd w:val="clear" w:color="auto" w:fill="F2F2F2"/>
            <w:tcMar>
              <w:top w:w="80" w:type="dxa"/>
              <w:left w:w="120" w:type="dxa"/>
              <w:bottom w:w="80" w:type="dxa"/>
              <w:right w:w="120" w:type="dxa"/>
            </w:tcMar>
          </w:tcPr>
          <w:p w14:paraId="255BDEBD" w14:textId="77777777" w:rsidR="003637F8" w:rsidRDefault="00F96E97" w:rsidP="0083643D">
            <w:r>
              <w:t>Ambre</w:t>
            </w:r>
          </w:p>
        </w:tc>
        <w:tc>
          <w:tcPr>
            <w:tcW w:w="7226" w:type="dxa"/>
            <w:shd w:val="clear" w:color="auto" w:fill="F2F2F2"/>
            <w:tcMar>
              <w:top w:w="80" w:type="dxa"/>
              <w:left w:w="120" w:type="dxa"/>
              <w:bottom w:w="80" w:type="dxa"/>
              <w:right w:w="120" w:type="dxa"/>
            </w:tcMar>
          </w:tcPr>
          <w:p w14:paraId="255BDEBE" w14:textId="77777777" w:rsidR="003637F8" w:rsidRDefault="00F96E97" w:rsidP="0083643D">
            <w:r>
              <w:t>Ambre fixe</w:t>
            </w:r>
          </w:p>
        </w:tc>
      </w:tr>
      <w:tr w:rsidR="007B6A20" w14:paraId="0DF4969B" w14:textId="77777777">
        <w:tc>
          <w:tcPr>
            <w:tcW w:w="1800" w:type="dxa"/>
            <w:shd w:val="clear" w:color="auto" w:fill="FFFFFF"/>
            <w:tcMar>
              <w:top w:w="80" w:type="dxa"/>
              <w:left w:w="120" w:type="dxa"/>
              <w:bottom w:w="80" w:type="dxa"/>
              <w:right w:w="120" w:type="dxa"/>
            </w:tcMar>
          </w:tcPr>
          <w:p w14:paraId="255BDEC0" w14:textId="77777777" w:rsidR="003637F8" w:rsidRDefault="00F96E97" w:rsidP="0083643D">
            <w:r>
              <w:t>Rouge</w:t>
            </w:r>
          </w:p>
        </w:tc>
        <w:tc>
          <w:tcPr>
            <w:tcW w:w="7226" w:type="dxa"/>
            <w:shd w:val="clear" w:color="auto" w:fill="FFFFFF"/>
            <w:tcMar>
              <w:top w:w="80" w:type="dxa"/>
              <w:left w:w="120" w:type="dxa"/>
              <w:bottom w:w="80" w:type="dxa"/>
              <w:right w:w="120" w:type="dxa"/>
            </w:tcMar>
          </w:tcPr>
          <w:p w14:paraId="255BDEC1" w14:textId="77777777" w:rsidR="003637F8" w:rsidRDefault="00F96E97" w:rsidP="0083643D">
            <w:r>
              <w:t>Rouge fixe</w:t>
            </w:r>
          </w:p>
        </w:tc>
      </w:tr>
      <w:tr w:rsidR="007B6A20" w14:paraId="184099EC" w14:textId="77777777">
        <w:tc>
          <w:tcPr>
            <w:tcW w:w="1800" w:type="dxa"/>
            <w:shd w:val="clear" w:color="auto" w:fill="F2F2F2"/>
            <w:tcMar>
              <w:top w:w="80" w:type="dxa"/>
              <w:left w:w="120" w:type="dxa"/>
              <w:bottom w:w="80" w:type="dxa"/>
              <w:right w:w="120" w:type="dxa"/>
            </w:tcMar>
          </w:tcPr>
          <w:p w14:paraId="255BDEC3" w14:textId="77777777" w:rsidR="003637F8" w:rsidRDefault="00F96E97" w:rsidP="0083643D">
            <w:r>
              <w:lastRenderedPageBreak/>
              <w:t>Flash</w:t>
            </w:r>
          </w:p>
        </w:tc>
        <w:tc>
          <w:tcPr>
            <w:tcW w:w="7226" w:type="dxa"/>
            <w:shd w:val="clear" w:color="auto" w:fill="F2F2F2"/>
            <w:tcMar>
              <w:top w:w="80" w:type="dxa"/>
              <w:left w:w="120" w:type="dxa"/>
              <w:bottom w:w="80" w:type="dxa"/>
              <w:right w:w="120" w:type="dxa"/>
            </w:tcMar>
          </w:tcPr>
          <w:p w14:paraId="255BDEC4" w14:textId="77777777" w:rsidR="003637F8" w:rsidRDefault="00F96E97" w:rsidP="0083643D">
            <w:proofErr w:type="spellStart"/>
            <w:r>
              <w:t>Alarme</w:t>
            </w:r>
            <w:proofErr w:type="spellEnd"/>
            <w:r>
              <w:t xml:space="preserve"> rouge </w:t>
            </w:r>
            <w:proofErr w:type="spellStart"/>
            <w:r>
              <w:t>clignotante</w:t>
            </w:r>
            <w:proofErr w:type="spellEnd"/>
          </w:p>
        </w:tc>
      </w:tr>
    </w:tbl>
    <w:p w14:paraId="255BDEC6" w14:textId="77777777" w:rsidR="003637F8" w:rsidRDefault="003637F8" w:rsidP="0083643D"/>
    <w:p w14:paraId="255BDEC7" w14:textId="77777777" w:rsidR="003637F8" w:rsidRDefault="00F96E97" w:rsidP="00F90D68">
      <w:pPr>
        <w:pStyle w:val="Heading2"/>
      </w:pPr>
      <w:bookmarkStart w:id="17" w:name="_Toc227936376"/>
      <w:proofErr w:type="spellStart"/>
      <w:r>
        <w:t>Raccourcis</w:t>
      </w:r>
      <w:proofErr w:type="spellEnd"/>
      <w:r>
        <w:t xml:space="preserve"> clavier</w:t>
      </w:r>
      <w:bookmarkEnd w:id="17"/>
    </w:p>
    <w:p w14:paraId="255BDEC8" w14:textId="77777777" w:rsidR="003637F8" w:rsidRPr="007B6A20" w:rsidRDefault="00F96E97" w:rsidP="0083643D">
      <w:pPr>
        <w:rPr>
          <w:lang w:val="fr-FR"/>
        </w:rPr>
      </w:pPr>
      <w:r w:rsidRPr="007B6A20">
        <w:rPr>
          <w:lang w:val="fr-FR"/>
        </w:rPr>
        <w:t>Lorsque le curseur n’est pas dans un champ de texte, les touches suivantes peuvent être utilisées pour contrôler la minuterie et les lumières depuis un ordinateur portable ou de bureau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3637F8" w14:paraId="255BDECB" w14:textId="77777777">
        <w:trPr>
          <w:tblHeader/>
        </w:trPr>
        <w:tc>
          <w:tcPr>
            <w:tcW w:w="1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C9" w14:textId="77777777" w:rsidR="003637F8" w:rsidRDefault="00F96E97" w:rsidP="0083643D">
            <w:r>
              <w:t>Touche</w:t>
            </w:r>
          </w:p>
        </w:tc>
        <w:tc>
          <w:tcPr>
            <w:tcW w:w="76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CA" w14:textId="77777777" w:rsidR="003637F8" w:rsidRDefault="00F96E97" w:rsidP="0083643D">
            <w:r>
              <w:t>Action</w:t>
            </w:r>
          </w:p>
        </w:tc>
      </w:tr>
      <w:tr w:rsidR="007B6A20" w14:paraId="365D212F" w14:textId="77777777">
        <w:tc>
          <w:tcPr>
            <w:tcW w:w="1400" w:type="dxa"/>
            <w:shd w:val="clear" w:color="auto" w:fill="F2F2F2"/>
            <w:tcMar>
              <w:top w:w="80" w:type="dxa"/>
              <w:left w:w="120" w:type="dxa"/>
              <w:bottom w:w="80" w:type="dxa"/>
              <w:right w:w="120" w:type="dxa"/>
            </w:tcMar>
          </w:tcPr>
          <w:p w14:paraId="255BDECC" w14:textId="77777777" w:rsidR="003637F8" w:rsidRDefault="00F96E97" w:rsidP="0083643D">
            <w:r>
              <w:t>Espace</w:t>
            </w:r>
          </w:p>
        </w:tc>
        <w:tc>
          <w:tcPr>
            <w:tcW w:w="7626" w:type="dxa"/>
            <w:shd w:val="clear" w:color="auto" w:fill="F2F2F2"/>
            <w:tcMar>
              <w:top w:w="80" w:type="dxa"/>
              <w:left w:w="120" w:type="dxa"/>
              <w:bottom w:w="80" w:type="dxa"/>
              <w:right w:w="120" w:type="dxa"/>
            </w:tcMar>
          </w:tcPr>
          <w:p w14:paraId="255BDECD" w14:textId="77777777" w:rsidR="003637F8" w:rsidRDefault="00F96E97" w:rsidP="0083643D">
            <w:proofErr w:type="spellStart"/>
            <w:r>
              <w:t>Démarrer</w:t>
            </w:r>
            <w:proofErr w:type="spellEnd"/>
          </w:p>
        </w:tc>
      </w:tr>
      <w:tr w:rsidR="007B6A20" w14:paraId="22EDA007" w14:textId="77777777">
        <w:tc>
          <w:tcPr>
            <w:tcW w:w="1400" w:type="dxa"/>
            <w:shd w:val="clear" w:color="auto" w:fill="FFFFFF"/>
            <w:tcMar>
              <w:top w:w="80" w:type="dxa"/>
              <w:left w:w="120" w:type="dxa"/>
              <w:bottom w:w="80" w:type="dxa"/>
              <w:right w:w="120" w:type="dxa"/>
            </w:tcMar>
          </w:tcPr>
          <w:p w14:paraId="255BDECF" w14:textId="77777777" w:rsidR="003637F8" w:rsidRDefault="00F96E97" w:rsidP="0083643D">
            <w:r>
              <w:t>S</w:t>
            </w:r>
          </w:p>
        </w:tc>
        <w:tc>
          <w:tcPr>
            <w:tcW w:w="7626" w:type="dxa"/>
            <w:shd w:val="clear" w:color="auto" w:fill="FFFFFF"/>
            <w:tcMar>
              <w:top w:w="80" w:type="dxa"/>
              <w:left w:w="120" w:type="dxa"/>
              <w:bottom w:w="80" w:type="dxa"/>
              <w:right w:w="120" w:type="dxa"/>
            </w:tcMar>
          </w:tcPr>
          <w:p w14:paraId="255BDED0" w14:textId="77777777" w:rsidR="003637F8" w:rsidRDefault="00F96E97" w:rsidP="0083643D">
            <w:proofErr w:type="spellStart"/>
            <w:r>
              <w:t>Arrêter</w:t>
            </w:r>
            <w:proofErr w:type="spellEnd"/>
          </w:p>
        </w:tc>
      </w:tr>
      <w:tr w:rsidR="007B6A20" w14:paraId="66BE94D2" w14:textId="77777777">
        <w:tc>
          <w:tcPr>
            <w:tcW w:w="1400" w:type="dxa"/>
            <w:shd w:val="clear" w:color="auto" w:fill="F2F2F2"/>
            <w:tcMar>
              <w:top w:w="80" w:type="dxa"/>
              <w:left w:w="120" w:type="dxa"/>
              <w:bottom w:w="80" w:type="dxa"/>
              <w:right w:w="120" w:type="dxa"/>
            </w:tcMar>
          </w:tcPr>
          <w:p w14:paraId="255BDED2" w14:textId="77777777" w:rsidR="003637F8" w:rsidRDefault="00F96E97" w:rsidP="0083643D">
            <w:r>
              <w:t>R</w:t>
            </w:r>
          </w:p>
        </w:tc>
        <w:tc>
          <w:tcPr>
            <w:tcW w:w="7626" w:type="dxa"/>
            <w:shd w:val="clear" w:color="auto" w:fill="F2F2F2"/>
            <w:tcMar>
              <w:top w:w="80" w:type="dxa"/>
              <w:left w:w="120" w:type="dxa"/>
              <w:bottom w:w="80" w:type="dxa"/>
              <w:right w:w="120" w:type="dxa"/>
            </w:tcMar>
          </w:tcPr>
          <w:p w14:paraId="255BDED3" w14:textId="77777777" w:rsidR="003637F8" w:rsidRDefault="00F96E97" w:rsidP="0083643D">
            <w:proofErr w:type="spellStart"/>
            <w:r>
              <w:t>Réinitialiser</w:t>
            </w:r>
            <w:proofErr w:type="spellEnd"/>
          </w:p>
        </w:tc>
      </w:tr>
      <w:tr w:rsidR="007B6A20" w14:paraId="2898A6FC" w14:textId="77777777">
        <w:tc>
          <w:tcPr>
            <w:tcW w:w="1400" w:type="dxa"/>
            <w:shd w:val="clear" w:color="auto" w:fill="FFFFFF"/>
            <w:tcMar>
              <w:top w:w="80" w:type="dxa"/>
              <w:left w:w="120" w:type="dxa"/>
              <w:bottom w:w="80" w:type="dxa"/>
              <w:right w:w="120" w:type="dxa"/>
            </w:tcMar>
          </w:tcPr>
          <w:p w14:paraId="255BDED5" w14:textId="77777777" w:rsidR="003637F8" w:rsidRDefault="00F96E97" w:rsidP="0083643D">
            <w:r>
              <w:t>G</w:t>
            </w:r>
          </w:p>
        </w:tc>
        <w:tc>
          <w:tcPr>
            <w:tcW w:w="7626" w:type="dxa"/>
            <w:shd w:val="clear" w:color="auto" w:fill="FFFFFF"/>
            <w:tcMar>
              <w:top w:w="80" w:type="dxa"/>
              <w:left w:w="120" w:type="dxa"/>
              <w:bottom w:w="80" w:type="dxa"/>
              <w:right w:w="120" w:type="dxa"/>
            </w:tcMar>
          </w:tcPr>
          <w:p w14:paraId="255BDED6" w14:textId="77777777" w:rsidR="003637F8" w:rsidRDefault="00F96E97" w:rsidP="0083643D">
            <w:r>
              <w:t>Lumière verte</w:t>
            </w:r>
          </w:p>
        </w:tc>
      </w:tr>
      <w:tr w:rsidR="007B6A20" w14:paraId="5FE8410C" w14:textId="77777777">
        <w:tc>
          <w:tcPr>
            <w:tcW w:w="1400" w:type="dxa"/>
            <w:shd w:val="clear" w:color="auto" w:fill="F2F2F2"/>
            <w:tcMar>
              <w:top w:w="80" w:type="dxa"/>
              <w:left w:w="120" w:type="dxa"/>
              <w:bottom w:w="80" w:type="dxa"/>
              <w:right w:w="120" w:type="dxa"/>
            </w:tcMar>
          </w:tcPr>
          <w:p w14:paraId="255BDED8" w14:textId="77777777" w:rsidR="003637F8" w:rsidRDefault="00F96E97" w:rsidP="0083643D">
            <w:r>
              <w:t>A</w:t>
            </w:r>
          </w:p>
        </w:tc>
        <w:tc>
          <w:tcPr>
            <w:tcW w:w="7626" w:type="dxa"/>
            <w:shd w:val="clear" w:color="auto" w:fill="F2F2F2"/>
            <w:tcMar>
              <w:top w:w="80" w:type="dxa"/>
              <w:left w:w="120" w:type="dxa"/>
              <w:bottom w:w="80" w:type="dxa"/>
              <w:right w:w="120" w:type="dxa"/>
            </w:tcMar>
          </w:tcPr>
          <w:p w14:paraId="255BDED9" w14:textId="77777777" w:rsidR="003637F8" w:rsidRDefault="00F96E97" w:rsidP="0083643D">
            <w:r>
              <w:t xml:space="preserve">Lumière </w:t>
            </w:r>
            <w:proofErr w:type="spellStart"/>
            <w:r>
              <w:t>ambre</w:t>
            </w:r>
            <w:proofErr w:type="spellEnd"/>
          </w:p>
        </w:tc>
      </w:tr>
      <w:tr w:rsidR="007B6A20" w14:paraId="3ADC1DF5" w14:textId="77777777">
        <w:tc>
          <w:tcPr>
            <w:tcW w:w="1400" w:type="dxa"/>
            <w:shd w:val="clear" w:color="auto" w:fill="FFFFFF"/>
            <w:tcMar>
              <w:top w:w="80" w:type="dxa"/>
              <w:left w:w="120" w:type="dxa"/>
              <w:bottom w:w="80" w:type="dxa"/>
              <w:right w:w="120" w:type="dxa"/>
            </w:tcMar>
          </w:tcPr>
          <w:p w14:paraId="255BDEDB" w14:textId="77777777" w:rsidR="003637F8" w:rsidRDefault="00F96E97" w:rsidP="0083643D">
            <w:r>
              <w:t>X</w:t>
            </w:r>
          </w:p>
        </w:tc>
        <w:tc>
          <w:tcPr>
            <w:tcW w:w="7626" w:type="dxa"/>
            <w:shd w:val="clear" w:color="auto" w:fill="FFFFFF"/>
            <w:tcMar>
              <w:top w:w="80" w:type="dxa"/>
              <w:left w:w="120" w:type="dxa"/>
              <w:bottom w:w="80" w:type="dxa"/>
              <w:right w:w="120" w:type="dxa"/>
            </w:tcMar>
          </w:tcPr>
          <w:p w14:paraId="255BDEDC" w14:textId="77777777" w:rsidR="003637F8" w:rsidRDefault="00F96E97" w:rsidP="0083643D">
            <w:r>
              <w:t>Lumière rouge</w:t>
            </w:r>
          </w:p>
        </w:tc>
      </w:tr>
      <w:tr w:rsidR="007B6A20" w14:paraId="5ACC3D97" w14:textId="77777777">
        <w:tc>
          <w:tcPr>
            <w:tcW w:w="1400" w:type="dxa"/>
            <w:shd w:val="clear" w:color="auto" w:fill="F2F2F2"/>
            <w:tcMar>
              <w:top w:w="80" w:type="dxa"/>
              <w:left w:w="120" w:type="dxa"/>
              <w:bottom w:w="80" w:type="dxa"/>
              <w:right w:w="120" w:type="dxa"/>
            </w:tcMar>
          </w:tcPr>
          <w:p w14:paraId="255BDEDE" w14:textId="77777777" w:rsidR="003637F8" w:rsidRDefault="00F96E97" w:rsidP="0083643D">
            <w:r>
              <w:t>F</w:t>
            </w:r>
          </w:p>
        </w:tc>
        <w:tc>
          <w:tcPr>
            <w:tcW w:w="7626" w:type="dxa"/>
            <w:shd w:val="clear" w:color="auto" w:fill="F2F2F2"/>
            <w:tcMar>
              <w:top w:w="80" w:type="dxa"/>
              <w:left w:w="120" w:type="dxa"/>
              <w:bottom w:w="80" w:type="dxa"/>
              <w:right w:w="120" w:type="dxa"/>
            </w:tcMar>
          </w:tcPr>
          <w:p w14:paraId="255BDEDF" w14:textId="77777777" w:rsidR="003637F8" w:rsidRDefault="00F96E97" w:rsidP="0083643D">
            <w:r>
              <w:t>Flash</w:t>
            </w:r>
          </w:p>
        </w:tc>
      </w:tr>
      <w:tr w:rsidR="007B6A20" w14:paraId="0F2BEDF8" w14:textId="77777777">
        <w:tc>
          <w:tcPr>
            <w:tcW w:w="1400" w:type="dxa"/>
            <w:shd w:val="clear" w:color="auto" w:fill="FFFFFF"/>
            <w:tcMar>
              <w:top w:w="80" w:type="dxa"/>
              <w:left w:w="120" w:type="dxa"/>
              <w:bottom w:w="80" w:type="dxa"/>
              <w:right w:w="120" w:type="dxa"/>
            </w:tcMar>
          </w:tcPr>
          <w:p w14:paraId="255BDEE1" w14:textId="77777777" w:rsidR="003637F8" w:rsidRDefault="00F96E97" w:rsidP="0083643D">
            <w:r>
              <w:t>C</w:t>
            </w:r>
          </w:p>
        </w:tc>
        <w:tc>
          <w:tcPr>
            <w:tcW w:w="7626" w:type="dxa"/>
            <w:shd w:val="clear" w:color="auto" w:fill="FFFFFF"/>
            <w:tcMar>
              <w:top w:w="80" w:type="dxa"/>
              <w:left w:w="120" w:type="dxa"/>
              <w:bottom w:w="80" w:type="dxa"/>
              <w:right w:w="120" w:type="dxa"/>
            </w:tcMar>
          </w:tcPr>
          <w:p w14:paraId="255BDEE2" w14:textId="77777777" w:rsidR="003637F8" w:rsidRDefault="00F96E97" w:rsidP="0083643D">
            <w:proofErr w:type="spellStart"/>
            <w:r>
              <w:t>Éteindre</w:t>
            </w:r>
            <w:proofErr w:type="spellEnd"/>
          </w:p>
        </w:tc>
      </w:tr>
    </w:tbl>
    <w:p w14:paraId="255BDEE4" w14:textId="77777777" w:rsidR="003637F8" w:rsidRDefault="00F96E97" w:rsidP="0083643D">
      <w:r>
        <w:br w:type="page"/>
      </w:r>
    </w:p>
    <w:p w14:paraId="255BDEE5" w14:textId="29B5218C" w:rsidR="003637F8" w:rsidRDefault="00F96E97" w:rsidP="00F90D68">
      <w:pPr>
        <w:pStyle w:val="Heading1"/>
      </w:pPr>
      <w:bookmarkStart w:id="18" w:name="_Toc227936377"/>
      <w:r>
        <w:lastRenderedPageBreak/>
        <w:t xml:space="preserve">Page </w:t>
      </w:r>
      <w:proofErr w:type="spellStart"/>
      <w:r>
        <w:t>Orateurs</w:t>
      </w:r>
      <w:bookmarkEnd w:id="18"/>
      <w:proofErr w:type="spellEnd"/>
    </w:p>
    <w:p w14:paraId="255BDEE6" w14:textId="77777777" w:rsidR="003637F8" w:rsidRDefault="00F96E97" w:rsidP="0083643D">
      <w:r>
        <w:t>The Speakers page lets you build the running order for a meeting. Each row holds one speaker’s name, their time allowances, and their recorded actual time.</w:t>
      </w:r>
    </w:p>
    <w:p w14:paraId="255BDEE7" w14:textId="77777777" w:rsidR="003637F8" w:rsidRDefault="00F96E97" w:rsidP="00F90D68">
      <w:pPr>
        <w:pStyle w:val="Heading2"/>
      </w:pPr>
      <w:bookmarkStart w:id="19" w:name="_Toc227936378"/>
      <w:r>
        <w:t xml:space="preserve">Boutons de la barre </w:t>
      </w:r>
      <w:proofErr w:type="spellStart"/>
      <w:r>
        <w:t>d’outils</w:t>
      </w:r>
      <w:bookmarkEnd w:id="1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637F8" w14:paraId="255BDEEA"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E8" w14:textId="77777777" w:rsidR="003637F8" w:rsidRDefault="00F96E97" w:rsidP="0083643D">
            <w:r>
              <w:t>Bouton</w:t>
            </w:r>
          </w:p>
        </w:tc>
        <w:tc>
          <w:tcPr>
            <w:tcW w:w="66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E9" w14:textId="77777777" w:rsidR="003637F8" w:rsidRDefault="00F96E97" w:rsidP="0083643D">
            <w:r>
              <w:t>Action</w:t>
            </w:r>
          </w:p>
        </w:tc>
      </w:tr>
      <w:tr w:rsidR="007B6A20" w:rsidRPr="007B6A20" w14:paraId="0AC0ACB7" w14:textId="77777777">
        <w:tc>
          <w:tcPr>
            <w:tcW w:w="2400" w:type="dxa"/>
            <w:shd w:val="clear" w:color="auto" w:fill="F2F2F2"/>
            <w:tcMar>
              <w:top w:w="80" w:type="dxa"/>
              <w:left w:w="120" w:type="dxa"/>
              <w:bottom w:w="80" w:type="dxa"/>
              <w:right w:w="120" w:type="dxa"/>
            </w:tcMar>
          </w:tcPr>
          <w:p w14:paraId="255BDEEB" w14:textId="77777777" w:rsidR="003637F8" w:rsidRDefault="00F96E97" w:rsidP="0083643D">
            <w:r>
              <w:t xml:space="preserve">+ </w:t>
            </w:r>
            <w:proofErr w:type="spellStart"/>
            <w:r>
              <w:t>Ajouter</w:t>
            </w:r>
            <w:proofErr w:type="spellEnd"/>
            <w:r>
              <w:t xml:space="preserve"> </w:t>
            </w:r>
            <w:proofErr w:type="spellStart"/>
            <w:r>
              <w:t>une</w:t>
            </w:r>
            <w:proofErr w:type="spellEnd"/>
            <w:r>
              <w:t xml:space="preserve"> </w:t>
            </w:r>
            <w:proofErr w:type="spellStart"/>
            <w:r>
              <w:t>ligne</w:t>
            </w:r>
            <w:proofErr w:type="spellEnd"/>
          </w:p>
        </w:tc>
        <w:tc>
          <w:tcPr>
            <w:tcW w:w="6626" w:type="dxa"/>
            <w:shd w:val="clear" w:color="auto" w:fill="F2F2F2"/>
            <w:tcMar>
              <w:top w:w="80" w:type="dxa"/>
              <w:left w:w="120" w:type="dxa"/>
              <w:bottom w:w="80" w:type="dxa"/>
              <w:right w:w="120" w:type="dxa"/>
            </w:tcMar>
          </w:tcPr>
          <w:p w14:paraId="255BDEEC" w14:textId="77777777" w:rsidR="003637F8" w:rsidRPr="007B6A20" w:rsidRDefault="00F96E97" w:rsidP="0083643D">
            <w:pPr>
              <w:rPr>
                <w:lang w:val="fr-FR"/>
              </w:rPr>
            </w:pPr>
            <w:r w:rsidRPr="007B6A20">
              <w:rPr>
                <w:lang w:val="fr-FR"/>
              </w:rPr>
              <w:t>Ajoute une nouvelle ligne d’orateur vide à la fin de la liste</w:t>
            </w:r>
          </w:p>
        </w:tc>
      </w:tr>
      <w:tr w:rsidR="007B6A20" w14:paraId="6B923927" w14:textId="77777777">
        <w:tc>
          <w:tcPr>
            <w:tcW w:w="2400" w:type="dxa"/>
            <w:shd w:val="clear" w:color="auto" w:fill="FFFFFF"/>
            <w:tcMar>
              <w:top w:w="80" w:type="dxa"/>
              <w:left w:w="120" w:type="dxa"/>
              <w:bottom w:w="80" w:type="dxa"/>
              <w:right w:w="120" w:type="dxa"/>
            </w:tcMar>
          </w:tcPr>
          <w:p w14:paraId="255BDEEE" w14:textId="77777777" w:rsidR="003637F8" w:rsidRDefault="00F96E97" w:rsidP="0083643D">
            <w:proofErr w:type="spellStart"/>
            <w:r>
              <w:t>Enregistrer</w:t>
            </w:r>
            <w:proofErr w:type="spellEnd"/>
          </w:p>
        </w:tc>
        <w:tc>
          <w:tcPr>
            <w:tcW w:w="6626" w:type="dxa"/>
            <w:shd w:val="clear" w:color="auto" w:fill="FFFFFF"/>
            <w:tcMar>
              <w:top w:w="80" w:type="dxa"/>
              <w:left w:w="120" w:type="dxa"/>
              <w:bottom w:w="80" w:type="dxa"/>
              <w:right w:w="120" w:type="dxa"/>
            </w:tcMar>
          </w:tcPr>
          <w:p w14:paraId="255BDEEF" w14:textId="77777777" w:rsidR="003637F8" w:rsidRDefault="00F96E97" w:rsidP="0083643D">
            <w:r>
              <w:t>Writes all speaker data to the device’s storage</w:t>
            </w:r>
          </w:p>
        </w:tc>
      </w:tr>
      <w:tr w:rsidR="007B6A20" w:rsidRPr="007B6A20" w14:paraId="7054F11C" w14:textId="77777777">
        <w:tc>
          <w:tcPr>
            <w:tcW w:w="2400" w:type="dxa"/>
            <w:shd w:val="clear" w:color="auto" w:fill="F2F2F2"/>
            <w:tcMar>
              <w:top w:w="80" w:type="dxa"/>
              <w:left w:w="120" w:type="dxa"/>
              <w:bottom w:w="80" w:type="dxa"/>
              <w:right w:w="120" w:type="dxa"/>
            </w:tcMar>
          </w:tcPr>
          <w:p w14:paraId="255BDEF1" w14:textId="77777777" w:rsidR="003637F8" w:rsidRDefault="00F96E97" w:rsidP="0083643D">
            <w:r>
              <w:t xml:space="preserve">Effacer les temps </w:t>
            </w:r>
            <w:proofErr w:type="spellStart"/>
            <w:r>
              <w:t>réels</w:t>
            </w:r>
            <w:proofErr w:type="spellEnd"/>
          </w:p>
        </w:tc>
        <w:tc>
          <w:tcPr>
            <w:tcW w:w="6626" w:type="dxa"/>
            <w:shd w:val="clear" w:color="auto" w:fill="F2F2F2"/>
            <w:tcMar>
              <w:top w:w="80" w:type="dxa"/>
              <w:left w:w="120" w:type="dxa"/>
              <w:bottom w:w="80" w:type="dxa"/>
              <w:right w:w="120" w:type="dxa"/>
            </w:tcMar>
          </w:tcPr>
          <w:p w14:paraId="255BDEF2" w14:textId="77777777" w:rsidR="003637F8" w:rsidRPr="007B6A20" w:rsidRDefault="00F96E97" w:rsidP="0083643D">
            <w:pPr>
              <w:rPr>
                <w:lang w:val="fr-FR"/>
              </w:rPr>
            </w:pPr>
            <w:r w:rsidRPr="007B6A20">
              <w:rPr>
                <w:lang w:val="fr-FR"/>
              </w:rPr>
              <w:t>Réinitialise tous les temps réels à vide, prêt pour un nouvel événement avec les mêmes orateurs</w:t>
            </w:r>
          </w:p>
        </w:tc>
      </w:tr>
      <w:tr w:rsidR="007B6A20" w:rsidRPr="007B6A20" w14:paraId="663731F7" w14:textId="77777777">
        <w:tc>
          <w:tcPr>
            <w:tcW w:w="2400" w:type="dxa"/>
            <w:shd w:val="clear" w:color="auto" w:fill="FFFFFF"/>
            <w:tcMar>
              <w:top w:w="80" w:type="dxa"/>
              <w:left w:w="120" w:type="dxa"/>
              <w:bottom w:w="80" w:type="dxa"/>
              <w:right w:w="120" w:type="dxa"/>
            </w:tcMar>
          </w:tcPr>
          <w:p w14:paraId="255BDEF4" w14:textId="77777777" w:rsidR="003637F8" w:rsidRDefault="00F96E97" w:rsidP="0083643D">
            <w:r>
              <w:t xml:space="preserve">Effacer la </w:t>
            </w:r>
            <w:proofErr w:type="spellStart"/>
            <w:r>
              <w:t>liste</w:t>
            </w:r>
            <w:proofErr w:type="spellEnd"/>
          </w:p>
        </w:tc>
        <w:tc>
          <w:tcPr>
            <w:tcW w:w="6626" w:type="dxa"/>
            <w:shd w:val="clear" w:color="auto" w:fill="FFFFFF"/>
            <w:tcMar>
              <w:top w:w="80" w:type="dxa"/>
              <w:left w:w="120" w:type="dxa"/>
              <w:bottom w:w="80" w:type="dxa"/>
              <w:right w:w="120" w:type="dxa"/>
            </w:tcMar>
          </w:tcPr>
          <w:p w14:paraId="255BDEF5" w14:textId="77777777" w:rsidR="003637F8" w:rsidRPr="007B6A20" w:rsidRDefault="00F96E97" w:rsidP="0083643D">
            <w:pPr>
              <w:rPr>
                <w:lang w:val="fr-FR"/>
              </w:rPr>
            </w:pPr>
            <w:r w:rsidRPr="007B6A20">
              <w:rPr>
                <w:lang w:val="fr-FR"/>
              </w:rPr>
              <w:t>Supprime tous les orateurs après une invite de confirmation</w:t>
            </w:r>
          </w:p>
        </w:tc>
      </w:tr>
    </w:tbl>
    <w:p w14:paraId="255BDEF7" w14:textId="77777777" w:rsidR="003637F8" w:rsidRPr="007B6A20" w:rsidRDefault="003637F8" w:rsidP="0083643D">
      <w:pPr>
        <w:rPr>
          <w:lang w:val="fr-FR"/>
        </w:rPr>
      </w:pPr>
    </w:p>
    <w:p w14:paraId="255BDEF8" w14:textId="77777777" w:rsidR="003637F8" w:rsidRDefault="00F96E97" w:rsidP="00F90D68">
      <w:pPr>
        <w:pStyle w:val="Heading2"/>
      </w:pPr>
      <w:bookmarkStart w:id="20" w:name="_Toc227936379"/>
      <w:proofErr w:type="spellStart"/>
      <w:r>
        <w:t>Colonnes</w:t>
      </w:r>
      <w:proofErr w:type="spellEnd"/>
      <w:r>
        <w:t xml:space="preserve"> du tableau des </w:t>
      </w:r>
      <w:proofErr w:type="spellStart"/>
      <w:r>
        <w:t>orateurs</w:t>
      </w:r>
      <w:bookmarkEnd w:id="2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3637F8" w14:paraId="255BDEFB" w14:textId="77777777">
        <w:trPr>
          <w:tblHeader/>
        </w:trPr>
        <w:tc>
          <w:tcPr>
            <w:tcW w:w="1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F9" w14:textId="77777777" w:rsidR="003637F8" w:rsidRDefault="00F96E97" w:rsidP="0083643D">
            <w:proofErr w:type="spellStart"/>
            <w:r>
              <w:t>Colonne</w:t>
            </w:r>
            <w:proofErr w:type="spellEnd"/>
          </w:p>
        </w:tc>
        <w:tc>
          <w:tcPr>
            <w:tcW w:w="76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FA" w14:textId="77777777" w:rsidR="003637F8" w:rsidRDefault="00F96E97" w:rsidP="0083643D">
            <w:r>
              <w:t>Description</w:t>
            </w:r>
          </w:p>
        </w:tc>
      </w:tr>
      <w:tr w:rsidR="007B6A20" w:rsidRPr="007B6A20" w14:paraId="7EDF65C2" w14:textId="77777777">
        <w:tc>
          <w:tcPr>
            <w:tcW w:w="1400" w:type="dxa"/>
            <w:shd w:val="clear" w:color="auto" w:fill="F2F2F2"/>
            <w:tcMar>
              <w:top w:w="80" w:type="dxa"/>
              <w:left w:w="120" w:type="dxa"/>
              <w:bottom w:w="80" w:type="dxa"/>
              <w:right w:w="120" w:type="dxa"/>
            </w:tcMar>
          </w:tcPr>
          <w:p w14:paraId="255BDEFC" w14:textId="77777777" w:rsidR="003637F8" w:rsidRDefault="00F96E97" w:rsidP="0083643D">
            <w:r>
              <w:t>#</w:t>
            </w:r>
          </w:p>
        </w:tc>
        <w:tc>
          <w:tcPr>
            <w:tcW w:w="7626" w:type="dxa"/>
            <w:shd w:val="clear" w:color="auto" w:fill="F2F2F2"/>
            <w:tcMar>
              <w:top w:w="80" w:type="dxa"/>
              <w:left w:w="120" w:type="dxa"/>
              <w:bottom w:w="80" w:type="dxa"/>
              <w:right w:w="120" w:type="dxa"/>
            </w:tcMar>
          </w:tcPr>
          <w:p w14:paraId="255BDEFD" w14:textId="77777777" w:rsidR="003637F8" w:rsidRPr="007B6A20" w:rsidRDefault="00F96E97" w:rsidP="0083643D">
            <w:pPr>
              <w:rPr>
                <w:lang w:val="fr-FR"/>
              </w:rPr>
            </w:pPr>
            <w:r w:rsidRPr="007B6A20">
              <w:rPr>
                <w:lang w:val="fr-FR"/>
              </w:rPr>
              <w:t>Position numérotée automatiquement dans l’ordre de passage</w:t>
            </w:r>
          </w:p>
        </w:tc>
      </w:tr>
      <w:tr w:rsidR="007B6A20" w14:paraId="22D08811" w14:textId="77777777">
        <w:tc>
          <w:tcPr>
            <w:tcW w:w="1400" w:type="dxa"/>
            <w:shd w:val="clear" w:color="auto" w:fill="FFFFFF"/>
            <w:tcMar>
              <w:top w:w="80" w:type="dxa"/>
              <w:left w:w="120" w:type="dxa"/>
              <w:bottom w:w="80" w:type="dxa"/>
              <w:right w:w="120" w:type="dxa"/>
            </w:tcMar>
          </w:tcPr>
          <w:p w14:paraId="255BDEFF" w14:textId="77777777" w:rsidR="003637F8" w:rsidRDefault="00F96E97" w:rsidP="0083643D">
            <w:r>
              <w:t>Nom</w:t>
            </w:r>
          </w:p>
        </w:tc>
        <w:tc>
          <w:tcPr>
            <w:tcW w:w="7626" w:type="dxa"/>
            <w:shd w:val="clear" w:color="auto" w:fill="FFFFFF"/>
            <w:tcMar>
              <w:top w:w="80" w:type="dxa"/>
              <w:left w:w="120" w:type="dxa"/>
              <w:bottom w:w="80" w:type="dxa"/>
              <w:right w:w="120" w:type="dxa"/>
            </w:tcMar>
          </w:tcPr>
          <w:p w14:paraId="255BDF00" w14:textId="77777777" w:rsidR="003637F8" w:rsidRDefault="00F96E97" w:rsidP="0083643D">
            <w:r>
              <w:t>The speaker’s name (editable text field)</w:t>
            </w:r>
          </w:p>
        </w:tc>
      </w:tr>
      <w:tr w:rsidR="007B6A20" w:rsidRPr="007B6A20" w14:paraId="36ED5DC1" w14:textId="77777777">
        <w:tc>
          <w:tcPr>
            <w:tcW w:w="1400" w:type="dxa"/>
            <w:shd w:val="clear" w:color="auto" w:fill="F2F2F2"/>
            <w:tcMar>
              <w:top w:w="80" w:type="dxa"/>
              <w:left w:w="120" w:type="dxa"/>
              <w:bottom w:w="80" w:type="dxa"/>
              <w:right w:w="120" w:type="dxa"/>
            </w:tcMar>
          </w:tcPr>
          <w:p w14:paraId="255BDF02" w14:textId="77777777" w:rsidR="003637F8" w:rsidRDefault="00F96E97" w:rsidP="0083643D">
            <w:proofErr w:type="spellStart"/>
            <w:r>
              <w:t>Préréglage</w:t>
            </w:r>
            <w:proofErr w:type="spellEnd"/>
          </w:p>
        </w:tc>
        <w:tc>
          <w:tcPr>
            <w:tcW w:w="7626" w:type="dxa"/>
            <w:shd w:val="clear" w:color="auto" w:fill="F2F2F2"/>
            <w:tcMar>
              <w:top w:w="80" w:type="dxa"/>
              <w:left w:w="120" w:type="dxa"/>
              <w:bottom w:w="80" w:type="dxa"/>
              <w:right w:w="120" w:type="dxa"/>
            </w:tcMar>
          </w:tcPr>
          <w:p w14:paraId="255BDF03" w14:textId="77777777" w:rsidR="003637F8" w:rsidRPr="007B6A20" w:rsidRDefault="00F96E97" w:rsidP="0083643D">
            <w:pPr>
              <w:rPr>
                <w:lang w:val="fr-FR"/>
              </w:rPr>
            </w:pPr>
            <w:r w:rsidRPr="007B6A20">
              <w:rPr>
                <w:lang w:val="fr-FR"/>
              </w:rPr>
              <w:t>Lie à l’un des dix préréglages ; le modifier met à jour automatiquement les quatre champs de seuil</w:t>
            </w:r>
          </w:p>
        </w:tc>
      </w:tr>
      <w:tr w:rsidR="007B6A20" w:rsidRPr="007B6A20" w14:paraId="1EC61F16" w14:textId="77777777">
        <w:tc>
          <w:tcPr>
            <w:tcW w:w="1400" w:type="dxa"/>
            <w:shd w:val="clear" w:color="auto" w:fill="FFFFFF"/>
            <w:tcMar>
              <w:top w:w="80" w:type="dxa"/>
              <w:left w:w="120" w:type="dxa"/>
              <w:bottom w:w="80" w:type="dxa"/>
              <w:right w:w="120" w:type="dxa"/>
            </w:tcMar>
          </w:tcPr>
          <w:p w14:paraId="255BDF05" w14:textId="77777777" w:rsidR="003637F8" w:rsidRDefault="00F96E97" w:rsidP="0083643D">
            <w:r>
              <w:t>Vert</w:t>
            </w:r>
          </w:p>
        </w:tc>
        <w:tc>
          <w:tcPr>
            <w:tcW w:w="7626" w:type="dxa"/>
            <w:shd w:val="clear" w:color="auto" w:fill="FFFFFF"/>
            <w:tcMar>
              <w:top w:w="80" w:type="dxa"/>
              <w:left w:w="120" w:type="dxa"/>
              <w:bottom w:w="80" w:type="dxa"/>
              <w:right w:w="120" w:type="dxa"/>
            </w:tcMar>
          </w:tcPr>
          <w:p w14:paraId="255BDF06" w14:textId="77777777" w:rsidR="003637F8" w:rsidRPr="007B6A20" w:rsidRDefault="00F96E97" w:rsidP="0083643D">
            <w:pPr>
              <w:rPr>
                <w:lang w:val="fr-FR"/>
              </w:rPr>
            </w:pPr>
            <w:r w:rsidRPr="007B6A20">
              <w:rPr>
                <w:lang w:val="fr-FR"/>
              </w:rPr>
              <w:t xml:space="preserve">Seuil de lumière verte au format </w:t>
            </w:r>
            <w:proofErr w:type="gramStart"/>
            <w:r w:rsidRPr="007B6A20">
              <w:rPr>
                <w:lang w:val="fr-FR"/>
              </w:rPr>
              <w:t>M:SS</w:t>
            </w:r>
            <w:proofErr w:type="gramEnd"/>
            <w:r w:rsidRPr="007B6A20">
              <w:rPr>
                <w:lang w:val="fr-FR"/>
              </w:rPr>
              <w:t xml:space="preserve"> (modifiable)</w:t>
            </w:r>
          </w:p>
        </w:tc>
      </w:tr>
      <w:tr w:rsidR="007B6A20" w:rsidRPr="007B6A20" w14:paraId="48D53F1D" w14:textId="77777777">
        <w:tc>
          <w:tcPr>
            <w:tcW w:w="1400" w:type="dxa"/>
            <w:shd w:val="clear" w:color="auto" w:fill="F2F2F2"/>
            <w:tcMar>
              <w:top w:w="80" w:type="dxa"/>
              <w:left w:w="120" w:type="dxa"/>
              <w:bottom w:w="80" w:type="dxa"/>
              <w:right w:w="120" w:type="dxa"/>
            </w:tcMar>
          </w:tcPr>
          <w:p w14:paraId="255BDF08" w14:textId="77777777" w:rsidR="003637F8" w:rsidRDefault="00F96E97" w:rsidP="0083643D">
            <w:r>
              <w:t>Ambre</w:t>
            </w:r>
          </w:p>
        </w:tc>
        <w:tc>
          <w:tcPr>
            <w:tcW w:w="7626" w:type="dxa"/>
            <w:shd w:val="clear" w:color="auto" w:fill="F2F2F2"/>
            <w:tcMar>
              <w:top w:w="80" w:type="dxa"/>
              <w:left w:w="120" w:type="dxa"/>
              <w:bottom w:w="80" w:type="dxa"/>
              <w:right w:w="120" w:type="dxa"/>
            </w:tcMar>
          </w:tcPr>
          <w:p w14:paraId="255BDF09" w14:textId="77777777" w:rsidR="003637F8" w:rsidRPr="007B6A20" w:rsidRDefault="00F96E97" w:rsidP="0083643D">
            <w:pPr>
              <w:rPr>
                <w:lang w:val="fr-FR"/>
              </w:rPr>
            </w:pPr>
            <w:r w:rsidRPr="007B6A20">
              <w:rPr>
                <w:lang w:val="fr-FR"/>
              </w:rPr>
              <w:t xml:space="preserve">Seuil de lumière ambre au format </w:t>
            </w:r>
            <w:proofErr w:type="gramStart"/>
            <w:r w:rsidRPr="007B6A20">
              <w:rPr>
                <w:lang w:val="fr-FR"/>
              </w:rPr>
              <w:t>M:SS</w:t>
            </w:r>
            <w:proofErr w:type="gramEnd"/>
            <w:r w:rsidRPr="007B6A20">
              <w:rPr>
                <w:lang w:val="fr-FR"/>
              </w:rPr>
              <w:t xml:space="preserve"> (modifiable)</w:t>
            </w:r>
          </w:p>
        </w:tc>
      </w:tr>
      <w:tr w:rsidR="007B6A20" w:rsidRPr="007B6A20" w14:paraId="2FA21177" w14:textId="77777777">
        <w:tc>
          <w:tcPr>
            <w:tcW w:w="1400" w:type="dxa"/>
            <w:shd w:val="clear" w:color="auto" w:fill="FFFFFF"/>
            <w:tcMar>
              <w:top w:w="80" w:type="dxa"/>
              <w:left w:w="120" w:type="dxa"/>
              <w:bottom w:w="80" w:type="dxa"/>
              <w:right w:w="120" w:type="dxa"/>
            </w:tcMar>
          </w:tcPr>
          <w:p w14:paraId="255BDF0B" w14:textId="77777777" w:rsidR="003637F8" w:rsidRDefault="00F96E97" w:rsidP="0083643D">
            <w:r>
              <w:t>Rouge</w:t>
            </w:r>
          </w:p>
        </w:tc>
        <w:tc>
          <w:tcPr>
            <w:tcW w:w="7626" w:type="dxa"/>
            <w:shd w:val="clear" w:color="auto" w:fill="FFFFFF"/>
            <w:tcMar>
              <w:top w:w="80" w:type="dxa"/>
              <w:left w:w="120" w:type="dxa"/>
              <w:bottom w:w="80" w:type="dxa"/>
              <w:right w:w="120" w:type="dxa"/>
            </w:tcMar>
          </w:tcPr>
          <w:p w14:paraId="255BDF0C" w14:textId="77777777" w:rsidR="003637F8" w:rsidRPr="007B6A20" w:rsidRDefault="00F96E97" w:rsidP="0083643D">
            <w:pPr>
              <w:rPr>
                <w:lang w:val="fr-FR"/>
              </w:rPr>
            </w:pPr>
            <w:r w:rsidRPr="007B6A20">
              <w:rPr>
                <w:lang w:val="fr-FR"/>
              </w:rPr>
              <w:t xml:space="preserve">Seuil de lumière rouge au format </w:t>
            </w:r>
            <w:proofErr w:type="gramStart"/>
            <w:r w:rsidRPr="007B6A20">
              <w:rPr>
                <w:lang w:val="fr-FR"/>
              </w:rPr>
              <w:t>M:SS</w:t>
            </w:r>
            <w:proofErr w:type="gramEnd"/>
            <w:r w:rsidRPr="007B6A20">
              <w:rPr>
                <w:lang w:val="fr-FR"/>
              </w:rPr>
              <w:t xml:space="preserve"> (modifiable)</w:t>
            </w:r>
          </w:p>
        </w:tc>
      </w:tr>
      <w:tr w:rsidR="007B6A20" w:rsidRPr="007B6A20" w14:paraId="7A989E48" w14:textId="77777777">
        <w:tc>
          <w:tcPr>
            <w:tcW w:w="1400" w:type="dxa"/>
            <w:shd w:val="clear" w:color="auto" w:fill="F2F2F2"/>
            <w:tcMar>
              <w:top w:w="80" w:type="dxa"/>
              <w:left w:w="120" w:type="dxa"/>
              <w:bottom w:w="80" w:type="dxa"/>
              <w:right w:w="120" w:type="dxa"/>
            </w:tcMar>
          </w:tcPr>
          <w:p w14:paraId="255BDF0E" w14:textId="77777777" w:rsidR="003637F8" w:rsidRDefault="00F96E97" w:rsidP="0083643D">
            <w:r>
              <w:t>Flash</w:t>
            </w:r>
          </w:p>
        </w:tc>
        <w:tc>
          <w:tcPr>
            <w:tcW w:w="7626" w:type="dxa"/>
            <w:shd w:val="clear" w:color="auto" w:fill="F2F2F2"/>
            <w:tcMar>
              <w:top w:w="80" w:type="dxa"/>
              <w:left w:w="120" w:type="dxa"/>
              <w:bottom w:w="80" w:type="dxa"/>
              <w:right w:w="120" w:type="dxa"/>
            </w:tcMar>
          </w:tcPr>
          <w:p w14:paraId="255BDF0F" w14:textId="77777777" w:rsidR="003637F8" w:rsidRPr="007B6A20" w:rsidRDefault="00F96E97" w:rsidP="0083643D">
            <w:pPr>
              <w:rPr>
                <w:lang w:val="fr-FR"/>
              </w:rPr>
            </w:pPr>
            <w:r w:rsidRPr="007B6A20">
              <w:rPr>
                <w:lang w:val="fr-FR"/>
              </w:rPr>
              <w:t xml:space="preserve">Seuil d’alarme flash au format </w:t>
            </w:r>
            <w:proofErr w:type="gramStart"/>
            <w:r w:rsidRPr="007B6A20">
              <w:rPr>
                <w:lang w:val="fr-FR"/>
              </w:rPr>
              <w:t>M:SS</w:t>
            </w:r>
            <w:proofErr w:type="gramEnd"/>
            <w:r w:rsidRPr="007B6A20">
              <w:rPr>
                <w:lang w:val="fr-FR"/>
              </w:rPr>
              <w:t xml:space="preserve"> (modifiable)</w:t>
            </w:r>
          </w:p>
        </w:tc>
      </w:tr>
      <w:tr w:rsidR="007B6A20" w:rsidRPr="007B6A20" w14:paraId="11587DB5" w14:textId="77777777">
        <w:tc>
          <w:tcPr>
            <w:tcW w:w="1400" w:type="dxa"/>
            <w:shd w:val="clear" w:color="auto" w:fill="FFFFFF"/>
            <w:tcMar>
              <w:top w:w="80" w:type="dxa"/>
              <w:left w:w="120" w:type="dxa"/>
              <w:bottom w:w="80" w:type="dxa"/>
              <w:right w:w="120" w:type="dxa"/>
            </w:tcMar>
          </w:tcPr>
          <w:p w14:paraId="255BDF11" w14:textId="77777777" w:rsidR="003637F8" w:rsidRDefault="00F96E97" w:rsidP="0083643D">
            <w:r>
              <w:t xml:space="preserve">Temps </w:t>
            </w:r>
            <w:proofErr w:type="spellStart"/>
            <w:r>
              <w:t>réel</w:t>
            </w:r>
            <w:proofErr w:type="spellEnd"/>
          </w:p>
        </w:tc>
        <w:tc>
          <w:tcPr>
            <w:tcW w:w="7626" w:type="dxa"/>
            <w:shd w:val="clear" w:color="auto" w:fill="FFFFFF"/>
            <w:tcMar>
              <w:top w:w="80" w:type="dxa"/>
              <w:left w:w="120" w:type="dxa"/>
              <w:bottom w:w="80" w:type="dxa"/>
              <w:right w:w="120" w:type="dxa"/>
            </w:tcMar>
          </w:tcPr>
          <w:p w14:paraId="255BDF12" w14:textId="77777777" w:rsidR="003637F8" w:rsidRPr="007B6A20" w:rsidRDefault="00F96E97" w:rsidP="0083643D">
            <w:pPr>
              <w:rPr>
                <w:lang w:val="fr-FR"/>
              </w:rPr>
            </w:pPr>
            <w:r w:rsidRPr="007B6A20">
              <w:rPr>
                <w:lang w:val="fr-FR"/>
              </w:rPr>
              <w:t>Temps enregistré automatiquement lorsque la minuterie est arrêtée avec cet orateur sélectionné (lecture seule)</w:t>
            </w:r>
          </w:p>
        </w:tc>
      </w:tr>
      <w:tr w:rsidR="007B6A20" w:rsidRPr="007B6A20" w14:paraId="5A9EC326" w14:textId="77777777">
        <w:tc>
          <w:tcPr>
            <w:tcW w:w="1400" w:type="dxa"/>
            <w:shd w:val="clear" w:color="auto" w:fill="F2F2F2"/>
            <w:tcMar>
              <w:top w:w="80" w:type="dxa"/>
              <w:left w:w="120" w:type="dxa"/>
              <w:bottom w:w="80" w:type="dxa"/>
              <w:right w:w="120" w:type="dxa"/>
            </w:tcMar>
          </w:tcPr>
          <w:p w14:paraId="255BDF14" w14:textId="77777777" w:rsidR="003637F8" w:rsidRDefault="00F96E97" w:rsidP="0083643D">
            <w:r>
              <w:rPr>
                <w:rFonts w:ascii="Segoe UI Symbol" w:hAnsi="Segoe UI Symbol" w:cs="Segoe UI Symbol"/>
              </w:rPr>
              <w:t>✕</w:t>
            </w:r>
          </w:p>
        </w:tc>
        <w:tc>
          <w:tcPr>
            <w:tcW w:w="7626" w:type="dxa"/>
            <w:shd w:val="clear" w:color="auto" w:fill="F2F2F2"/>
            <w:tcMar>
              <w:top w:w="80" w:type="dxa"/>
              <w:left w:w="120" w:type="dxa"/>
              <w:bottom w:w="80" w:type="dxa"/>
              <w:right w:w="120" w:type="dxa"/>
            </w:tcMar>
          </w:tcPr>
          <w:p w14:paraId="255BDF15" w14:textId="77777777" w:rsidR="003637F8" w:rsidRPr="007B6A20" w:rsidRDefault="00F96E97" w:rsidP="0083643D">
            <w:pPr>
              <w:rPr>
                <w:lang w:val="fr-FR"/>
              </w:rPr>
            </w:pPr>
            <w:r w:rsidRPr="007B6A20">
              <w:rPr>
                <w:lang w:val="fr-FR"/>
              </w:rPr>
              <w:t>Supprime cet orateur de la liste</w:t>
            </w:r>
          </w:p>
        </w:tc>
      </w:tr>
    </w:tbl>
    <w:p w14:paraId="255BDF17" w14:textId="77777777" w:rsidR="003637F8" w:rsidRPr="007B6A20" w:rsidRDefault="003637F8" w:rsidP="0083643D">
      <w:pPr>
        <w:rPr>
          <w:lang w:val="fr-FR"/>
        </w:rPr>
      </w:pPr>
    </w:p>
    <w:p w14:paraId="255BDF18" w14:textId="77777777" w:rsidR="003637F8" w:rsidRDefault="00F96E97" w:rsidP="00F90D68">
      <w:pPr>
        <w:pStyle w:val="Heading2"/>
      </w:pPr>
      <w:bookmarkStart w:id="21" w:name="_Toc227936380"/>
      <w:proofErr w:type="spellStart"/>
      <w:r>
        <w:t>Ajouter</w:t>
      </w:r>
      <w:proofErr w:type="spellEnd"/>
      <w:r>
        <w:t xml:space="preserve"> et modifier des </w:t>
      </w:r>
      <w:proofErr w:type="spellStart"/>
      <w:r>
        <w:t>orateurs</w:t>
      </w:r>
      <w:bookmarkEnd w:id="21"/>
      <w:proofErr w:type="spellEnd"/>
    </w:p>
    <w:p w14:paraId="255BDF19" w14:textId="77777777" w:rsidR="003637F8" w:rsidRPr="007B6A20" w:rsidRDefault="00F96E97" w:rsidP="0083643D">
      <w:pPr>
        <w:pStyle w:val="ListParagraph"/>
        <w:numPr>
          <w:ilvl w:val="0"/>
          <w:numId w:val="6"/>
        </w:numPr>
        <w:rPr>
          <w:lang w:val="fr-FR"/>
        </w:rPr>
      </w:pPr>
      <w:r w:rsidRPr="007B6A20">
        <w:rPr>
          <w:lang w:val="fr-FR"/>
        </w:rPr>
        <w:lastRenderedPageBreak/>
        <w:t>Cliquez sur + Ajouter une ligne. Une nouvelle ligne vide apparaît au bas du tableau.</w:t>
      </w:r>
    </w:p>
    <w:p w14:paraId="255BDF1A" w14:textId="77777777" w:rsidR="003637F8" w:rsidRPr="007B6A20" w:rsidRDefault="00F96E97" w:rsidP="0083643D">
      <w:pPr>
        <w:pStyle w:val="ListParagraph"/>
        <w:numPr>
          <w:ilvl w:val="0"/>
          <w:numId w:val="6"/>
        </w:numPr>
        <w:rPr>
          <w:lang w:val="fr-FR"/>
        </w:rPr>
      </w:pPr>
      <w:r w:rsidRPr="007B6A20">
        <w:rPr>
          <w:lang w:val="fr-FR"/>
        </w:rPr>
        <w:t>Cliquez sur le champ Nom et saisissez le nom de l’orateur.</w:t>
      </w:r>
    </w:p>
    <w:p w14:paraId="255BDF1B" w14:textId="77777777" w:rsidR="003637F8" w:rsidRPr="007B6A20" w:rsidRDefault="00F96E97" w:rsidP="0083643D">
      <w:pPr>
        <w:pStyle w:val="ListParagraph"/>
        <w:numPr>
          <w:ilvl w:val="0"/>
          <w:numId w:val="6"/>
        </w:numPr>
        <w:rPr>
          <w:lang w:val="fr-FR"/>
        </w:rPr>
      </w:pPr>
      <w:r w:rsidRPr="007B6A20">
        <w:rPr>
          <w:lang w:val="fr-FR"/>
        </w:rPr>
        <w:t>Choisissez un Préréglage dans le menu déroulant. Les champs Vert, Ambre, Rouge et Flash se rempliront automatiquement.</w:t>
      </w:r>
    </w:p>
    <w:p w14:paraId="255BDF1C" w14:textId="77777777" w:rsidR="003637F8" w:rsidRPr="007B6A20" w:rsidRDefault="00F96E97" w:rsidP="0083643D">
      <w:pPr>
        <w:pStyle w:val="ListParagraph"/>
        <w:numPr>
          <w:ilvl w:val="0"/>
          <w:numId w:val="6"/>
        </w:numPr>
        <w:rPr>
          <w:lang w:val="fr-FR"/>
        </w:rPr>
      </w:pPr>
      <w:r w:rsidRPr="007B6A20">
        <w:rPr>
          <w:lang w:val="fr-FR"/>
        </w:rPr>
        <w:t xml:space="preserve">Si l’orateur a besoin de temps différents, cliquez sur l’un des champs de seuil et saisissez une nouvelle valeur au format </w:t>
      </w:r>
      <w:proofErr w:type="gramStart"/>
      <w:r w:rsidRPr="007B6A20">
        <w:rPr>
          <w:lang w:val="fr-FR"/>
        </w:rPr>
        <w:t>M:SS</w:t>
      </w:r>
      <w:proofErr w:type="gramEnd"/>
      <w:r w:rsidRPr="007B6A20">
        <w:rPr>
          <w:lang w:val="fr-FR"/>
        </w:rPr>
        <w:t xml:space="preserve"> (par exemple </w:t>
      </w:r>
      <w:proofErr w:type="gramStart"/>
      <w:r w:rsidRPr="007B6A20">
        <w:rPr>
          <w:lang w:val="fr-FR"/>
        </w:rPr>
        <w:t>2:</w:t>
      </w:r>
      <w:proofErr w:type="gramEnd"/>
      <w:r w:rsidRPr="007B6A20">
        <w:rPr>
          <w:lang w:val="fr-FR"/>
        </w:rPr>
        <w:t>30 pour deux minutes et trente secondes).</w:t>
      </w:r>
    </w:p>
    <w:p w14:paraId="255BDF1D" w14:textId="77777777" w:rsidR="003637F8" w:rsidRPr="007B6A20" w:rsidRDefault="00F96E97" w:rsidP="0083643D">
      <w:pPr>
        <w:pStyle w:val="ListParagraph"/>
        <w:numPr>
          <w:ilvl w:val="0"/>
          <w:numId w:val="6"/>
        </w:numPr>
        <w:rPr>
          <w:lang w:val="fr-FR"/>
        </w:rPr>
      </w:pPr>
      <w:r w:rsidRPr="007B6A20">
        <w:rPr>
          <w:lang w:val="fr-FR"/>
        </w:rPr>
        <w:t>Cliquez sur Enregistrer lorsque vous avez terminé de modifier toutes les lignes.</w:t>
      </w:r>
    </w:p>
    <w:p w14:paraId="255BDF1E" w14:textId="77777777" w:rsidR="003637F8" w:rsidRPr="007B6A20" w:rsidRDefault="003637F8" w:rsidP="0083643D">
      <w:pPr>
        <w:rPr>
          <w:lang w:val="fr-FR"/>
        </w:rPr>
      </w:pPr>
    </w:p>
    <w:p w14:paraId="255BDF1F" w14:textId="77777777" w:rsidR="003637F8" w:rsidRDefault="00F96E97" w:rsidP="00F90D68">
      <w:pPr>
        <w:pStyle w:val="Heading2"/>
      </w:pPr>
      <w:bookmarkStart w:id="22" w:name="_Toc227936381"/>
      <w:proofErr w:type="spellStart"/>
      <w:r>
        <w:t>Enregistrer</w:t>
      </w:r>
      <w:proofErr w:type="spellEnd"/>
      <w:r>
        <w:t xml:space="preserve"> les temps </w:t>
      </w:r>
      <w:proofErr w:type="spellStart"/>
      <w:r>
        <w:t>réels</w:t>
      </w:r>
      <w:bookmarkEnd w:id="22"/>
      <w:proofErr w:type="spellEnd"/>
    </w:p>
    <w:p w14:paraId="255BDF20" w14:textId="461B34B9" w:rsidR="003637F8" w:rsidRDefault="00F96E97" w:rsidP="0083643D">
      <w:r>
        <w:t>During the meeting, select the current speaker from the Speaker dropdown on the Timer page before starting the timer. When you press Stop, the TimerCube will automatically fill in that speaker’s Actual column on the Speakers page.</w:t>
      </w:r>
    </w:p>
    <w:p w14:paraId="255BDF21" w14:textId="6BF78955" w:rsidR="003637F8" w:rsidRPr="007B6A20" w:rsidRDefault="00F96E97" w:rsidP="0083643D">
      <w:pPr>
        <w:rPr>
          <w:lang w:val="fr-FR"/>
        </w:rPr>
      </w:pPr>
      <w:r w:rsidRPr="007B6A20">
        <w:rPr>
          <w:lang w:val="fr-FR"/>
        </w:rPr>
        <w:t>À la fin de la réunion, vous pouvez cliquer sur Effacer les temps réels pour effacer les temps enregistrés tout en conservant la liste des orateurs, prêt à chronométrer les mêmes orateurs lors d’une prochaine réunion.</w:t>
      </w:r>
    </w:p>
    <w:p w14:paraId="255BDF22" w14:textId="77777777" w:rsidR="003637F8" w:rsidRPr="007B6A20" w:rsidRDefault="00F96E97" w:rsidP="0083643D">
      <w:pPr>
        <w:rPr>
          <w:lang w:val="fr-FR"/>
        </w:rPr>
      </w:pPr>
      <w:r w:rsidRPr="007B6A20">
        <w:rPr>
          <w:lang w:val="fr-FR"/>
        </w:rPr>
        <w:br w:type="page"/>
      </w:r>
    </w:p>
    <w:p w14:paraId="255BDF23" w14:textId="28D82E7B" w:rsidR="003637F8" w:rsidRDefault="00F96E97" w:rsidP="00F90D68">
      <w:pPr>
        <w:pStyle w:val="Heading1"/>
      </w:pPr>
      <w:bookmarkStart w:id="23" w:name="_Toc227936382"/>
      <w:r>
        <w:lastRenderedPageBreak/>
        <w:t>Page Rapport</w:t>
      </w:r>
      <w:bookmarkEnd w:id="23"/>
    </w:p>
    <w:p w14:paraId="255BDF24" w14:textId="77777777" w:rsidR="003637F8" w:rsidRPr="007B6A20" w:rsidRDefault="00F96E97" w:rsidP="0083643D">
      <w:pPr>
        <w:rPr>
          <w:lang w:val="fr-FR"/>
        </w:rPr>
      </w:pPr>
      <w:r w:rsidRPr="007B6A20">
        <w:rPr>
          <w:lang w:val="fr-FR"/>
        </w:rPr>
        <w:t>La page Rapport fournit un résumé en lecture seule de tous les orateurs et de leurs résultats de chronométrage. Elle est conçue pour être imprimée et remise à l’Évaluateur général ou à l’organisateur de la réunion.</w:t>
      </w:r>
    </w:p>
    <w:p w14:paraId="255BDF25" w14:textId="77777777" w:rsidR="003637F8" w:rsidRDefault="00F96E97" w:rsidP="00F90D68">
      <w:pPr>
        <w:pStyle w:val="Heading2"/>
      </w:pPr>
      <w:bookmarkStart w:id="24" w:name="_Toc227936383"/>
      <w:proofErr w:type="spellStart"/>
      <w:r>
        <w:t>Colonnes</w:t>
      </w:r>
      <w:proofErr w:type="spellEnd"/>
      <w:r>
        <w:t xml:space="preserve"> du rapport</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3637F8" w14:paraId="255BDF28" w14:textId="77777777">
        <w:trPr>
          <w:tblHeader/>
        </w:trPr>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26" w14:textId="77777777" w:rsidR="003637F8" w:rsidRDefault="00F96E97" w:rsidP="0083643D">
            <w:proofErr w:type="spellStart"/>
            <w:r>
              <w:t>Colonne</w:t>
            </w:r>
            <w:proofErr w:type="spellEnd"/>
          </w:p>
        </w:tc>
        <w:tc>
          <w:tcPr>
            <w:tcW w:w="74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27" w14:textId="77777777" w:rsidR="003637F8" w:rsidRDefault="00F96E97" w:rsidP="0083643D">
            <w:proofErr w:type="spellStart"/>
            <w:r>
              <w:t>Contenu</w:t>
            </w:r>
            <w:proofErr w:type="spellEnd"/>
          </w:p>
        </w:tc>
      </w:tr>
      <w:tr w:rsidR="007B6A20" w14:paraId="2711B479" w14:textId="77777777">
        <w:tc>
          <w:tcPr>
            <w:tcW w:w="1600" w:type="dxa"/>
            <w:shd w:val="clear" w:color="auto" w:fill="F2F2F2"/>
            <w:tcMar>
              <w:top w:w="80" w:type="dxa"/>
              <w:left w:w="120" w:type="dxa"/>
              <w:bottom w:w="80" w:type="dxa"/>
              <w:right w:w="120" w:type="dxa"/>
            </w:tcMar>
          </w:tcPr>
          <w:p w14:paraId="255BDF29" w14:textId="77777777" w:rsidR="003637F8" w:rsidRDefault="00F96E97" w:rsidP="0083643D">
            <w:r>
              <w:t>#</w:t>
            </w:r>
          </w:p>
        </w:tc>
        <w:tc>
          <w:tcPr>
            <w:tcW w:w="7426" w:type="dxa"/>
            <w:shd w:val="clear" w:color="auto" w:fill="F2F2F2"/>
            <w:tcMar>
              <w:top w:w="80" w:type="dxa"/>
              <w:left w:w="120" w:type="dxa"/>
              <w:bottom w:w="80" w:type="dxa"/>
              <w:right w:w="120" w:type="dxa"/>
            </w:tcMar>
          </w:tcPr>
          <w:p w14:paraId="255BDF2A" w14:textId="77777777" w:rsidR="003637F8" w:rsidRDefault="00F96E97" w:rsidP="0083643D">
            <w:proofErr w:type="spellStart"/>
            <w:r>
              <w:t>Numéro</w:t>
            </w:r>
            <w:proofErr w:type="spellEnd"/>
            <w:r>
              <w:t xml:space="preserve"> </w:t>
            </w:r>
            <w:proofErr w:type="spellStart"/>
            <w:r>
              <w:t>d’orateur</w:t>
            </w:r>
            <w:proofErr w:type="spellEnd"/>
          </w:p>
        </w:tc>
      </w:tr>
      <w:tr w:rsidR="007B6A20" w14:paraId="741F1ECD" w14:textId="77777777">
        <w:tc>
          <w:tcPr>
            <w:tcW w:w="1600" w:type="dxa"/>
            <w:shd w:val="clear" w:color="auto" w:fill="FFFFFF"/>
            <w:tcMar>
              <w:top w:w="80" w:type="dxa"/>
              <w:left w:w="120" w:type="dxa"/>
              <w:bottom w:w="80" w:type="dxa"/>
              <w:right w:w="120" w:type="dxa"/>
            </w:tcMar>
          </w:tcPr>
          <w:p w14:paraId="255BDF2C" w14:textId="77777777" w:rsidR="003637F8" w:rsidRDefault="00F96E97" w:rsidP="0083643D">
            <w:proofErr w:type="spellStart"/>
            <w:r>
              <w:t>Orateur</w:t>
            </w:r>
            <w:proofErr w:type="spellEnd"/>
          </w:p>
        </w:tc>
        <w:tc>
          <w:tcPr>
            <w:tcW w:w="7426" w:type="dxa"/>
            <w:shd w:val="clear" w:color="auto" w:fill="FFFFFF"/>
            <w:tcMar>
              <w:top w:w="80" w:type="dxa"/>
              <w:left w:w="120" w:type="dxa"/>
              <w:bottom w:w="80" w:type="dxa"/>
              <w:right w:w="120" w:type="dxa"/>
            </w:tcMar>
          </w:tcPr>
          <w:p w14:paraId="255BDF2D" w14:textId="77777777" w:rsidR="003637F8" w:rsidRDefault="00F96E97" w:rsidP="0083643D">
            <w:r>
              <w:t xml:space="preserve">Nom de </w:t>
            </w:r>
            <w:proofErr w:type="spellStart"/>
            <w:r>
              <w:t>l’orateur</w:t>
            </w:r>
            <w:proofErr w:type="spellEnd"/>
          </w:p>
        </w:tc>
      </w:tr>
      <w:tr w:rsidR="007B6A20" w14:paraId="44F67209" w14:textId="77777777">
        <w:tc>
          <w:tcPr>
            <w:tcW w:w="1600" w:type="dxa"/>
            <w:shd w:val="clear" w:color="auto" w:fill="F2F2F2"/>
            <w:tcMar>
              <w:top w:w="80" w:type="dxa"/>
              <w:left w:w="120" w:type="dxa"/>
              <w:bottom w:w="80" w:type="dxa"/>
              <w:right w:w="120" w:type="dxa"/>
            </w:tcMar>
          </w:tcPr>
          <w:p w14:paraId="255BDF2F" w14:textId="77777777" w:rsidR="003637F8" w:rsidRDefault="00F96E97" w:rsidP="0083643D">
            <w:r>
              <w:t>Vert</w:t>
            </w:r>
          </w:p>
        </w:tc>
        <w:tc>
          <w:tcPr>
            <w:tcW w:w="7426" w:type="dxa"/>
            <w:shd w:val="clear" w:color="auto" w:fill="F2F2F2"/>
            <w:tcMar>
              <w:top w:w="80" w:type="dxa"/>
              <w:left w:w="120" w:type="dxa"/>
              <w:bottom w:w="80" w:type="dxa"/>
              <w:right w:w="120" w:type="dxa"/>
            </w:tcMar>
          </w:tcPr>
          <w:p w14:paraId="255BDF30" w14:textId="77777777" w:rsidR="003637F8" w:rsidRDefault="00F96E97" w:rsidP="0083643D">
            <w:proofErr w:type="spellStart"/>
            <w:r>
              <w:t>Seuil</w:t>
            </w:r>
            <w:proofErr w:type="spellEnd"/>
            <w:r>
              <w:t xml:space="preserve"> vert</w:t>
            </w:r>
          </w:p>
        </w:tc>
      </w:tr>
      <w:tr w:rsidR="007B6A20" w14:paraId="497F008F" w14:textId="77777777">
        <w:tc>
          <w:tcPr>
            <w:tcW w:w="1600" w:type="dxa"/>
            <w:shd w:val="clear" w:color="auto" w:fill="FFFFFF"/>
            <w:tcMar>
              <w:top w:w="80" w:type="dxa"/>
              <w:left w:w="120" w:type="dxa"/>
              <w:bottom w:w="80" w:type="dxa"/>
              <w:right w:w="120" w:type="dxa"/>
            </w:tcMar>
          </w:tcPr>
          <w:p w14:paraId="255BDF32" w14:textId="77777777" w:rsidR="003637F8" w:rsidRDefault="00F96E97" w:rsidP="0083643D">
            <w:r>
              <w:t>Ambre</w:t>
            </w:r>
          </w:p>
        </w:tc>
        <w:tc>
          <w:tcPr>
            <w:tcW w:w="7426" w:type="dxa"/>
            <w:shd w:val="clear" w:color="auto" w:fill="FFFFFF"/>
            <w:tcMar>
              <w:top w:w="80" w:type="dxa"/>
              <w:left w:w="120" w:type="dxa"/>
              <w:bottom w:w="80" w:type="dxa"/>
              <w:right w:w="120" w:type="dxa"/>
            </w:tcMar>
          </w:tcPr>
          <w:p w14:paraId="255BDF33" w14:textId="77777777" w:rsidR="003637F8" w:rsidRDefault="00F96E97" w:rsidP="0083643D">
            <w:proofErr w:type="spellStart"/>
            <w:r>
              <w:t>Seuil</w:t>
            </w:r>
            <w:proofErr w:type="spellEnd"/>
            <w:r>
              <w:t xml:space="preserve"> </w:t>
            </w:r>
            <w:proofErr w:type="spellStart"/>
            <w:r>
              <w:t>ambre</w:t>
            </w:r>
            <w:proofErr w:type="spellEnd"/>
          </w:p>
        </w:tc>
      </w:tr>
      <w:tr w:rsidR="007B6A20" w14:paraId="176B768D" w14:textId="77777777">
        <w:tc>
          <w:tcPr>
            <w:tcW w:w="1600" w:type="dxa"/>
            <w:shd w:val="clear" w:color="auto" w:fill="F2F2F2"/>
            <w:tcMar>
              <w:top w:w="80" w:type="dxa"/>
              <w:left w:w="120" w:type="dxa"/>
              <w:bottom w:w="80" w:type="dxa"/>
              <w:right w:w="120" w:type="dxa"/>
            </w:tcMar>
          </w:tcPr>
          <w:p w14:paraId="255BDF35" w14:textId="77777777" w:rsidR="003637F8" w:rsidRDefault="00F96E97" w:rsidP="0083643D">
            <w:r>
              <w:t>Rouge</w:t>
            </w:r>
          </w:p>
        </w:tc>
        <w:tc>
          <w:tcPr>
            <w:tcW w:w="7426" w:type="dxa"/>
            <w:shd w:val="clear" w:color="auto" w:fill="F2F2F2"/>
            <w:tcMar>
              <w:top w:w="80" w:type="dxa"/>
              <w:left w:w="120" w:type="dxa"/>
              <w:bottom w:w="80" w:type="dxa"/>
              <w:right w:w="120" w:type="dxa"/>
            </w:tcMar>
          </w:tcPr>
          <w:p w14:paraId="255BDF36" w14:textId="77777777" w:rsidR="003637F8" w:rsidRDefault="00F96E97" w:rsidP="0083643D">
            <w:proofErr w:type="spellStart"/>
            <w:r>
              <w:t>Seuil</w:t>
            </w:r>
            <w:proofErr w:type="spellEnd"/>
            <w:r>
              <w:t xml:space="preserve"> rouge</w:t>
            </w:r>
          </w:p>
        </w:tc>
      </w:tr>
      <w:tr w:rsidR="007B6A20" w14:paraId="1C0100EA" w14:textId="77777777">
        <w:tc>
          <w:tcPr>
            <w:tcW w:w="1600" w:type="dxa"/>
            <w:shd w:val="clear" w:color="auto" w:fill="FFFFFF"/>
            <w:tcMar>
              <w:top w:w="80" w:type="dxa"/>
              <w:left w:w="120" w:type="dxa"/>
              <w:bottom w:w="80" w:type="dxa"/>
              <w:right w:w="120" w:type="dxa"/>
            </w:tcMar>
          </w:tcPr>
          <w:p w14:paraId="255BDF38" w14:textId="77777777" w:rsidR="003637F8" w:rsidRDefault="00F96E97" w:rsidP="0083643D">
            <w:r>
              <w:t>Flash</w:t>
            </w:r>
          </w:p>
        </w:tc>
        <w:tc>
          <w:tcPr>
            <w:tcW w:w="7426" w:type="dxa"/>
            <w:shd w:val="clear" w:color="auto" w:fill="FFFFFF"/>
            <w:tcMar>
              <w:top w:w="80" w:type="dxa"/>
              <w:left w:w="120" w:type="dxa"/>
              <w:bottom w:w="80" w:type="dxa"/>
              <w:right w:w="120" w:type="dxa"/>
            </w:tcMar>
          </w:tcPr>
          <w:p w14:paraId="255BDF39" w14:textId="77777777" w:rsidR="003637F8" w:rsidRDefault="00F96E97" w:rsidP="0083643D">
            <w:proofErr w:type="spellStart"/>
            <w:r>
              <w:t>Seuil</w:t>
            </w:r>
            <w:proofErr w:type="spellEnd"/>
            <w:r>
              <w:t xml:space="preserve"> flash</w:t>
            </w:r>
          </w:p>
        </w:tc>
      </w:tr>
      <w:tr w:rsidR="007B6A20" w:rsidRPr="007B6A20" w14:paraId="53C5C317" w14:textId="77777777">
        <w:tc>
          <w:tcPr>
            <w:tcW w:w="1600" w:type="dxa"/>
            <w:shd w:val="clear" w:color="auto" w:fill="F2F2F2"/>
            <w:tcMar>
              <w:top w:w="80" w:type="dxa"/>
              <w:left w:w="120" w:type="dxa"/>
              <w:bottom w:w="80" w:type="dxa"/>
              <w:right w:w="120" w:type="dxa"/>
            </w:tcMar>
          </w:tcPr>
          <w:p w14:paraId="255BDF3B" w14:textId="77777777" w:rsidR="003637F8" w:rsidRDefault="00F96E97" w:rsidP="0083643D">
            <w:r>
              <w:t xml:space="preserve">Temps </w:t>
            </w:r>
            <w:proofErr w:type="spellStart"/>
            <w:r>
              <w:t>réel</w:t>
            </w:r>
            <w:proofErr w:type="spellEnd"/>
          </w:p>
        </w:tc>
        <w:tc>
          <w:tcPr>
            <w:tcW w:w="7426" w:type="dxa"/>
            <w:shd w:val="clear" w:color="auto" w:fill="F2F2F2"/>
            <w:tcMar>
              <w:top w:w="80" w:type="dxa"/>
              <w:left w:w="120" w:type="dxa"/>
              <w:bottom w:w="80" w:type="dxa"/>
              <w:right w:w="120" w:type="dxa"/>
            </w:tcMar>
          </w:tcPr>
          <w:p w14:paraId="255BDF3C" w14:textId="77777777" w:rsidR="003637F8" w:rsidRPr="007B6A20" w:rsidRDefault="00F96E97" w:rsidP="0083643D">
            <w:pPr>
              <w:rPr>
                <w:lang w:val="fr-FR"/>
              </w:rPr>
            </w:pPr>
            <w:r w:rsidRPr="007B6A20">
              <w:rPr>
                <w:lang w:val="fr-FR"/>
              </w:rPr>
              <w:t>Temps enregistré (ou — si pas encore chronométré)</w:t>
            </w:r>
          </w:p>
        </w:tc>
      </w:tr>
      <w:tr w:rsidR="007B6A20" w:rsidRPr="007B6A20" w14:paraId="55F006F8" w14:textId="77777777">
        <w:tc>
          <w:tcPr>
            <w:tcW w:w="1600" w:type="dxa"/>
            <w:shd w:val="clear" w:color="auto" w:fill="FFFFFF"/>
            <w:tcMar>
              <w:top w:w="80" w:type="dxa"/>
              <w:left w:w="120" w:type="dxa"/>
              <w:bottom w:w="80" w:type="dxa"/>
              <w:right w:w="120" w:type="dxa"/>
            </w:tcMar>
          </w:tcPr>
          <w:p w14:paraId="255BDF3E" w14:textId="77777777" w:rsidR="003637F8" w:rsidRDefault="00F96E97" w:rsidP="0083643D">
            <w:r>
              <w:t>État</w:t>
            </w:r>
          </w:p>
        </w:tc>
        <w:tc>
          <w:tcPr>
            <w:tcW w:w="7426" w:type="dxa"/>
            <w:shd w:val="clear" w:color="auto" w:fill="FFFFFF"/>
            <w:tcMar>
              <w:top w:w="80" w:type="dxa"/>
              <w:left w:w="120" w:type="dxa"/>
              <w:bottom w:w="80" w:type="dxa"/>
              <w:right w:w="120" w:type="dxa"/>
            </w:tcMar>
          </w:tcPr>
          <w:p w14:paraId="255BDF3F" w14:textId="77777777" w:rsidR="003637F8" w:rsidRPr="007B6A20" w:rsidRDefault="00F96E97" w:rsidP="0083643D">
            <w:pPr>
              <w:rPr>
                <w:lang w:val="fr-FR"/>
              </w:rPr>
            </w:pPr>
            <w:r w:rsidRPr="007B6A20">
              <w:rPr>
                <w:lang w:val="fr-FR"/>
              </w:rPr>
              <w:t>Badge de performance codé par couleur</w:t>
            </w:r>
          </w:p>
        </w:tc>
      </w:tr>
    </w:tbl>
    <w:p w14:paraId="255BDF41" w14:textId="77777777" w:rsidR="003637F8" w:rsidRPr="007B6A20" w:rsidRDefault="003637F8" w:rsidP="0083643D">
      <w:pPr>
        <w:rPr>
          <w:lang w:val="fr-FR"/>
        </w:rPr>
      </w:pPr>
    </w:p>
    <w:p w14:paraId="255BDF42" w14:textId="77777777" w:rsidR="003637F8" w:rsidRDefault="00F96E97" w:rsidP="00F90D68">
      <w:pPr>
        <w:pStyle w:val="Heading2"/>
      </w:pPr>
      <w:bookmarkStart w:id="25" w:name="_Toc227936384"/>
      <w:r>
        <w:t xml:space="preserve">Badges de </w:t>
      </w:r>
      <w:proofErr w:type="spellStart"/>
      <w:r>
        <w:t>statut</w:t>
      </w:r>
      <w:bookmarkEnd w:id="25"/>
      <w:proofErr w:type="spellEnd"/>
    </w:p>
    <w:p w14:paraId="255BDF43" w14:textId="77777777" w:rsidR="003637F8" w:rsidRDefault="00F96E97" w:rsidP="0083643D">
      <w:r>
        <w:t>The Status column gives an instant visual assessment of each speaker’s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3637F8" w14:paraId="255BDF46" w14:textId="77777777">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44" w14:textId="77777777" w:rsidR="003637F8" w:rsidRDefault="00F96E97" w:rsidP="0083643D">
            <w:r>
              <w:t>Badge</w:t>
            </w:r>
          </w:p>
        </w:tc>
        <w:tc>
          <w:tcPr>
            <w:tcW w:w="72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45" w14:textId="77777777" w:rsidR="003637F8" w:rsidRDefault="00F96E97" w:rsidP="0083643D">
            <w:r>
              <w:t>Signification</w:t>
            </w:r>
          </w:p>
        </w:tc>
      </w:tr>
      <w:tr w:rsidR="007B6A20" w:rsidRPr="007B6A20" w14:paraId="516A6C33" w14:textId="77777777">
        <w:tc>
          <w:tcPr>
            <w:tcW w:w="1800" w:type="dxa"/>
            <w:shd w:val="clear" w:color="auto" w:fill="F2F2F2"/>
            <w:tcMar>
              <w:top w:w="80" w:type="dxa"/>
              <w:left w:w="120" w:type="dxa"/>
              <w:bottom w:w="80" w:type="dxa"/>
              <w:right w:w="120" w:type="dxa"/>
            </w:tcMar>
          </w:tcPr>
          <w:p w14:paraId="255BDF47" w14:textId="77777777" w:rsidR="003637F8" w:rsidRDefault="00F96E97" w:rsidP="0083643D">
            <w:r>
              <w:t xml:space="preserve">Non </w:t>
            </w:r>
            <w:proofErr w:type="spellStart"/>
            <w:r>
              <w:t>chronométré</w:t>
            </w:r>
            <w:proofErr w:type="spellEnd"/>
          </w:p>
        </w:tc>
        <w:tc>
          <w:tcPr>
            <w:tcW w:w="7226" w:type="dxa"/>
            <w:shd w:val="clear" w:color="auto" w:fill="F2F2F2"/>
            <w:tcMar>
              <w:top w:w="80" w:type="dxa"/>
              <w:left w:w="120" w:type="dxa"/>
              <w:bottom w:w="80" w:type="dxa"/>
              <w:right w:w="120" w:type="dxa"/>
            </w:tcMar>
          </w:tcPr>
          <w:p w14:paraId="255BDF48" w14:textId="77777777" w:rsidR="003637F8" w:rsidRPr="007B6A20" w:rsidRDefault="00F96E97" w:rsidP="0083643D">
            <w:pPr>
              <w:rPr>
                <w:lang w:val="fr-FR"/>
              </w:rPr>
            </w:pPr>
            <w:r w:rsidRPr="007B6A20">
              <w:rPr>
                <w:lang w:val="fr-FR"/>
              </w:rPr>
              <w:t>Aucun temps réel n’a encore été enregistré</w:t>
            </w:r>
          </w:p>
        </w:tc>
      </w:tr>
      <w:tr w:rsidR="007B6A20" w:rsidRPr="007B6A20" w14:paraId="4E52D922" w14:textId="77777777">
        <w:tc>
          <w:tcPr>
            <w:tcW w:w="1800" w:type="dxa"/>
            <w:shd w:val="clear" w:color="auto" w:fill="FFFFFF"/>
            <w:tcMar>
              <w:top w:w="80" w:type="dxa"/>
              <w:left w:w="120" w:type="dxa"/>
              <w:bottom w:w="80" w:type="dxa"/>
              <w:right w:w="120" w:type="dxa"/>
            </w:tcMar>
          </w:tcPr>
          <w:p w14:paraId="255BDF4A" w14:textId="77777777" w:rsidR="003637F8" w:rsidRDefault="00F96E97" w:rsidP="0083643D">
            <w:r>
              <w:t>En dessous</w:t>
            </w:r>
          </w:p>
        </w:tc>
        <w:tc>
          <w:tcPr>
            <w:tcW w:w="7226" w:type="dxa"/>
            <w:shd w:val="clear" w:color="auto" w:fill="FFFFFF"/>
            <w:tcMar>
              <w:top w:w="80" w:type="dxa"/>
              <w:left w:w="120" w:type="dxa"/>
              <w:bottom w:w="80" w:type="dxa"/>
              <w:right w:w="120" w:type="dxa"/>
            </w:tcMar>
          </w:tcPr>
          <w:p w14:paraId="255BDF4B" w14:textId="77777777" w:rsidR="003637F8" w:rsidRPr="007B6A20" w:rsidRDefault="00F96E97" w:rsidP="0083643D">
            <w:pPr>
              <w:rPr>
                <w:lang w:val="fr-FR"/>
              </w:rPr>
            </w:pPr>
            <w:r w:rsidRPr="007B6A20">
              <w:rPr>
                <w:lang w:val="fr-FR"/>
              </w:rPr>
              <w:t>L’orateur a terminé avant d’atteindre le seuil vert</w:t>
            </w:r>
          </w:p>
        </w:tc>
      </w:tr>
      <w:tr w:rsidR="007B6A20" w:rsidRPr="007B6A20" w14:paraId="6CEF2B93" w14:textId="77777777">
        <w:tc>
          <w:tcPr>
            <w:tcW w:w="1800" w:type="dxa"/>
            <w:shd w:val="clear" w:color="auto" w:fill="F2F2F2"/>
            <w:tcMar>
              <w:top w:w="80" w:type="dxa"/>
              <w:left w:w="120" w:type="dxa"/>
              <w:bottom w:w="80" w:type="dxa"/>
              <w:right w:w="120" w:type="dxa"/>
            </w:tcMar>
          </w:tcPr>
          <w:p w14:paraId="255BDF4D" w14:textId="77777777" w:rsidR="003637F8" w:rsidRDefault="00F96E97" w:rsidP="0083643D">
            <w:r>
              <w:t>Vert</w:t>
            </w:r>
          </w:p>
        </w:tc>
        <w:tc>
          <w:tcPr>
            <w:tcW w:w="7226" w:type="dxa"/>
            <w:shd w:val="clear" w:color="auto" w:fill="F2F2F2"/>
            <w:tcMar>
              <w:top w:w="80" w:type="dxa"/>
              <w:left w:w="120" w:type="dxa"/>
              <w:bottom w:w="80" w:type="dxa"/>
              <w:right w:w="120" w:type="dxa"/>
            </w:tcMar>
          </w:tcPr>
          <w:p w14:paraId="255BDF4E" w14:textId="77777777" w:rsidR="003637F8" w:rsidRPr="007B6A20" w:rsidRDefault="00F96E97" w:rsidP="0083643D">
            <w:pPr>
              <w:rPr>
                <w:lang w:val="fr-FR"/>
              </w:rPr>
            </w:pPr>
            <w:r w:rsidRPr="007B6A20">
              <w:rPr>
                <w:lang w:val="fr-FR"/>
              </w:rPr>
              <w:t>Le temps réel était dans la zone verte (vert ou supérieur, inférieur à ambre)</w:t>
            </w:r>
          </w:p>
        </w:tc>
      </w:tr>
      <w:tr w:rsidR="007B6A20" w:rsidRPr="007B6A20" w14:paraId="1FABD5EE" w14:textId="77777777">
        <w:tc>
          <w:tcPr>
            <w:tcW w:w="1800" w:type="dxa"/>
            <w:shd w:val="clear" w:color="auto" w:fill="FFFFFF"/>
            <w:tcMar>
              <w:top w:w="80" w:type="dxa"/>
              <w:left w:w="120" w:type="dxa"/>
              <w:bottom w:w="80" w:type="dxa"/>
              <w:right w:w="120" w:type="dxa"/>
            </w:tcMar>
          </w:tcPr>
          <w:p w14:paraId="255BDF50" w14:textId="77777777" w:rsidR="003637F8" w:rsidRDefault="00F96E97" w:rsidP="0083643D">
            <w:r>
              <w:t>Ambre</w:t>
            </w:r>
          </w:p>
        </w:tc>
        <w:tc>
          <w:tcPr>
            <w:tcW w:w="7226" w:type="dxa"/>
            <w:shd w:val="clear" w:color="auto" w:fill="FFFFFF"/>
            <w:tcMar>
              <w:top w:w="80" w:type="dxa"/>
              <w:left w:w="120" w:type="dxa"/>
              <w:bottom w:w="80" w:type="dxa"/>
              <w:right w:w="120" w:type="dxa"/>
            </w:tcMar>
          </w:tcPr>
          <w:p w14:paraId="255BDF51" w14:textId="77777777" w:rsidR="003637F8" w:rsidRPr="007B6A20" w:rsidRDefault="00F96E97" w:rsidP="0083643D">
            <w:pPr>
              <w:rPr>
                <w:lang w:val="fr-FR"/>
              </w:rPr>
            </w:pPr>
            <w:r w:rsidRPr="007B6A20">
              <w:rPr>
                <w:lang w:val="fr-FR"/>
              </w:rPr>
              <w:t>Le temps réel était dans la zone ambre</w:t>
            </w:r>
          </w:p>
        </w:tc>
      </w:tr>
      <w:tr w:rsidR="007B6A20" w:rsidRPr="007B6A20" w14:paraId="48839ACE" w14:textId="77777777">
        <w:tc>
          <w:tcPr>
            <w:tcW w:w="1800" w:type="dxa"/>
            <w:shd w:val="clear" w:color="auto" w:fill="F2F2F2"/>
            <w:tcMar>
              <w:top w:w="80" w:type="dxa"/>
              <w:left w:w="120" w:type="dxa"/>
              <w:bottom w:w="80" w:type="dxa"/>
              <w:right w:w="120" w:type="dxa"/>
            </w:tcMar>
          </w:tcPr>
          <w:p w14:paraId="255BDF53" w14:textId="77777777" w:rsidR="003637F8" w:rsidRDefault="00F96E97" w:rsidP="0083643D">
            <w:r>
              <w:t>Rouge</w:t>
            </w:r>
          </w:p>
        </w:tc>
        <w:tc>
          <w:tcPr>
            <w:tcW w:w="7226" w:type="dxa"/>
            <w:shd w:val="clear" w:color="auto" w:fill="F2F2F2"/>
            <w:tcMar>
              <w:top w:w="80" w:type="dxa"/>
              <w:left w:w="120" w:type="dxa"/>
              <w:bottom w:w="80" w:type="dxa"/>
              <w:right w:w="120" w:type="dxa"/>
            </w:tcMar>
          </w:tcPr>
          <w:p w14:paraId="255BDF54" w14:textId="77777777" w:rsidR="003637F8" w:rsidRPr="007B6A20" w:rsidRDefault="00F96E97" w:rsidP="0083643D">
            <w:pPr>
              <w:rPr>
                <w:lang w:val="fr-FR"/>
              </w:rPr>
            </w:pPr>
            <w:r w:rsidRPr="007B6A20">
              <w:rPr>
                <w:lang w:val="fr-FR"/>
              </w:rPr>
              <w:t>Le temps réel était dans la zone rouge</w:t>
            </w:r>
          </w:p>
        </w:tc>
      </w:tr>
      <w:tr w:rsidR="007B6A20" w:rsidRPr="007B6A20" w14:paraId="4E8CBA1F" w14:textId="77777777">
        <w:tc>
          <w:tcPr>
            <w:tcW w:w="1800" w:type="dxa"/>
            <w:shd w:val="clear" w:color="auto" w:fill="FFFFFF"/>
            <w:tcMar>
              <w:top w:w="80" w:type="dxa"/>
              <w:left w:w="120" w:type="dxa"/>
              <w:bottom w:w="80" w:type="dxa"/>
              <w:right w:w="120" w:type="dxa"/>
            </w:tcMar>
          </w:tcPr>
          <w:p w14:paraId="255BDF56" w14:textId="77777777" w:rsidR="003637F8" w:rsidRDefault="00F96E97" w:rsidP="0083643D">
            <w:proofErr w:type="spellStart"/>
            <w:r>
              <w:t>Dépassé</w:t>
            </w:r>
            <w:proofErr w:type="spellEnd"/>
          </w:p>
        </w:tc>
        <w:tc>
          <w:tcPr>
            <w:tcW w:w="7226" w:type="dxa"/>
            <w:shd w:val="clear" w:color="auto" w:fill="FFFFFF"/>
            <w:tcMar>
              <w:top w:w="80" w:type="dxa"/>
              <w:left w:w="120" w:type="dxa"/>
              <w:bottom w:w="80" w:type="dxa"/>
              <w:right w:w="120" w:type="dxa"/>
            </w:tcMar>
          </w:tcPr>
          <w:p w14:paraId="255BDF57" w14:textId="77777777" w:rsidR="003637F8" w:rsidRPr="007B6A20" w:rsidRDefault="00F96E97" w:rsidP="0083643D">
            <w:pPr>
              <w:rPr>
                <w:lang w:val="fr-FR"/>
              </w:rPr>
            </w:pPr>
            <w:r w:rsidRPr="007B6A20">
              <w:rPr>
                <w:lang w:val="fr-FR"/>
              </w:rPr>
              <w:t>L’orateur a dépassé le seuil flash</w:t>
            </w:r>
          </w:p>
        </w:tc>
      </w:tr>
    </w:tbl>
    <w:p w14:paraId="255BDF59" w14:textId="77777777" w:rsidR="003637F8" w:rsidRPr="007B6A20" w:rsidRDefault="003637F8" w:rsidP="0083643D">
      <w:pPr>
        <w:rPr>
          <w:lang w:val="fr-FR"/>
        </w:rPr>
      </w:pPr>
    </w:p>
    <w:p w14:paraId="255BDF5A" w14:textId="77777777" w:rsidR="003637F8" w:rsidRDefault="00F96E97" w:rsidP="00F90D68">
      <w:pPr>
        <w:pStyle w:val="Heading2"/>
      </w:pPr>
      <w:bookmarkStart w:id="26" w:name="_Toc227936385"/>
      <w:proofErr w:type="spellStart"/>
      <w:r>
        <w:t>Actualiser</w:t>
      </w:r>
      <w:proofErr w:type="spellEnd"/>
      <w:r>
        <w:t xml:space="preserve"> et </w:t>
      </w:r>
      <w:proofErr w:type="spellStart"/>
      <w:r>
        <w:t>imprimer</w:t>
      </w:r>
      <w:bookmarkEnd w:id="26"/>
      <w:proofErr w:type="spellEnd"/>
    </w:p>
    <w:p w14:paraId="255BDF5B" w14:textId="77777777" w:rsidR="003637F8" w:rsidRPr="007B6A20" w:rsidRDefault="00F96E97" w:rsidP="0083643D">
      <w:pPr>
        <w:pStyle w:val="ListParagraph"/>
        <w:rPr>
          <w:lang w:val="fr-FR"/>
        </w:rPr>
      </w:pPr>
      <w:r w:rsidRPr="007B6A20">
        <w:rPr>
          <w:lang w:val="fr-FR"/>
        </w:rPr>
        <w:t>Cliquez sur Actualiser (</w:t>
      </w:r>
      <w:r w:rsidRPr="007B6A20">
        <w:rPr>
          <w:rFonts w:ascii="Cambria Math" w:hAnsi="Cambria Math" w:cs="Cambria Math"/>
          <w:lang w:val="fr-FR"/>
        </w:rPr>
        <w:t>↻</w:t>
      </w:r>
      <w:r w:rsidRPr="007B6A20">
        <w:rPr>
          <w:lang w:val="fr-FR"/>
        </w:rPr>
        <w:t>) pour recharger les dernières données depuis l’appareil.</w:t>
      </w:r>
    </w:p>
    <w:p w14:paraId="255BDF5C" w14:textId="77777777" w:rsidR="003637F8" w:rsidRPr="007B6A20" w:rsidRDefault="00F96E97" w:rsidP="0083643D">
      <w:pPr>
        <w:pStyle w:val="ListParagraph"/>
        <w:rPr>
          <w:lang w:val="fr-FR"/>
        </w:rPr>
      </w:pPr>
      <w:r w:rsidRPr="007B6A20">
        <w:rPr>
          <w:lang w:val="fr-FR"/>
        </w:rPr>
        <w:t>Cliquez sur Imprimer pour ouvrir la boîte de dialogue d’impression du navigateur. La barre d’outils, la barre de navigation et la ligne d’état sont masquées dans la mise en page d’impression, et l’arrière-plan est réglé sur blanc pour un résultat propre.</w:t>
      </w:r>
    </w:p>
    <w:p w14:paraId="255BDF5D" w14:textId="77777777" w:rsidR="003637F8" w:rsidRPr="007B6A20" w:rsidRDefault="00F96E97" w:rsidP="0083643D">
      <w:pPr>
        <w:rPr>
          <w:lang w:val="fr-FR"/>
        </w:rPr>
      </w:pPr>
      <w:r w:rsidRPr="007B6A20">
        <w:rPr>
          <w:lang w:val="fr-FR"/>
        </w:rPr>
        <w:br w:type="page"/>
      </w:r>
    </w:p>
    <w:p w14:paraId="255BDF5E" w14:textId="287F7E6A" w:rsidR="003637F8" w:rsidRDefault="00F96E97" w:rsidP="00F90D68">
      <w:pPr>
        <w:pStyle w:val="Heading1"/>
      </w:pPr>
      <w:bookmarkStart w:id="27" w:name="_Toc227936386"/>
      <w:r>
        <w:lastRenderedPageBreak/>
        <w:t xml:space="preserve">Page </w:t>
      </w:r>
      <w:proofErr w:type="spellStart"/>
      <w:r>
        <w:t>Paramètres</w:t>
      </w:r>
      <w:bookmarkEnd w:id="27"/>
      <w:proofErr w:type="spellEnd"/>
    </w:p>
    <w:p w14:paraId="255BDF5F" w14:textId="45EAF0A4" w:rsidR="003637F8" w:rsidRPr="007B6A20" w:rsidRDefault="00F96E97" w:rsidP="0083643D">
      <w:pPr>
        <w:rPr>
          <w:lang w:val="fr-FR"/>
        </w:rPr>
      </w:pPr>
      <w:r w:rsidRPr="007B6A20">
        <w:rPr>
          <w:lang w:val="fr-FR"/>
        </w:rPr>
        <w:t>La page Paramètres couvre la langue, la luminosité de l’affichage, la configuration Wi-Fi et la gestion de l’appareil.</w:t>
      </w:r>
    </w:p>
    <w:p w14:paraId="30682899" w14:textId="4CF26B12" w:rsidR="00712CC1" w:rsidRPr="007B6A20" w:rsidRDefault="00B30D25" w:rsidP="00F90D68">
      <w:pPr>
        <w:pStyle w:val="Heading2"/>
        <w:rPr>
          <w:lang w:val="fr-FR"/>
        </w:rPr>
      </w:pPr>
      <w:bookmarkStart w:id="28" w:name="_Toc227936387"/>
      <w:r w:rsidRPr="007B6A20">
        <w:rPr>
          <w:lang w:val="fr-FR"/>
        </w:rPr>
        <w:t>Langue de l’interface utilisateur</w:t>
      </w:r>
    </w:p>
    <w:p w14:paraId="7156F7AA" w14:textId="35275419" w:rsidR="00712CC1" w:rsidRPr="007B6A20" w:rsidRDefault="00712CC1" w:rsidP="0083643D">
      <w:pPr>
        <w:rPr>
          <w:lang w:val="fr-FR"/>
        </w:rPr>
      </w:pPr>
      <w:r w:rsidRPr="007B6A20">
        <w:rPr>
          <w:lang w:val="fr-FR"/>
        </w:rPr>
        <w:t>Cette section permet de changer la langue de l’interface utilisateur. Choisissez la langue souhaitée dans le menu déroulant, puis cliquez sur ‘Enregistrer’. Les pages doivent être actualisées pour changer de langue. Le nouveau paramètre sera utilisé au prochain démarrage du système.</w:t>
      </w:r>
    </w:p>
    <w:p w14:paraId="255BDF60" w14:textId="52D5DB9D" w:rsidR="003637F8" w:rsidRPr="007B6A20" w:rsidRDefault="00F96E97" w:rsidP="00F90D68">
      <w:pPr>
        <w:pStyle w:val="Heading2"/>
        <w:rPr>
          <w:lang w:val="fr-FR"/>
        </w:rPr>
      </w:pPr>
      <w:r w:rsidRPr="007B6A20">
        <w:rPr>
          <w:lang w:val="fr-FR"/>
        </w:rPr>
        <w:t>Luminosité de l’affichage</w:t>
      </w:r>
      <w:bookmarkEnd w:id="28"/>
    </w:p>
    <w:p w14:paraId="255BDF61" w14:textId="77777777" w:rsidR="003637F8" w:rsidRPr="007B6A20" w:rsidRDefault="00F96E97" w:rsidP="0083643D">
      <w:pPr>
        <w:rPr>
          <w:lang w:val="fr-FR"/>
        </w:rPr>
      </w:pPr>
      <w:r w:rsidRPr="007B6A20">
        <w:rPr>
          <w:lang w:val="fr-FR"/>
        </w:rPr>
        <w:t>Le curseur de luminosité ajuste l’intensité de la matrice LED de 0 % (éteint) à 100 % (maximum). La valeur actuelle est affichée à côté du libellé du curseur. Les modifications prennent effet immédiatement et sont enregistrées automatiquement.</w:t>
      </w:r>
    </w:p>
    <w:p w14:paraId="255BDF62" w14:textId="77777777" w:rsidR="003637F8" w:rsidRPr="007B6A20" w:rsidRDefault="003637F8" w:rsidP="0083643D">
      <w:pPr>
        <w:rPr>
          <w:lang w:val="fr-FR"/>
        </w:rPr>
      </w:pPr>
    </w:p>
    <w:p w14:paraId="255BDF63" w14:textId="77777777" w:rsidR="003637F8" w:rsidRPr="007B6A20" w:rsidRDefault="00F96E97" w:rsidP="00F90D68">
      <w:pPr>
        <w:pStyle w:val="Heading2"/>
        <w:rPr>
          <w:lang w:val="fr-FR"/>
        </w:rPr>
      </w:pPr>
      <w:bookmarkStart w:id="29" w:name="_Toc227936388"/>
      <w:r w:rsidRPr="007B6A20">
        <w:rPr>
          <w:lang w:val="fr-FR"/>
        </w:rPr>
        <w:t>Réseaux Wi-Fi</w:t>
      </w:r>
      <w:bookmarkEnd w:id="29"/>
    </w:p>
    <w:p w14:paraId="255BDF64" w14:textId="77777777" w:rsidR="003637F8" w:rsidRPr="007B6A20" w:rsidRDefault="00F96E97" w:rsidP="0083643D">
      <w:pPr>
        <w:rPr>
          <w:lang w:val="fr-FR"/>
        </w:rPr>
      </w:pPr>
      <w:r w:rsidRPr="007B6A20">
        <w:rPr>
          <w:lang w:val="fr-FR"/>
        </w:rPr>
        <w:t>Cette section liste tous les réseaux enregistrés par ordre de priorité. L’appareil essaie chaque réseau dans l’ordre lors du démarrage, en commençant par le premier.</w:t>
      </w:r>
    </w:p>
    <w:p w14:paraId="255BDF65" w14:textId="77777777" w:rsidR="003637F8" w:rsidRDefault="00F96E97">
      <w:pPr>
        <w:pStyle w:val="Heading3"/>
      </w:pPr>
      <w:proofErr w:type="spellStart"/>
      <w:r>
        <w:t>Ajouter</w:t>
      </w:r>
      <w:proofErr w:type="spellEnd"/>
      <w:r>
        <w:t xml:space="preserve"> un réseau</w:t>
      </w:r>
    </w:p>
    <w:p w14:paraId="255BDF66" w14:textId="77777777" w:rsidR="003637F8" w:rsidRPr="007B6A20" w:rsidRDefault="00F96E97" w:rsidP="0083643D">
      <w:pPr>
        <w:pStyle w:val="ListParagraph"/>
        <w:numPr>
          <w:ilvl w:val="0"/>
          <w:numId w:val="7"/>
        </w:numPr>
        <w:rPr>
          <w:lang w:val="fr-FR"/>
        </w:rPr>
      </w:pPr>
      <w:r w:rsidRPr="007B6A20">
        <w:rPr>
          <w:lang w:val="fr-FR"/>
        </w:rPr>
        <w:t>Cliquez sur + Ajouter à droite du titre de la section.</w:t>
      </w:r>
    </w:p>
    <w:p w14:paraId="255BDF67" w14:textId="77777777" w:rsidR="003637F8" w:rsidRPr="007B6A20" w:rsidRDefault="00F96E97" w:rsidP="0083643D">
      <w:pPr>
        <w:pStyle w:val="ListParagraph"/>
        <w:numPr>
          <w:ilvl w:val="0"/>
          <w:numId w:val="7"/>
        </w:numPr>
        <w:rPr>
          <w:lang w:val="fr-FR"/>
        </w:rPr>
      </w:pPr>
      <w:r w:rsidRPr="007B6A20">
        <w:rPr>
          <w:lang w:val="fr-FR"/>
        </w:rPr>
        <w:t>Remplissez les champs SSID (nom du réseau) et Mot de passe.</w:t>
      </w:r>
    </w:p>
    <w:p w14:paraId="255BDF68" w14:textId="77777777" w:rsidR="003637F8" w:rsidRDefault="00F96E97" w:rsidP="0083643D">
      <w:pPr>
        <w:pStyle w:val="ListParagraph"/>
        <w:numPr>
          <w:ilvl w:val="0"/>
          <w:numId w:val="7"/>
        </w:numPr>
      </w:pPr>
      <w:r w:rsidRPr="007B6A20">
        <w:rPr>
          <w:lang w:val="fr-FR"/>
        </w:rPr>
        <w:t xml:space="preserve">Saisissez éventuellement une adresse IP statique si vous souhaitez que l’appareil utilise une adresse fixe sur ce réseau. </w:t>
      </w:r>
      <w:r>
        <w:t xml:space="preserve">Laissez vide pour </w:t>
      </w:r>
      <w:proofErr w:type="spellStart"/>
      <w:r>
        <w:t>une</w:t>
      </w:r>
      <w:proofErr w:type="spellEnd"/>
      <w:r>
        <w:t xml:space="preserve"> attribution </w:t>
      </w:r>
      <w:proofErr w:type="spellStart"/>
      <w:r>
        <w:t>automatique</w:t>
      </w:r>
      <w:proofErr w:type="spellEnd"/>
      <w:r>
        <w:t xml:space="preserve"> (DHCP).</w:t>
      </w:r>
    </w:p>
    <w:p w14:paraId="255BDF69" w14:textId="77777777" w:rsidR="003637F8" w:rsidRPr="007B6A20" w:rsidRDefault="00F96E97" w:rsidP="0083643D">
      <w:pPr>
        <w:pStyle w:val="ListParagraph"/>
        <w:numPr>
          <w:ilvl w:val="0"/>
          <w:numId w:val="7"/>
        </w:numPr>
        <w:rPr>
          <w:lang w:val="fr-FR"/>
        </w:rPr>
      </w:pPr>
      <w:r w:rsidRPr="007B6A20">
        <w:rPr>
          <w:lang w:val="fr-FR"/>
        </w:rPr>
        <w:t>Cliquez sur Appliquer pour confirmer.</w:t>
      </w:r>
    </w:p>
    <w:p w14:paraId="255BDF6A" w14:textId="77777777" w:rsidR="003637F8" w:rsidRPr="007B6A20" w:rsidRDefault="003637F8" w:rsidP="0083643D">
      <w:pPr>
        <w:rPr>
          <w:lang w:val="fr-FR"/>
        </w:rPr>
      </w:pPr>
    </w:p>
    <w:p w14:paraId="255BDF6B" w14:textId="77777777" w:rsidR="003637F8" w:rsidRPr="007B6A20" w:rsidRDefault="00F96E97">
      <w:pPr>
        <w:pStyle w:val="Heading3"/>
        <w:rPr>
          <w:lang w:val="fr-FR"/>
        </w:rPr>
      </w:pPr>
      <w:r w:rsidRPr="007B6A20">
        <w:rPr>
          <w:lang w:val="fr-FR"/>
        </w:rPr>
        <w:t>Gérer les réseaux existants</w:t>
      </w:r>
    </w:p>
    <w:p w14:paraId="255BDF6C" w14:textId="77777777" w:rsidR="003637F8" w:rsidRPr="007B6A20" w:rsidRDefault="00F96E97" w:rsidP="0083643D">
      <w:pPr>
        <w:rPr>
          <w:lang w:val="fr-FR"/>
        </w:rPr>
      </w:pPr>
      <w:r w:rsidRPr="007B6A20">
        <w:rPr>
          <w:lang w:val="fr-FR"/>
        </w:rPr>
        <w:t>Chaque réseau enregistré possède quatre commandes :</w:t>
      </w:r>
    </w:p>
    <w:p w14:paraId="255BDF6D" w14:textId="77777777" w:rsidR="003637F8" w:rsidRPr="007B6A20" w:rsidRDefault="00F96E97" w:rsidP="0083643D">
      <w:pPr>
        <w:pStyle w:val="ListParagraph"/>
        <w:rPr>
          <w:lang w:val="fr-FR"/>
        </w:rPr>
      </w:pPr>
      <w:r w:rsidRPr="007B6A20">
        <w:rPr>
          <w:lang w:val="fr-FR"/>
        </w:rPr>
        <w:t>Modifier — ouvre le panneau de modification pour changer le SSID, le mot de passe ou l’IP statique.</w:t>
      </w:r>
    </w:p>
    <w:p w14:paraId="255BDF6E" w14:textId="77777777" w:rsidR="003637F8" w:rsidRPr="007B6A20" w:rsidRDefault="00F96E97" w:rsidP="0083643D">
      <w:pPr>
        <w:pStyle w:val="ListParagraph"/>
        <w:rPr>
          <w:lang w:val="fr-FR"/>
        </w:rPr>
      </w:pPr>
      <w:r w:rsidRPr="007B6A20">
        <w:rPr>
          <w:rFonts w:ascii="Arial" w:hAnsi="Arial"/>
          <w:lang w:val="fr-FR"/>
        </w:rPr>
        <w:t>↑</w:t>
      </w:r>
      <w:r w:rsidRPr="007B6A20">
        <w:rPr>
          <w:lang w:val="fr-FR"/>
        </w:rPr>
        <w:t xml:space="preserve"> / </w:t>
      </w:r>
      <w:r w:rsidRPr="007B6A20">
        <w:rPr>
          <w:rFonts w:ascii="Arial" w:hAnsi="Arial"/>
          <w:lang w:val="fr-FR"/>
        </w:rPr>
        <w:t>↓</w:t>
      </w:r>
      <w:r w:rsidRPr="007B6A20">
        <w:rPr>
          <w:lang w:val="fr-FR"/>
        </w:rPr>
        <w:t xml:space="preserve"> </w:t>
      </w:r>
      <w:r w:rsidRPr="007B6A20">
        <w:rPr>
          <w:rFonts w:cs="Arial Nova"/>
          <w:lang w:val="fr-FR"/>
        </w:rPr>
        <w:t>—</w:t>
      </w:r>
      <w:r w:rsidRPr="007B6A20">
        <w:rPr>
          <w:lang w:val="fr-FR"/>
        </w:rPr>
        <w:t xml:space="preserve"> déplace le réseau vers le haut ou le bas dans l’ordre de priorité.</w:t>
      </w:r>
    </w:p>
    <w:p w14:paraId="255BDF6F" w14:textId="77777777" w:rsidR="003637F8" w:rsidRPr="007B6A20" w:rsidRDefault="00F96E97" w:rsidP="0083643D">
      <w:pPr>
        <w:pStyle w:val="ListParagraph"/>
        <w:rPr>
          <w:lang w:val="fr-FR"/>
        </w:rPr>
      </w:pPr>
      <w:r w:rsidRPr="007B6A20">
        <w:rPr>
          <w:rFonts w:ascii="Segoe UI Symbol" w:hAnsi="Segoe UI Symbol" w:cs="Segoe UI Symbol"/>
          <w:lang w:val="fr-FR"/>
        </w:rPr>
        <w:t>✕</w:t>
      </w:r>
      <w:r w:rsidRPr="007B6A20">
        <w:rPr>
          <w:lang w:val="fr-FR"/>
        </w:rPr>
        <w:t xml:space="preserve"> — supprime le réseau de la liste.</w:t>
      </w:r>
    </w:p>
    <w:p w14:paraId="255BDF70" w14:textId="77777777" w:rsidR="003637F8" w:rsidRPr="007B6A20" w:rsidRDefault="003637F8" w:rsidP="0083643D">
      <w:pPr>
        <w:rPr>
          <w:lang w:val="fr-FR"/>
        </w:rPr>
      </w:pPr>
    </w:p>
    <w:p w14:paraId="255BDF71" w14:textId="77777777" w:rsidR="003637F8" w:rsidRDefault="00F96E97">
      <w:pPr>
        <w:pStyle w:val="Heading3"/>
      </w:pPr>
      <w:proofErr w:type="spellStart"/>
      <w:r>
        <w:t>Enregistrer</w:t>
      </w:r>
      <w:proofErr w:type="spellEnd"/>
      <w:r>
        <w:t xml:space="preserve"> les modifications</w:t>
      </w:r>
    </w:p>
    <w:p w14:paraId="255BDF72" w14:textId="77777777" w:rsidR="003637F8" w:rsidRDefault="00F96E97" w:rsidP="0083643D">
      <w:r>
        <w:t>Click Save &amp; Connect after making any changes to the network list. The device will write the new settings to storage and attempt to reconnect immediately. The message "Saved. Reconnecting Wi-Fi…" confirms the save was successful.</w:t>
      </w:r>
    </w:p>
    <w:p w14:paraId="255BDF73" w14:textId="77777777" w:rsidR="003637F8" w:rsidRDefault="003637F8" w:rsidP="0083643D"/>
    <w:p w14:paraId="255BDF74" w14:textId="77777777" w:rsidR="003637F8" w:rsidRPr="007B6A20" w:rsidRDefault="00F96E97" w:rsidP="00F90D68">
      <w:pPr>
        <w:pStyle w:val="Heading2"/>
        <w:rPr>
          <w:lang w:val="fr-FR"/>
        </w:rPr>
      </w:pPr>
      <w:bookmarkStart w:id="30" w:name="_Toc227936389"/>
      <w:r w:rsidRPr="007B6A20">
        <w:rPr>
          <w:lang w:val="fr-FR"/>
        </w:rPr>
        <w:t>Hotspot (point d’accès de secours)</w:t>
      </w:r>
      <w:bookmarkEnd w:id="30"/>
    </w:p>
    <w:p w14:paraId="255BDF75" w14:textId="77777777" w:rsidR="003637F8" w:rsidRPr="007B6A20" w:rsidRDefault="00F96E97" w:rsidP="0083643D">
      <w:pPr>
        <w:rPr>
          <w:lang w:val="fr-FR"/>
        </w:rPr>
      </w:pPr>
      <w:r w:rsidRPr="007B6A20">
        <w:rPr>
          <w:lang w:val="fr-FR"/>
        </w:rPr>
        <w:lastRenderedPageBreak/>
        <w:t>Ces identifiants définissent le point d’accès sans fil propre à l’appareil, qui s’active automatiquement si aucun réseau enregistré n’est accessible.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637F8" w14:paraId="255BDF78" w14:textId="77777777">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76" w14:textId="77777777" w:rsidR="003637F8" w:rsidRDefault="00F96E97" w:rsidP="0083643D">
            <w:r>
              <w:t>Champ</w:t>
            </w:r>
          </w:p>
        </w:tc>
        <w:tc>
          <w:tcPr>
            <w:tcW w:w="70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77" w14:textId="77777777" w:rsidR="003637F8" w:rsidRDefault="00F96E97" w:rsidP="0083643D">
            <w:r>
              <w:t>Description</w:t>
            </w:r>
          </w:p>
        </w:tc>
      </w:tr>
      <w:tr w:rsidR="007B6A20" w14:paraId="34465B7D" w14:textId="77777777">
        <w:tc>
          <w:tcPr>
            <w:tcW w:w="2000" w:type="dxa"/>
            <w:shd w:val="clear" w:color="auto" w:fill="F2F2F2"/>
            <w:tcMar>
              <w:top w:w="80" w:type="dxa"/>
              <w:left w:w="120" w:type="dxa"/>
              <w:bottom w:w="80" w:type="dxa"/>
              <w:right w:w="120" w:type="dxa"/>
            </w:tcMar>
          </w:tcPr>
          <w:p w14:paraId="255BDF79" w14:textId="77777777" w:rsidR="003637F8" w:rsidRDefault="00F96E97" w:rsidP="0083643D">
            <w:r>
              <w:t>SSID</w:t>
            </w:r>
          </w:p>
        </w:tc>
        <w:tc>
          <w:tcPr>
            <w:tcW w:w="7026" w:type="dxa"/>
            <w:shd w:val="clear" w:color="auto" w:fill="F2F2F2"/>
            <w:tcMar>
              <w:top w:w="80" w:type="dxa"/>
              <w:left w:w="120" w:type="dxa"/>
              <w:bottom w:w="80" w:type="dxa"/>
              <w:right w:w="120" w:type="dxa"/>
            </w:tcMar>
          </w:tcPr>
          <w:p w14:paraId="255BDF7A" w14:textId="50414F29" w:rsidR="003637F8" w:rsidRDefault="00F96E97" w:rsidP="0083643D">
            <w:r w:rsidRPr="007B6A20">
              <w:rPr>
                <w:lang w:val="fr-FR"/>
              </w:rPr>
              <w:t xml:space="preserve">Le nom du réseau du point d’accès. </w:t>
            </w:r>
            <w:r>
              <w:t xml:space="preserve">Par </w:t>
            </w:r>
            <w:proofErr w:type="spellStart"/>
            <w:proofErr w:type="gramStart"/>
            <w:r>
              <w:t>défaut</w:t>
            </w:r>
            <w:proofErr w:type="spellEnd"/>
            <w:r>
              <w:t> :</w:t>
            </w:r>
            <w:proofErr w:type="gramEnd"/>
            <w:r>
              <w:t xml:space="preserve"> TimerCube</w:t>
            </w:r>
          </w:p>
        </w:tc>
      </w:tr>
      <w:tr w:rsidR="007B6A20" w:rsidRPr="007B6A20" w14:paraId="44D5C778" w14:textId="77777777">
        <w:tc>
          <w:tcPr>
            <w:tcW w:w="2000" w:type="dxa"/>
            <w:shd w:val="clear" w:color="auto" w:fill="FFFFFF"/>
            <w:tcMar>
              <w:top w:w="80" w:type="dxa"/>
              <w:left w:w="120" w:type="dxa"/>
              <w:bottom w:w="80" w:type="dxa"/>
              <w:right w:w="120" w:type="dxa"/>
            </w:tcMar>
          </w:tcPr>
          <w:p w14:paraId="255BDF7C" w14:textId="77777777" w:rsidR="003637F8" w:rsidRDefault="00F96E97" w:rsidP="0083643D">
            <w:r>
              <w:t>Mot de passe</w:t>
            </w:r>
          </w:p>
        </w:tc>
        <w:tc>
          <w:tcPr>
            <w:tcW w:w="7026" w:type="dxa"/>
            <w:shd w:val="clear" w:color="auto" w:fill="FFFFFF"/>
            <w:tcMar>
              <w:top w:w="80" w:type="dxa"/>
              <w:left w:w="120" w:type="dxa"/>
              <w:bottom w:w="80" w:type="dxa"/>
              <w:right w:w="120" w:type="dxa"/>
            </w:tcMar>
          </w:tcPr>
          <w:p w14:paraId="255BDF7D" w14:textId="77777777" w:rsidR="003637F8" w:rsidRPr="007B6A20" w:rsidRDefault="00F96E97" w:rsidP="0083643D">
            <w:pPr>
              <w:rPr>
                <w:lang w:val="fr-FR"/>
              </w:rPr>
            </w:pPr>
            <w:r w:rsidRPr="007B6A20">
              <w:rPr>
                <w:lang w:val="fr-FR"/>
              </w:rPr>
              <w:t xml:space="preserve">Le mot de passe du point d’accès. Par défaut : </w:t>
            </w:r>
            <w:proofErr w:type="spellStart"/>
            <w:r w:rsidRPr="007B6A20">
              <w:rPr>
                <w:lang w:val="fr-FR"/>
              </w:rPr>
              <w:t>toastmaster</w:t>
            </w:r>
            <w:proofErr w:type="spellEnd"/>
            <w:r w:rsidRPr="007B6A20">
              <w:rPr>
                <w:lang w:val="fr-FR"/>
              </w:rPr>
              <w:t>. Laissez vide pour créer un réseau ouvert.</w:t>
            </w:r>
          </w:p>
        </w:tc>
      </w:tr>
    </w:tbl>
    <w:p w14:paraId="255BDF7F" w14:textId="77777777" w:rsidR="003637F8" w:rsidRPr="007B6A20" w:rsidRDefault="003637F8" w:rsidP="0083643D">
      <w:pPr>
        <w:rPr>
          <w:lang w:val="fr-FR"/>
        </w:rPr>
      </w:pPr>
    </w:p>
    <w:p w14:paraId="255BDF80" w14:textId="77777777" w:rsidR="003637F8" w:rsidRPr="007B6A20" w:rsidRDefault="00F96E97" w:rsidP="0083643D">
      <w:pPr>
        <w:rPr>
          <w:lang w:val="fr-FR"/>
        </w:rPr>
      </w:pPr>
      <w:r w:rsidRPr="007B6A20">
        <w:rPr>
          <w:lang w:val="fr-FR"/>
        </w:rPr>
        <w:t>Les modifications apportées à ces champs prennent effet la prochaine fois que l’appareil entre en mode point d’accès. Cliquez sur Enregistrer et connecter pour les conserver.</w:t>
      </w:r>
    </w:p>
    <w:p w14:paraId="255BDF81" w14:textId="77777777" w:rsidR="003637F8" w:rsidRPr="007B6A20" w:rsidRDefault="003637F8" w:rsidP="0083643D">
      <w:pPr>
        <w:rPr>
          <w:lang w:val="fr-FR"/>
        </w:rPr>
      </w:pPr>
    </w:p>
    <w:p w14:paraId="255BDF82" w14:textId="77777777" w:rsidR="003637F8" w:rsidRPr="007B6A20" w:rsidRDefault="00F96E97" w:rsidP="00F90D68">
      <w:pPr>
        <w:pStyle w:val="Heading2"/>
        <w:rPr>
          <w:lang w:val="fr-FR"/>
        </w:rPr>
      </w:pPr>
      <w:bookmarkStart w:id="31" w:name="_Toc227936390"/>
      <w:r w:rsidRPr="007B6A20">
        <w:rPr>
          <w:lang w:val="fr-FR"/>
        </w:rPr>
        <w:t>Informations de connexion</w:t>
      </w:r>
      <w:bookmarkEnd w:id="31"/>
    </w:p>
    <w:p w14:paraId="255BDF83" w14:textId="77777777" w:rsidR="003637F8" w:rsidRPr="007B6A20" w:rsidRDefault="00F96E97" w:rsidP="0083643D">
      <w:pPr>
        <w:rPr>
          <w:lang w:val="fr-FR"/>
        </w:rPr>
      </w:pPr>
      <w:r w:rsidRPr="007B6A20">
        <w:rPr>
          <w:lang w:val="fr-FR"/>
        </w:rPr>
        <w:t>Cette section en lecture seule affiche l’état actuel du réseau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637F8" w14:paraId="255BDF86" w14:textId="77777777">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84" w14:textId="77777777" w:rsidR="003637F8" w:rsidRDefault="00F96E97" w:rsidP="0083643D">
            <w:r>
              <w:t>Champ</w:t>
            </w:r>
          </w:p>
        </w:tc>
        <w:tc>
          <w:tcPr>
            <w:tcW w:w="70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85" w14:textId="77777777" w:rsidR="003637F8" w:rsidRDefault="00F96E97" w:rsidP="0083643D">
            <w:r>
              <w:t>Signification</w:t>
            </w:r>
          </w:p>
        </w:tc>
      </w:tr>
      <w:tr w:rsidR="007B6A20" w14:paraId="18493D6C" w14:textId="77777777">
        <w:tc>
          <w:tcPr>
            <w:tcW w:w="2000" w:type="dxa"/>
            <w:shd w:val="clear" w:color="auto" w:fill="F2F2F2"/>
            <w:tcMar>
              <w:top w:w="80" w:type="dxa"/>
              <w:left w:w="120" w:type="dxa"/>
              <w:bottom w:w="80" w:type="dxa"/>
              <w:right w:w="120" w:type="dxa"/>
            </w:tcMar>
          </w:tcPr>
          <w:p w14:paraId="255BDF87" w14:textId="77777777" w:rsidR="003637F8" w:rsidRDefault="00F96E97" w:rsidP="0083643D">
            <w:r>
              <w:t>Mode</w:t>
            </w:r>
          </w:p>
        </w:tc>
        <w:tc>
          <w:tcPr>
            <w:tcW w:w="7026" w:type="dxa"/>
            <w:shd w:val="clear" w:color="auto" w:fill="F2F2F2"/>
            <w:tcMar>
              <w:top w:w="80" w:type="dxa"/>
              <w:left w:w="120" w:type="dxa"/>
              <w:bottom w:w="80" w:type="dxa"/>
              <w:right w:w="120" w:type="dxa"/>
            </w:tcMar>
          </w:tcPr>
          <w:p w14:paraId="255BDF88" w14:textId="77777777" w:rsidR="003637F8" w:rsidRDefault="00F96E97" w:rsidP="0083643D">
            <w:r>
              <w:t>"client" when connected to a Wi-Fi network, "ap" when running as a hotspot</w:t>
            </w:r>
          </w:p>
        </w:tc>
      </w:tr>
      <w:tr w:rsidR="007B6A20" w:rsidRPr="007B6A20" w14:paraId="194BFC05" w14:textId="77777777">
        <w:tc>
          <w:tcPr>
            <w:tcW w:w="2000" w:type="dxa"/>
            <w:shd w:val="clear" w:color="auto" w:fill="FFFFFF"/>
            <w:tcMar>
              <w:top w:w="80" w:type="dxa"/>
              <w:left w:w="120" w:type="dxa"/>
              <w:bottom w:w="80" w:type="dxa"/>
              <w:right w:w="120" w:type="dxa"/>
            </w:tcMar>
          </w:tcPr>
          <w:p w14:paraId="255BDF8A" w14:textId="77777777" w:rsidR="003637F8" w:rsidRDefault="00F96E97" w:rsidP="0083643D">
            <w:proofErr w:type="spellStart"/>
            <w:r>
              <w:t>Adresse</w:t>
            </w:r>
            <w:proofErr w:type="spellEnd"/>
            <w:r>
              <w:t xml:space="preserve"> IP</w:t>
            </w:r>
          </w:p>
        </w:tc>
        <w:tc>
          <w:tcPr>
            <w:tcW w:w="7026" w:type="dxa"/>
            <w:shd w:val="clear" w:color="auto" w:fill="FFFFFF"/>
            <w:tcMar>
              <w:top w:w="80" w:type="dxa"/>
              <w:left w:w="120" w:type="dxa"/>
              <w:bottom w:w="80" w:type="dxa"/>
              <w:right w:w="120" w:type="dxa"/>
            </w:tcMar>
          </w:tcPr>
          <w:p w14:paraId="255BDF8B" w14:textId="77777777" w:rsidR="003637F8" w:rsidRPr="007B6A20" w:rsidRDefault="00F96E97" w:rsidP="0083643D">
            <w:pPr>
              <w:rPr>
                <w:lang w:val="fr-FR"/>
              </w:rPr>
            </w:pPr>
            <w:r w:rsidRPr="007B6A20">
              <w:rPr>
                <w:lang w:val="fr-FR"/>
              </w:rPr>
              <w:t>L’adresse IP actuelle de l’appareil</w:t>
            </w:r>
          </w:p>
        </w:tc>
      </w:tr>
      <w:tr w:rsidR="007B6A20" w:rsidRPr="007B6A20" w14:paraId="1BBC872F" w14:textId="77777777">
        <w:tc>
          <w:tcPr>
            <w:tcW w:w="2000" w:type="dxa"/>
            <w:shd w:val="clear" w:color="auto" w:fill="F2F2F2"/>
            <w:tcMar>
              <w:top w:w="80" w:type="dxa"/>
              <w:left w:w="120" w:type="dxa"/>
              <w:bottom w:w="80" w:type="dxa"/>
              <w:right w:w="120" w:type="dxa"/>
            </w:tcMar>
          </w:tcPr>
          <w:p w14:paraId="255BDF8D" w14:textId="77777777" w:rsidR="003637F8" w:rsidRDefault="00F96E97" w:rsidP="0083643D">
            <w:r>
              <w:t>URL</w:t>
            </w:r>
          </w:p>
        </w:tc>
        <w:tc>
          <w:tcPr>
            <w:tcW w:w="7026" w:type="dxa"/>
            <w:shd w:val="clear" w:color="auto" w:fill="F2F2F2"/>
            <w:tcMar>
              <w:top w:w="80" w:type="dxa"/>
              <w:left w:w="120" w:type="dxa"/>
              <w:bottom w:w="80" w:type="dxa"/>
              <w:right w:w="120" w:type="dxa"/>
            </w:tcMar>
          </w:tcPr>
          <w:p w14:paraId="255BDF8E" w14:textId="77777777" w:rsidR="003637F8" w:rsidRPr="007B6A20" w:rsidRDefault="00F96E97" w:rsidP="0083643D">
            <w:pPr>
              <w:rPr>
                <w:lang w:val="fr-FR"/>
              </w:rPr>
            </w:pPr>
            <w:r w:rsidRPr="007B6A20">
              <w:rPr>
                <w:lang w:val="fr-FR"/>
              </w:rPr>
              <w:t>L’adresse web complète de l’interface sur ce réseau</w:t>
            </w:r>
          </w:p>
        </w:tc>
      </w:tr>
      <w:tr w:rsidR="007B6A20" w:rsidRPr="007B6A20" w14:paraId="6F8344CA" w14:textId="77777777">
        <w:tc>
          <w:tcPr>
            <w:tcW w:w="2000" w:type="dxa"/>
            <w:shd w:val="clear" w:color="auto" w:fill="FFFFFF"/>
            <w:tcMar>
              <w:top w:w="80" w:type="dxa"/>
              <w:left w:w="120" w:type="dxa"/>
              <w:bottom w:w="80" w:type="dxa"/>
              <w:right w:w="120" w:type="dxa"/>
            </w:tcMar>
          </w:tcPr>
          <w:p w14:paraId="255BDF90" w14:textId="77777777" w:rsidR="003637F8" w:rsidRDefault="00F96E97" w:rsidP="0083643D">
            <w:r>
              <w:t xml:space="preserve">SSID du point </w:t>
            </w:r>
            <w:proofErr w:type="spellStart"/>
            <w:r>
              <w:t>d’accès</w:t>
            </w:r>
            <w:proofErr w:type="spellEnd"/>
          </w:p>
        </w:tc>
        <w:tc>
          <w:tcPr>
            <w:tcW w:w="7026" w:type="dxa"/>
            <w:shd w:val="clear" w:color="auto" w:fill="FFFFFF"/>
            <w:tcMar>
              <w:top w:w="80" w:type="dxa"/>
              <w:left w:w="120" w:type="dxa"/>
              <w:bottom w:w="80" w:type="dxa"/>
              <w:right w:w="120" w:type="dxa"/>
            </w:tcMar>
          </w:tcPr>
          <w:p w14:paraId="255BDF91" w14:textId="77777777" w:rsidR="003637F8" w:rsidRPr="007B6A20" w:rsidRDefault="00F96E97" w:rsidP="0083643D">
            <w:pPr>
              <w:rPr>
                <w:lang w:val="fr-FR"/>
              </w:rPr>
            </w:pPr>
            <w:r w:rsidRPr="007B6A20">
              <w:rPr>
                <w:lang w:val="fr-FR"/>
              </w:rPr>
              <w:t>Le nom actuel du réseau du point d’accès</w:t>
            </w:r>
          </w:p>
        </w:tc>
      </w:tr>
    </w:tbl>
    <w:p w14:paraId="255BDF93" w14:textId="77777777" w:rsidR="003637F8" w:rsidRPr="007B6A20" w:rsidRDefault="003637F8" w:rsidP="0083643D">
      <w:pPr>
        <w:rPr>
          <w:lang w:val="fr-FR"/>
        </w:rPr>
      </w:pPr>
    </w:p>
    <w:p w14:paraId="255BDF94" w14:textId="77777777" w:rsidR="003637F8" w:rsidRPr="007B6A20" w:rsidRDefault="00F96E97" w:rsidP="00F90D68">
      <w:pPr>
        <w:pStyle w:val="Heading2"/>
        <w:rPr>
          <w:lang w:val="fr-FR"/>
        </w:rPr>
      </w:pPr>
      <w:bookmarkStart w:id="32" w:name="_Toc227936391"/>
      <w:r w:rsidRPr="007B6A20">
        <w:rPr>
          <w:lang w:val="fr-FR"/>
        </w:rPr>
        <w:t>Redémarrer l’appareil</w:t>
      </w:r>
      <w:bookmarkEnd w:id="32"/>
    </w:p>
    <w:p w14:paraId="255BDF95" w14:textId="49DA8B79" w:rsidR="000465F6" w:rsidRPr="007B6A20" w:rsidRDefault="00F96E97" w:rsidP="0083643D">
      <w:pPr>
        <w:rPr>
          <w:lang w:val="fr-FR"/>
        </w:rPr>
      </w:pPr>
      <w:r w:rsidRPr="007B6A20">
        <w:rPr>
          <w:lang w:val="fr-FR"/>
        </w:rPr>
        <w:t>Cliquer sur Redémarrer l’appareil affiche une invite de confirmation. La confirmation redémarrera l’ESP32. Le navigateur se déconnectera brièvement pendant le redémarrage de l’appareil, puis se reconnectera automatiquement.</w:t>
      </w:r>
      <w:r w:rsidRPr="007B6A20">
        <w:rPr>
          <w:lang w:val="fr-FR"/>
        </w:rPr>
        <w:br w:type="page"/>
      </w:r>
    </w:p>
    <w:p w14:paraId="60257806" w14:textId="64B7E833" w:rsidR="003637F8" w:rsidRDefault="000465F6" w:rsidP="00F90D68">
      <w:pPr>
        <w:pStyle w:val="Heading1"/>
      </w:pPr>
      <w:bookmarkStart w:id="33" w:name="_Toc227936392"/>
      <w:r>
        <w:lastRenderedPageBreak/>
        <w:t>Codes QR</w:t>
      </w:r>
      <w:bookmarkEnd w:id="33"/>
    </w:p>
    <w:p w14:paraId="151A9418" w14:textId="77777777" w:rsidR="0064450D" w:rsidRPr="007B6A20" w:rsidRDefault="00045F32" w:rsidP="0083643D">
      <w:pPr>
        <w:rPr>
          <w:lang w:val="fr-FR"/>
        </w:rPr>
      </w:pPr>
      <w:r w:rsidRPr="007B6A20">
        <w:rPr>
          <w:lang w:val="fr-FR"/>
        </w:rPr>
        <w:t xml:space="preserve">Les Codes QR suivants peuvent être utiles pour se connecter rapidement au Point d’accès et à la page web du système. </w:t>
      </w:r>
    </w:p>
    <w:p w14:paraId="72466F47" w14:textId="47EAC87F" w:rsidR="000465F6" w:rsidRPr="007B6A20" w:rsidRDefault="009A261B" w:rsidP="0083643D">
      <w:pPr>
        <w:rPr>
          <w:lang w:val="fr-FR"/>
        </w:rPr>
      </w:pPr>
      <w:r w:rsidRPr="007B6A20">
        <w:rPr>
          <w:lang w:val="fr-FR"/>
        </w:rPr>
        <w:t xml:space="preserve">Le premier Code QR peut être utilisé pour se connecter au Point d’accès lorsque le </w:t>
      </w:r>
      <w:proofErr w:type="spellStart"/>
      <w:r w:rsidRPr="007B6A20">
        <w:rPr>
          <w:lang w:val="fr-FR"/>
        </w:rPr>
        <w:t>TimerCube</w:t>
      </w:r>
      <w:proofErr w:type="spellEnd"/>
      <w:r w:rsidRPr="007B6A20">
        <w:rPr>
          <w:lang w:val="fr-FR"/>
        </w:rPr>
        <w:t xml:space="preserve"> clignote ‘AP’. Les deux autres Codes QR peuvent être utilisés pour pointer le navigateur vers la page web de l’interface utilisateur.</w:t>
      </w:r>
    </w:p>
    <w:p w14:paraId="0C4BEF45" w14:textId="77777777" w:rsidR="00607607" w:rsidRPr="007B6A20" w:rsidRDefault="00607607" w:rsidP="0083643D">
      <w:pPr>
        <w:rPr>
          <w:lang w:val="fr-FR"/>
        </w:rPr>
      </w:pPr>
    </w:p>
    <w:p w14:paraId="3D089F96" w14:textId="482761FA" w:rsidR="00C732E2" w:rsidRDefault="00A11585" w:rsidP="0083643D">
      <w:r>
        <w:rPr>
          <w:noProof/>
        </w:rPr>
        <w:drawing>
          <wp:inline distT="0" distB="0" distL="0" distR="0" wp14:anchorId="0DE44A17" wp14:editId="41E2BB3F">
            <wp:extent cx="2291134" cy="2520247"/>
            <wp:effectExtent l="0" t="0" r="0" b="0"/>
            <wp:docPr id="165445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56729"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291134" cy="2520247"/>
                    </a:xfrm>
                    <a:prstGeom prst="rect">
                      <a:avLst/>
                    </a:prstGeom>
                    <a:noFill/>
                    <a:ln>
                      <a:noFill/>
                    </a:ln>
                  </pic:spPr>
                </pic:pic>
              </a:graphicData>
            </a:graphic>
          </wp:inline>
        </w:drawing>
      </w:r>
    </w:p>
    <w:p w14:paraId="2CBE5B42" w14:textId="7B94DA69" w:rsidR="00405D35" w:rsidRDefault="00A86A72" w:rsidP="0083643D">
      <w:r>
        <w:rPr>
          <w:noProof/>
        </w:rPr>
        <w:drawing>
          <wp:inline distT="0" distB="0" distL="0" distR="0" wp14:anchorId="1A710036" wp14:editId="351CA465">
            <wp:extent cx="2271189" cy="2553367"/>
            <wp:effectExtent l="0" t="0" r="0" b="0"/>
            <wp:docPr id="1093688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88844"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271189" cy="2553367"/>
                    </a:xfrm>
                    <a:prstGeom prst="rect">
                      <a:avLst/>
                    </a:prstGeom>
                    <a:noFill/>
                    <a:ln>
                      <a:noFill/>
                    </a:ln>
                  </pic:spPr>
                </pic:pic>
              </a:graphicData>
            </a:graphic>
          </wp:inline>
        </w:drawing>
      </w:r>
      <w:r>
        <w:tab/>
      </w:r>
      <w:r>
        <w:rPr>
          <w:noProof/>
        </w:rPr>
        <w:drawing>
          <wp:inline distT="0" distB="0" distL="0" distR="0" wp14:anchorId="742C27A6" wp14:editId="615456DA">
            <wp:extent cx="2251034" cy="2532982"/>
            <wp:effectExtent l="0" t="0" r="0" b="1270"/>
            <wp:docPr id="1383969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1653" cy="2556184"/>
                    </a:xfrm>
                    <a:prstGeom prst="rect">
                      <a:avLst/>
                    </a:prstGeom>
                    <a:noFill/>
                    <a:ln>
                      <a:noFill/>
                    </a:ln>
                  </pic:spPr>
                </pic:pic>
              </a:graphicData>
            </a:graphic>
          </wp:inline>
        </w:drawing>
      </w:r>
    </w:p>
    <w:sectPr w:rsidR="00405D35">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C6D88" w14:textId="77777777" w:rsidR="002A03E7" w:rsidRDefault="002A03E7" w:rsidP="0083643D">
      <w:r>
        <w:separator/>
      </w:r>
    </w:p>
  </w:endnote>
  <w:endnote w:type="continuationSeparator" w:id="0">
    <w:p w14:paraId="186FA1C7" w14:textId="77777777" w:rsidR="002A03E7" w:rsidRDefault="002A03E7" w:rsidP="00836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DF97" w14:textId="15ADF7F1" w:rsidR="003637F8" w:rsidRDefault="00694537" w:rsidP="0083643D">
    <w:r>
      <w:rPr>
        <w:noProof/>
      </w:rPr>
      <mc:AlternateContent>
        <mc:Choice Requires="wps">
          <w:drawing>
            <wp:anchor distT="0" distB="0" distL="114300" distR="114300" simplePos="0" relativeHeight="251661312" behindDoc="0" locked="0" layoutInCell="1" allowOverlap="1" wp14:anchorId="4E0DA547" wp14:editId="58934DB3">
              <wp:simplePos x="0" y="0"/>
              <wp:positionH relativeFrom="column">
                <wp:posOffset>0</wp:posOffset>
              </wp:positionH>
              <wp:positionV relativeFrom="paragraph">
                <wp:posOffset>-108585</wp:posOffset>
              </wp:positionV>
              <wp:extent cx="5676900" cy="0"/>
              <wp:effectExtent l="0" t="0" r="0" b="0"/>
              <wp:wrapNone/>
              <wp:docPr id="455165390" name="Straight Connector 4"/>
              <wp:cNvGraphicFramePr/>
              <a:graphic xmlns:a="http://schemas.openxmlformats.org/drawingml/2006/main">
                <a:graphicData uri="http://schemas.microsoft.com/office/word/2010/wordprocessingShape">
                  <wps:wsp>
                    <wps:cNvCnPr/>
                    <wps:spPr>
                      <a:xfrm>
                        <a:off x="0" y="0"/>
                        <a:ext cx="5676900"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414DA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8.55pt" to="447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" strokecolor="#4a66ac [3204]">
              <v:stroke joinstyle="miter"/>
            </v:line>
          </w:pict>
        </mc:Fallback>
      </mc:AlternateContent>
    </w:r>
    <w:r w:rsidR="0082528B">
      <w:t>Copyright</w:t>
    </w:r>
    <w:r w:rsidR="00E45BAD">
      <w:t xml:space="preserve"> Kit Barritt</w:t>
    </w:r>
    <w:r w:rsidR="0082528B">
      <w:t xml:space="preserve"> 2026</w:t>
    </w:r>
    <w:r w:rsidR="00E45BAD">
      <w:tab/>
    </w:r>
    <w:r>
      <w:rPr>
        <w:rFonts w:ascii="Arial" w:hAnsi="Arial"/>
      </w:rPr>
      <w:t xml:space="preserve">Page </w:t>
    </w:r>
    <w:r>
      <w:fldChar w:fldCharType="begin"/>
    </w:r>
    <w:r>
      <w:rPr>
        <w:rFonts w:ascii="Arial" w:hAnsi="Arial"/>
      </w:rPr>
      <w:instrText>PAGE</w:instrText>
    </w:r>
    <w:r>
      <w:fldChar w:fldCharType="separate"/>
    </w:r>
    <w:r w:rsidR="002E05D7">
      <w:rPr>
        <w:noProof/>
      </w:rPr>
      <w:t>1</w:t>
    </w:r>
    <w:r>
      <w:fldChar w:fldCharType="end"/>
    </w:r>
    <w:r>
      <w:rPr>
        <w:rFonts w:ascii="Arial" w:hAnsi="Arial"/>
      </w:rPr>
      <w:t xml:space="preserve"> of </w:t>
    </w:r>
    <w:r>
      <w:fldChar w:fldCharType="begin"/>
    </w:r>
    <w:r>
      <w:rPr>
        <w:rFonts w:ascii="Arial" w:hAnsi="Arial"/>
      </w:rPr>
      <w:instrText>NUMPAGES</w:instrText>
    </w:r>
    <w:r>
      <w:fldChar w:fldCharType="separate"/>
    </w:r>
    <w:r w:rsidR="002E05D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4CB09" w14:textId="77777777" w:rsidR="002A03E7" w:rsidRDefault="002A03E7" w:rsidP="0083643D">
      <w:r>
        <w:separator/>
      </w:r>
    </w:p>
  </w:footnote>
  <w:footnote w:type="continuationSeparator" w:id="0">
    <w:p w14:paraId="0F1E2816" w14:textId="77777777" w:rsidR="002A03E7" w:rsidRDefault="002A03E7" w:rsidP="00836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DF96" w14:textId="629145F0" w:rsidR="003637F8" w:rsidRDefault="006D6CDD" w:rsidP="0083643D">
    <w:r>
      <w:rPr>
        <w:noProof/>
      </w:rPr>
      <mc:AlternateContent>
        <mc:Choice Requires="wps">
          <w:drawing>
            <wp:anchor distT="0" distB="0" distL="114300" distR="114300" simplePos="0" relativeHeight="251659264" behindDoc="0" locked="0" layoutInCell="1" allowOverlap="1" wp14:anchorId="7A34EA57" wp14:editId="0F5F5F9F">
              <wp:simplePos x="0" y="0"/>
              <wp:positionH relativeFrom="column">
                <wp:posOffset>31750</wp:posOffset>
              </wp:positionH>
              <wp:positionV relativeFrom="paragraph">
                <wp:posOffset>248920</wp:posOffset>
              </wp:positionV>
              <wp:extent cx="5676900" cy="0"/>
              <wp:effectExtent l="0" t="0" r="0" b="0"/>
              <wp:wrapNone/>
              <wp:docPr id="1930801734" name="Straight Connector 4"/>
              <wp:cNvGraphicFramePr/>
              <a:graphic xmlns:a="http://schemas.openxmlformats.org/drawingml/2006/main">
                <a:graphicData uri="http://schemas.microsoft.com/office/word/2010/wordprocessingShape">
                  <wps:wsp>
                    <wps:cNvCnPr/>
                    <wps:spPr>
                      <a:xfrm>
                        <a:off x="0" y="0"/>
                        <a:ext cx="5676900"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1E37C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19.6pt" to="449.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" strokecolor="#4a66ac [3204]">
              <v:stroke joinstyle="miter"/>
            </v:line>
          </w:pict>
        </mc:Fallback>
      </mc:AlternateContent>
    </w:r>
    <w:r>
      <w:t>Timer</w:t>
    </w:r>
    <w:r w:rsidR="00306756">
      <w:t>Cube</w:t>
    </w:r>
    <w:r>
      <w:t xml:space="preserv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7B4"/>
    <w:multiLevelType w:val="hybridMultilevel"/>
    <w:tmpl w:val="D174C62C"/>
    <w:lvl w:ilvl="0" w:tplc="FDE0378E">
      <w:start w:val="1"/>
      <w:numFmt w:val="decimal"/>
      <w:lvlText w:val="%1."/>
      <w:lvlJc w:val="left"/>
      <w:pPr>
        <w:ind w:left="720" w:hanging="360"/>
      </w:pPr>
    </w:lvl>
    <w:lvl w:ilvl="1" w:tplc="9C8E9AA6">
      <w:numFmt w:val="decimal"/>
      <w:lvlText w:val=""/>
      <w:lvlJc w:val="left"/>
    </w:lvl>
    <w:lvl w:ilvl="2" w:tplc="5734FFA2">
      <w:numFmt w:val="decimal"/>
      <w:lvlText w:val=""/>
      <w:lvlJc w:val="left"/>
    </w:lvl>
    <w:lvl w:ilvl="3" w:tplc="A4DE40E4">
      <w:numFmt w:val="decimal"/>
      <w:lvlText w:val=""/>
      <w:lvlJc w:val="left"/>
    </w:lvl>
    <w:lvl w:ilvl="4" w:tplc="D104106A">
      <w:numFmt w:val="decimal"/>
      <w:lvlText w:val=""/>
      <w:lvlJc w:val="left"/>
    </w:lvl>
    <w:lvl w:ilvl="5" w:tplc="29D43196">
      <w:numFmt w:val="decimal"/>
      <w:lvlText w:val=""/>
      <w:lvlJc w:val="left"/>
    </w:lvl>
    <w:lvl w:ilvl="6" w:tplc="A77E3544">
      <w:numFmt w:val="decimal"/>
      <w:lvlText w:val=""/>
      <w:lvlJc w:val="left"/>
    </w:lvl>
    <w:lvl w:ilvl="7" w:tplc="D9CAD40A">
      <w:numFmt w:val="decimal"/>
      <w:lvlText w:val=""/>
      <w:lvlJc w:val="left"/>
    </w:lvl>
    <w:lvl w:ilvl="8" w:tplc="354631D2">
      <w:numFmt w:val="decimal"/>
      <w:lvlText w:val=""/>
      <w:lvlJc w:val="left"/>
    </w:lvl>
  </w:abstractNum>
  <w:abstractNum w:abstractNumId="1" w15:restartNumberingAfterBreak="0">
    <w:nsid w:val="073075FC"/>
    <w:multiLevelType w:val="hybridMultilevel"/>
    <w:tmpl w:val="37FA0216"/>
    <w:lvl w:ilvl="0" w:tplc="84C28A8A">
      <w:start w:val="1"/>
      <w:numFmt w:val="decimal"/>
      <w:lvlText w:val="%1."/>
      <w:lvlJc w:val="left"/>
      <w:pPr>
        <w:ind w:left="720" w:hanging="360"/>
      </w:pPr>
    </w:lvl>
    <w:lvl w:ilvl="1" w:tplc="3FE49C68">
      <w:numFmt w:val="decimal"/>
      <w:lvlText w:val=""/>
      <w:lvlJc w:val="left"/>
    </w:lvl>
    <w:lvl w:ilvl="2" w:tplc="B37E6B94">
      <w:numFmt w:val="decimal"/>
      <w:lvlText w:val=""/>
      <w:lvlJc w:val="left"/>
    </w:lvl>
    <w:lvl w:ilvl="3" w:tplc="A6103198">
      <w:numFmt w:val="decimal"/>
      <w:lvlText w:val=""/>
      <w:lvlJc w:val="left"/>
    </w:lvl>
    <w:lvl w:ilvl="4" w:tplc="F392E870">
      <w:numFmt w:val="decimal"/>
      <w:lvlText w:val=""/>
      <w:lvlJc w:val="left"/>
    </w:lvl>
    <w:lvl w:ilvl="5" w:tplc="B9964C1C">
      <w:numFmt w:val="decimal"/>
      <w:lvlText w:val=""/>
      <w:lvlJc w:val="left"/>
    </w:lvl>
    <w:lvl w:ilvl="6" w:tplc="2D127626">
      <w:numFmt w:val="decimal"/>
      <w:lvlText w:val=""/>
      <w:lvlJc w:val="left"/>
    </w:lvl>
    <w:lvl w:ilvl="7" w:tplc="3200AE18">
      <w:numFmt w:val="decimal"/>
      <w:lvlText w:val=""/>
      <w:lvlJc w:val="left"/>
    </w:lvl>
    <w:lvl w:ilvl="8" w:tplc="46F6A8E0">
      <w:numFmt w:val="decimal"/>
      <w:lvlText w:val=""/>
      <w:lvlJc w:val="left"/>
    </w:lvl>
  </w:abstractNum>
  <w:abstractNum w:abstractNumId="2" w15:restartNumberingAfterBreak="0">
    <w:nsid w:val="0C3343D9"/>
    <w:multiLevelType w:val="hybridMultilevel"/>
    <w:tmpl w:val="44668A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20F0A0F"/>
    <w:multiLevelType w:val="hybridMultilevel"/>
    <w:tmpl w:val="078E35FC"/>
    <w:lvl w:ilvl="0" w:tplc="5C5E0788">
      <w:start w:val="1"/>
      <w:numFmt w:val="decimal"/>
      <w:lvlText w:val="%1."/>
      <w:lvlJc w:val="left"/>
      <w:pPr>
        <w:ind w:left="720" w:hanging="360"/>
      </w:pPr>
    </w:lvl>
    <w:lvl w:ilvl="1" w:tplc="4D5C1EC2">
      <w:numFmt w:val="decimal"/>
      <w:lvlText w:val=""/>
      <w:lvlJc w:val="left"/>
    </w:lvl>
    <w:lvl w:ilvl="2" w:tplc="584490F8">
      <w:numFmt w:val="decimal"/>
      <w:lvlText w:val=""/>
      <w:lvlJc w:val="left"/>
    </w:lvl>
    <w:lvl w:ilvl="3" w:tplc="0C2091CE">
      <w:numFmt w:val="decimal"/>
      <w:lvlText w:val=""/>
      <w:lvlJc w:val="left"/>
    </w:lvl>
    <w:lvl w:ilvl="4" w:tplc="10E80BB6">
      <w:numFmt w:val="decimal"/>
      <w:lvlText w:val=""/>
      <w:lvlJc w:val="left"/>
    </w:lvl>
    <w:lvl w:ilvl="5" w:tplc="C0D67CC0">
      <w:numFmt w:val="decimal"/>
      <w:lvlText w:val=""/>
      <w:lvlJc w:val="left"/>
    </w:lvl>
    <w:lvl w:ilvl="6" w:tplc="2F42749C">
      <w:numFmt w:val="decimal"/>
      <w:lvlText w:val=""/>
      <w:lvlJc w:val="left"/>
    </w:lvl>
    <w:lvl w:ilvl="7" w:tplc="F11A3C6A">
      <w:numFmt w:val="decimal"/>
      <w:lvlText w:val=""/>
      <w:lvlJc w:val="left"/>
    </w:lvl>
    <w:lvl w:ilvl="8" w:tplc="383CA456">
      <w:numFmt w:val="decimal"/>
      <w:lvlText w:val=""/>
      <w:lvlJc w:val="left"/>
    </w:lvl>
  </w:abstractNum>
  <w:abstractNum w:abstractNumId="4" w15:restartNumberingAfterBreak="0">
    <w:nsid w:val="18512113"/>
    <w:multiLevelType w:val="hybridMultilevel"/>
    <w:tmpl w:val="1284CE46"/>
    <w:lvl w:ilvl="0" w:tplc="F4305F5C">
      <w:start w:val="1"/>
      <w:numFmt w:val="decimal"/>
      <w:lvlText w:val="%1."/>
      <w:lvlJc w:val="left"/>
      <w:pPr>
        <w:ind w:left="720" w:hanging="360"/>
      </w:pPr>
    </w:lvl>
    <w:lvl w:ilvl="1" w:tplc="B764016A">
      <w:numFmt w:val="decimal"/>
      <w:lvlText w:val=""/>
      <w:lvlJc w:val="left"/>
    </w:lvl>
    <w:lvl w:ilvl="2" w:tplc="BBAAFBDA">
      <w:numFmt w:val="decimal"/>
      <w:lvlText w:val=""/>
      <w:lvlJc w:val="left"/>
    </w:lvl>
    <w:lvl w:ilvl="3" w:tplc="71CAED88">
      <w:numFmt w:val="decimal"/>
      <w:lvlText w:val=""/>
      <w:lvlJc w:val="left"/>
    </w:lvl>
    <w:lvl w:ilvl="4" w:tplc="FEB04220">
      <w:numFmt w:val="decimal"/>
      <w:lvlText w:val=""/>
      <w:lvlJc w:val="left"/>
    </w:lvl>
    <w:lvl w:ilvl="5" w:tplc="1AF0B89E">
      <w:numFmt w:val="decimal"/>
      <w:lvlText w:val=""/>
      <w:lvlJc w:val="left"/>
    </w:lvl>
    <w:lvl w:ilvl="6" w:tplc="16ECDEE2">
      <w:numFmt w:val="decimal"/>
      <w:lvlText w:val=""/>
      <w:lvlJc w:val="left"/>
    </w:lvl>
    <w:lvl w:ilvl="7" w:tplc="2FC2AE3E">
      <w:numFmt w:val="decimal"/>
      <w:lvlText w:val=""/>
      <w:lvlJc w:val="left"/>
    </w:lvl>
    <w:lvl w:ilvl="8" w:tplc="EC7A9240">
      <w:numFmt w:val="decimal"/>
      <w:lvlText w:val=""/>
      <w:lvlJc w:val="left"/>
    </w:lvl>
  </w:abstractNum>
  <w:abstractNum w:abstractNumId="5" w15:restartNumberingAfterBreak="0">
    <w:nsid w:val="1E555888"/>
    <w:multiLevelType w:val="hybridMultilevel"/>
    <w:tmpl w:val="11041E4A"/>
    <w:lvl w:ilvl="0" w:tplc="69E4DE86">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D63272"/>
    <w:multiLevelType w:val="hybridMultilevel"/>
    <w:tmpl w:val="11265B26"/>
    <w:lvl w:ilvl="0" w:tplc="3AB8176E">
      <w:start w:val="1"/>
      <w:numFmt w:val="decimal"/>
      <w:lvlText w:val="%1."/>
      <w:lvlJc w:val="left"/>
      <w:pPr>
        <w:ind w:left="720" w:hanging="360"/>
      </w:pPr>
    </w:lvl>
    <w:lvl w:ilvl="1" w:tplc="4F42E762">
      <w:numFmt w:val="decimal"/>
      <w:lvlText w:val=""/>
      <w:lvlJc w:val="left"/>
    </w:lvl>
    <w:lvl w:ilvl="2" w:tplc="5042725A">
      <w:numFmt w:val="decimal"/>
      <w:lvlText w:val=""/>
      <w:lvlJc w:val="left"/>
    </w:lvl>
    <w:lvl w:ilvl="3" w:tplc="8918F33E">
      <w:numFmt w:val="decimal"/>
      <w:lvlText w:val=""/>
      <w:lvlJc w:val="left"/>
    </w:lvl>
    <w:lvl w:ilvl="4" w:tplc="41EC5B68">
      <w:numFmt w:val="decimal"/>
      <w:lvlText w:val=""/>
      <w:lvlJc w:val="left"/>
    </w:lvl>
    <w:lvl w:ilvl="5" w:tplc="05166396">
      <w:numFmt w:val="decimal"/>
      <w:lvlText w:val=""/>
      <w:lvlJc w:val="left"/>
    </w:lvl>
    <w:lvl w:ilvl="6" w:tplc="D1067134">
      <w:numFmt w:val="decimal"/>
      <w:lvlText w:val=""/>
      <w:lvlJc w:val="left"/>
    </w:lvl>
    <w:lvl w:ilvl="7" w:tplc="70B41EFA">
      <w:numFmt w:val="decimal"/>
      <w:lvlText w:val=""/>
      <w:lvlJc w:val="left"/>
    </w:lvl>
    <w:lvl w:ilvl="8" w:tplc="DE646684">
      <w:numFmt w:val="decimal"/>
      <w:lvlText w:val=""/>
      <w:lvlJc w:val="left"/>
    </w:lvl>
  </w:abstractNum>
  <w:abstractNum w:abstractNumId="7" w15:restartNumberingAfterBreak="0">
    <w:nsid w:val="26844D31"/>
    <w:multiLevelType w:val="hybridMultilevel"/>
    <w:tmpl w:val="44668A42"/>
    <w:lvl w:ilvl="0" w:tplc="9C666A64">
      <w:start w:val="1"/>
      <w:numFmt w:val="decimal"/>
      <w:lvlText w:val="%1."/>
      <w:lvlJc w:val="left"/>
      <w:pPr>
        <w:ind w:left="720" w:hanging="360"/>
      </w:pPr>
    </w:lvl>
    <w:lvl w:ilvl="1" w:tplc="DC3EF3B8">
      <w:numFmt w:val="decimal"/>
      <w:lvlText w:val=""/>
      <w:lvlJc w:val="left"/>
    </w:lvl>
    <w:lvl w:ilvl="2" w:tplc="983EE96A">
      <w:numFmt w:val="decimal"/>
      <w:lvlText w:val=""/>
      <w:lvlJc w:val="left"/>
    </w:lvl>
    <w:lvl w:ilvl="3" w:tplc="2170242C">
      <w:numFmt w:val="decimal"/>
      <w:lvlText w:val=""/>
      <w:lvlJc w:val="left"/>
    </w:lvl>
    <w:lvl w:ilvl="4" w:tplc="0D3044DC">
      <w:numFmt w:val="decimal"/>
      <w:lvlText w:val=""/>
      <w:lvlJc w:val="left"/>
    </w:lvl>
    <w:lvl w:ilvl="5" w:tplc="1068CF10">
      <w:numFmt w:val="decimal"/>
      <w:lvlText w:val=""/>
      <w:lvlJc w:val="left"/>
    </w:lvl>
    <w:lvl w:ilvl="6" w:tplc="237A6C4A">
      <w:numFmt w:val="decimal"/>
      <w:lvlText w:val=""/>
      <w:lvlJc w:val="left"/>
    </w:lvl>
    <w:lvl w:ilvl="7" w:tplc="C8AC05A2">
      <w:numFmt w:val="decimal"/>
      <w:lvlText w:val=""/>
      <w:lvlJc w:val="left"/>
    </w:lvl>
    <w:lvl w:ilvl="8" w:tplc="739CA6CC">
      <w:numFmt w:val="decimal"/>
      <w:lvlText w:val=""/>
      <w:lvlJc w:val="left"/>
    </w:lvl>
  </w:abstractNum>
  <w:abstractNum w:abstractNumId="8" w15:restartNumberingAfterBreak="0">
    <w:nsid w:val="2F620001"/>
    <w:multiLevelType w:val="hybridMultilevel"/>
    <w:tmpl w:val="1CDEE0CC"/>
    <w:lvl w:ilvl="0" w:tplc="888CD65E">
      <w:start w:val="1"/>
      <w:numFmt w:val="bullet"/>
      <w:pStyle w:val="ListParagraph"/>
      <w:lvlText w:val="•"/>
      <w:lvlJc w:val="left"/>
      <w:pPr>
        <w:ind w:left="720" w:hanging="360"/>
      </w:pPr>
    </w:lvl>
    <w:lvl w:ilvl="1" w:tplc="628CFD72">
      <w:start w:val="1"/>
      <w:numFmt w:val="bullet"/>
      <w:lvlText w:val="○"/>
      <w:lvlJc w:val="left"/>
      <w:pPr>
        <w:ind w:left="1080" w:hanging="360"/>
      </w:pPr>
    </w:lvl>
    <w:lvl w:ilvl="2" w:tplc="9D80B04C">
      <w:numFmt w:val="decimal"/>
      <w:lvlText w:val=""/>
      <w:lvlJc w:val="left"/>
    </w:lvl>
    <w:lvl w:ilvl="3" w:tplc="C814217A">
      <w:numFmt w:val="decimal"/>
      <w:lvlText w:val=""/>
      <w:lvlJc w:val="left"/>
    </w:lvl>
    <w:lvl w:ilvl="4" w:tplc="A84C1E76">
      <w:numFmt w:val="decimal"/>
      <w:lvlText w:val=""/>
      <w:lvlJc w:val="left"/>
    </w:lvl>
    <w:lvl w:ilvl="5" w:tplc="F6420D5A">
      <w:numFmt w:val="decimal"/>
      <w:lvlText w:val=""/>
      <w:lvlJc w:val="left"/>
    </w:lvl>
    <w:lvl w:ilvl="6" w:tplc="76865162">
      <w:numFmt w:val="decimal"/>
      <w:lvlText w:val=""/>
      <w:lvlJc w:val="left"/>
    </w:lvl>
    <w:lvl w:ilvl="7" w:tplc="AB86DC3E">
      <w:numFmt w:val="decimal"/>
      <w:lvlText w:val=""/>
      <w:lvlJc w:val="left"/>
    </w:lvl>
    <w:lvl w:ilvl="8" w:tplc="C87608D4">
      <w:numFmt w:val="decimal"/>
      <w:lvlText w:val=""/>
      <w:lvlJc w:val="left"/>
    </w:lvl>
  </w:abstractNum>
  <w:abstractNum w:abstractNumId="9" w15:restartNumberingAfterBreak="0">
    <w:nsid w:val="2F7A0DC8"/>
    <w:multiLevelType w:val="hybridMultilevel"/>
    <w:tmpl w:val="B374D9B4"/>
    <w:lvl w:ilvl="0" w:tplc="68A04D8E">
      <w:start w:val="1"/>
      <w:numFmt w:val="decimal"/>
      <w:lvlText w:val="%1."/>
      <w:lvlJc w:val="left"/>
      <w:pPr>
        <w:ind w:left="720" w:hanging="360"/>
      </w:pPr>
    </w:lvl>
    <w:lvl w:ilvl="1" w:tplc="CBF63BDA">
      <w:numFmt w:val="decimal"/>
      <w:lvlText w:val=""/>
      <w:lvlJc w:val="left"/>
    </w:lvl>
    <w:lvl w:ilvl="2" w:tplc="807EFDBC">
      <w:numFmt w:val="decimal"/>
      <w:lvlText w:val=""/>
      <w:lvlJc w:val="left"/>
    </w:lvl>
    <w:lvl w:ilvl="3" w:tplc="9A842DE6">
      <w:numFmt w:val="decimal"/>
      <w:lvlText w:val=""/>
      <w:lvlJc w:val="left"/>
    </w:lvl>
    <w:lvl w:ilvl="4" w:tplc="1570B6E8">
      <w:numFmt w:val="decimal"/>
      <w:lvlText w:val=""/>
      <w:lvlJc w:val="left"/>
    </w:lvl>
    <w:lvl w:ilvl="5" w:tplc="6F6C1338">
      <w:numFmt w:val="decimal"/>
      <w:lvlText w:val=""/>
      <w:lvlJc w:val="left"/>
    </w:lvl>
    <w:lvl w:ilvl="6" w:tplc="B1BC243C">
      <w:numFmt w:val="decimal"/>
      <w:lvlText w:val=""/>
      <w:lvlJc w:val="left"/>
    </w:lvl>
    <w:lvl w:ilvl="7" w:tplc="801668CE">
      <w:numFmt w:val="decimal"/>
      <w:lvlText w:val=""/>
      <w:lvlJc w:val="left"/>
    </w:lvl>
    <w:lvl w:ilvl="8" w:tplc="1BC48DA8">
      <w:numFmt w:val="decimal"/>
      <w:lvlText w:val=""/>
      <w:lvlJc w:val="left"/>
    </w:lvl>
  </w:abstractNum>
  <w:abstractNum w:abstractNumId="10" w15:restartNumberingAfterBreak="0">
    <w:nsid w:val="31DB579B"/>
    <w:multiLevelType w:val="hybridMultilevel"/>
    <w:tmpl w:val="59CA2496"/>
    <w:lvl w:ilvl="0" w:tplc="D5944C5A">
      <w:start w:val="1"/>
      <w:numFmt w:val="decimal"/>
      <w:lvlText w:val="%1."/>
      <w:lvlJc w:val="left"/>
      <w:pPr>
        <w:ind w:left="720" w:hanging="360"/>
      </w:pPr>
    </w:lvl>
    <w:lvl w:ilvl="1" w:tplc="AEC8A760">
      <w:numFmt w:val="decimal"/>
      <w:lvlText w:val=""/>
      <w:lvlJc w:val="left"/>
    </w:lvl>
    <w:lvl w:ilvl="2" w:tplc="936E8392">
      <w:numFmt w:val="decimal"/>
      <w:lvlText w:val=""/>
      <w:lvlJc w:val="left"/>
    </w:lvl>
    <w:lvl w:ilvl="3" w:tplc="021C2A50">
      <w:numFmt w:val="decimal"/>
      <w:lvlText w:val=""/>
      <w:lvlJc w:val="left"/>
    </w:lvl>
    <w:lvl w:ilvl="4" w:tplc="967A6AD4">
      <w:numFmt w:val="decimal"/>
      <w:lvlText w:val=""/>
      <w:lvlJc w:val="left"/>
    </w:lvl>
    <w:lvl w:ilvl="5" w:tplc="DF509BD6">
      <w:numFmt w:val="decimal"/>
      <w:lvlText w:val=""/>
      <w:lvlJc w:val="left"/>
    </w:lvl>
    <w:lvl w:ilvl="6" w:tplc="03702E20">
      <w:numFmt w:val="decimal"/>
      <w:lvlText w:val=""/>
      <w:lvlJc w:val="left"/>
    </w:lvl>
    <w:lvl w:ilvl="7" w:tplc="DC94D100">
      <w:numFmt w:val="decimal"/>
      <w:lvlText w:val=""/>
      <w:lvlJc w:val="left"/>
    </w:lvl>
    <w:lvl w:ilvl="8" w:tplc="AB7C4F4C">
      <w:numFmt w:val="decimal"/>
      <w:lvlText w:val=""/>
      <w:lvlJc w:val="left"/>
    </w:lvl>
  </w:abstractNum>
  <w:abstractNum w:abstractNumId="11" w15:restartNumberingAfterBreak="0">
    <w:nsid w:val="326D3C97"/>
    <w:multiLevelType w:val="hybridMultilevel"/>
    <w:tmpl w:val="3DF67806"/>
    <w:lvl w:ilvl="0" w:tplc="1974BC8E">
      <w:start w:val="1"/>
      <w:numFmt w:val="decimal"/>
      <w:lvlText w:val="%1."/>
      <w:lvlJc w:val="left"/>
      <w:pPr>
        <w:ind w:left="720" w:hanging="360"/>
      </w:pPr>
    </w:lvl>
    <w:lvl w:ilvl="1" w:tplc="0D1EBC42">
      <w:numFmt w:val="decimal"/>
      <w:lvlText w:val=""/>
      <w:lvlJc w:val="left"/>
    </w:lvl>
    <w:lvl w:ilvl="2" w:tplc="A26E05AA">
      <w:numFmt w:val="decimal"/>
      <w:lvlText w:val=""/>
      <w:lvlJc w:val="left"/>
    </w:lvl>
    <w:lvl w:ilvl="3" w:tplc="98E89864">
      <w:numFmt w:val="decimal"/>
      <w:lvlText w:val=""/>
      <w:lvlJc w:val="left"/>
    </w:lvl>
    <w:lvl w:ilvl="4" w:tplc="C6D456B0">
      <w:numFmt w:val="decimal"/>
      <w:lvlText w:val=""/>
      <w:lvlJc w:val="left"/>
    </w:lvl>
    <w:lvl w:ilvl="5" w:tplc="07EE8746">
      <w:numFmt w:val="decimal"/>
      <w:lvlText w:val=""/>
      <w:lvlJc w:val="left"/>
    </w:lvl>
    <w:lvl w:ilvl="6" w:tplc="E8FEF246">
      <w:numFmt w:val="decimal"/>
      <w:lvlText w:val=""/>
      <w:lvlJc w:val="left"/>
    </w:lvl>
    <w:lvl w:ilvl="7" w:tplc="E6DE61D6">
      <w:numFmt w:val="decimal"/>
      <w:lvlText w:val=""/>
      <w:lvlJc w:val="left"/>
    </w:lvl>
    <w:lvl w:ilvl="8" w:tplc="B9DA8164">
      <w:numFmt w:val="decimal"/>
      <w:lvlText w:val=""/>
      <w:lvlJc w:val="left"/>
    </w:lvl>
  </w:abstractNum>
  <w:abstractNum w:abstractNumId="12" w15:restartNumberingAfterBreak="0">
    <w:nsid w:val="41FB7214"/>
    <w:multiLevelType w:val="hybridMultilevel"/>
    <w:tmpl w:val="8D1E1E92"/>
    <w:lvl w:ilvl="0" w:tplc="20F00A40">
      <w:start w:val="1"/>
      <w:numFmt w:val="decimal"/>
      <w:lvlText w:val="%1."/>
      <w:lvlJc w:val="left"/>
      <w:pPr>
        <w:ind w:left="720" w:hanging="360"/>
      </w:pPr>
    </w:lvl>
    <w:lvl w:ilvl="1" w:tplc="B1023EA2">
      <w:numFmt w:val="decimal"/>
      <w:lvlText w:val=""/>
      <w:lvlJc w:val="left"/>
    </w:lvl>
    <w:lvl w:ilvl="2" w:tplc="3B00D018">
      <w:numFmt w:val="decimal"/>
      <w:lvlText w:val=""/>
      <w:lvlJc w:val="left"/>
    </w:lvl>
    <w:lvl w:ilvl="3" w:tplc="AA040616">
      <w:numFmt w:val="decimal"/>
      <w:lvlText w:val=""/>
      <w:lvlJc w:val="left"/>
    </w:lvl>
    <w:lvl w:ilvl="4" w:tplc="E2D6B07C">
      <w:numFmt w:val="decimal"/>
      <w:lvlText w:val=""/>
      <w:lvlJc w:val="left"/>
    </w:lvl>
    <w:lvl w:ilvl="5" w:tplc="3822BB56">
      <w:numFmt w:val="decimal"/>
      <w:lvlText w:val=""/>
      <w:lvlJc w:val="left"/>
    </w:lvl>
    <w:lvl w:ilvl="6" w:tplc="6218BFC2">
      <w:numFmt w:val="decimal"/>
      <w:lvlText w:val=""/>
      <w:lvlJc w:val="left"/>
    </w:lvl>
    <w:lvl w:ilvl="7" w:tplc="2BEA1DBA">
      <w:numFmt w:val="decimal"/>
      <w:lvlText w:val=""/>
      <w:lvlJc w:val="left"/>
    </w:lvl>
    <w:lvl w:ilvl="8" w:tplc="C02A9790">
      <w:numFmt w:val="decimal"/>
      <w:lvlText w:val=""/>
      <w:lvlJc w:val="left"/>
    </w:lvl>
  </w:abstractNum>
  <w:abstractNum w:abstractNumId="13" w15:restartNumberingAfterBreak="0">
    <w:nsid w:val="446F1A57"/>
    <w:multiLevelType w:val="hybridMultilevel"/>
    <w:tmpl w:val="64E2A966"/>
    <w:lvl w:ilvl="0" w:tplc="1EF62832">
      <w:start w:val="1"/>
      <w:numFmt w:val="decimal"/>
      <w:lvlText w:val="%1."/>
      <w:lvlJc w:val="left"/>
      <w:pPr>
        <w:ind w:left="720" w:hanging="360"/>
      </w:pPr>
    </w:lvl>
    <w:lvl w:ilvl="1" w:tplc="58A42524">
      <w:numFmt w:val="decimal"/>
      <w:lvlText w:val=""/>
      <w:lvlJc w:val="left"/>
    </w:lvl>
    <w:lvl w:ilvl="2" w:tplc="40C2D7DE">
      <w:numFmt w:val="decimal"/>
      <w:lvlText w:val=""/>
      <w:lvlJc w:val="left"/>
    </w:lvl>
    <w:lvl w:ilvl="3" w:tplc="1C704DCE">
      <w:numFmt w:val="decimal"/>
      <w:lvlText w:val=""/>
      <w:lvlJc w:val="left"/>
    </w:lvl>
    <w:lvl w:ilvl="4" w:tplc="7102DA7A">
      <w:numFmt w:val="decimal"/>
      <w:lvlText w:val=""/>
      <w:lvlJc w:val="left"/>
    </w:lvl>
    <w:lvl w:ilvl="5" w:tplc="33C0D158">
      <w:numFmt w:val="decimal"/>
      <w:lvlText w:val=""/>
      <w:lvlJc w:val="left"/>
    </w:lvl>
    <w:lvl w:ilvl="6" w:tplc="D89C8470">
      <w:numFmt w:val="decimal"/>
      <w:lvlText w:val=""/>
      <w:lvlJc w:val="left"/>
    </w:lvl>
    <w:lvl w:ilvl="7" w:tplc="4B3CCBBC">
      <w:numFmt w:val="decimal"/>
      <w:lvlText w:val=""/>
      <w:lvlJc w:val="left"/>
    </w:lvl>
    <w:lvl w:ilvl="8" w:tplc="64405660">
      <w:numFmt w:val="decimal"/>
      <w:lvlText w:val=""/>
      <w:lvlJc w:val="left"/>
    </w:lvl>
  </w:abstractNum>
  <w:abstractNum w:abstractNumId="14" w15:restartNumberingAfterBreak="0">
    <w:nsid w:val="49EA4EBA"/>
    <w:multiLevelType w:val="hybridMultilevel"/>
    <w:tmpl w:val="44668A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C6D2616"/>
    <w:multiLevelType w:val="hybridMultilevel"/>
    <w:tmpl w:val="B8A8A798"/>
    <w:lvl w:ilvl="0" w:tplc="DF043D24">
      <w:start w:val="1"/>
      <w:numFmt w:val="decimal"/>
      <w:lvlText w:val="%1."/>
      <w:lvlJc w:val="left"/>
      <w:pPr>
        <w:ind w:left="720" w:hanging="360"/>
      </w:pPr>
    </w:lvl>
    <w:lvl w:ilvl="1" w:tplc="1C2ADDAA">
      <w:numFmt w:val="decimal"/>
      <w:lvlText w:val=""/>
      <w:lvlJc w:val="left"/>
    </w:lvl>
    <w:lvl w:ilvl="2" w:tplc="74E61448">
      <w:numFmt w:val="decimal"/>
      <w:lvlText w:val=""/>
      <w:lvlJc w:val="left"/>
    </w:lvl>
    <w:lvl w:ilvl="3" w:tplc="69986DE0">
      <w:numFmt w:val="decimal"/>
      <w:lvlText w:val=""/>
      <w:lvlJc w:val="left"/>
    </w:lvl>
    <w:lvl w:ilvl="4" w:tplc="87566876">
      <w:numFmt w:val="decimal"/>
      <w:lvlText w:val=""/>
      <w:lvlJc w:val="left"/>
    </w:lvl>
    <w:lvl w:ilvl="5" w:tplc="EE8AB51C">
      <w:numFmt w:val="decimal"/>
      <w:lvlText w:val=""/>
      <w:lvlJc w:val="left"/>
    </w:lvl>
    <w:lvl w:ilvl="6" w:tplc="6F74387C">
      <w:numFmt w:val="decimal"/>
      <w:lvlText w:val=""/>
      <w:lvlJc w:val="left"/>
    </w:lvl>
    <w:lvl w:ilvl="7" w:tplc="4A38B1A0">
      <w:numFmt w:val="decimal"/>
      <w:lvlText w:val=""/>
      <w:lvlJc w:val="left"/>
    </w:lvl>
    <w:lvl w:ilvl="8" w:tplc="B3FEA608">
      <w:numFmt w:val="decimal"/>
      <w:lvlText w:val=""/>
      <w:lvlJc w:val="left"/>
    </w:lvl>
  </w:abstractNum>
  <w:abstractNum w:abstractNumId="16" w15:restartNumberingAfterBreak="0">
    <w:nsid w:val="4DDC4194"/>
    <w:multiLevelType w:val="hybridMultilevel"/>
    <w:tmpl w:val="2F509F48"/>
    <w:lvl w:ilvl="0" w:tplc="2D6ACB74">
      <w:start w:val="1"/>
      <w:numFmt w:val="decimal"/>
      <w:lvlText w:val="%1."/>
      <w:lvlJc w:val="left"/>
      <w:pPr>
        <w:ind w:left="720" w:hanging="360"/>
      </w:pPr>
    </w:lvl>
    <w:lvl w:ilvl="1" w:tplc="B8763812">
      <w:numFmt w:val="decimal"/>
      <w:lvlText w:val=""/>
      <w:lvlJc w:val="left"/>
    </w:lvl>
    <w:lvl w:ilvl="2" w:tplc="7E9ED668">
      <w:numFmt w:val="decimal"/>
      <w:lvlText w:val=""/>
      <w:lvlJc w:val="left"/>
    </w:lvl>
    <w:lvl w:ilvl="3" w:tplc="EC3656CC">
      <w:numFmt w:val="decimal"/>
      <w:lvlText w:val=""/>
      <w:lvlJc w:val="left"/>
    </w:lvl>
    <w:lvl w:ilvl="4" w:tplc="6644C402">
      <w:numFmt w:val="decimal"/>
      <w:lvlText w:val=""/>
      <w:lvlJc w:val="left"/>
    </w:lvl>
    <w:lvl w:ilvl="5" w:tplc="2780A796">
      <w:numFmt w:val="decimal"/>
      <w:lvlText w:val=""/>
      <w:lvlJc w:val="left"/>
    </w:lvl>
    <w:lvl w:ilvl="6" w:tplc="BCEE6588">
      <w:numFmt w:val="decimal"/>
      <w:lvlText w:val=""/>
      <w:lvlJc w:val="left"/>
    </w:lvl>
    <w:lvl w:ilvl="7" w:tplc="67A0DAE4">
      <w:numFmt w:val="decimal"/>
      <w:lvlText w:val=""/>
      <w:lvlJc w:val="left"/>
    </w:lvl>
    <w:lvl w:ilvl="8" w:tplc="092C3500">
      <w:numFmt w:val="decimal"/>
      <w:lvlText w:val=""/>
      <w:lvlJc w:val="left"/>
    </w:lvl>
  </w:abstractNum>
  <w:abstractNum w:abstractNumId="17" w15:restartNumberingAfterBreak="0">
    <w:nsid w:val="505F1F74"/>
    <w:multiLevelType w:val="hybridMultilevel"/>
    <w:tmpl w:val="BFA23B94"/>
    <w:lvl w:ilvl="0" w:tplc="EA1E1FD8">
      <w:start w:val="1"/>
      <w:numFmt w:val="bullet"/>
      <w:lvlText w:val="●"/>
      <w:lvlJc w:val="left"/>
      <w:pPr>
        <w:ind w:left="720" w:hanging="360"/>
      </w:pPr>
    </w:lvl>
    <w:lvl w:ilvl="1" w:tplc="2972504A">
      <w:start w:val="1"/>
      <w:numFmt w:val="bullet"/>
      <w:lvlText w:val="○"/>
      <w:lvlJc w:val="left"/>
      <w:pPr>
        <w:ind w:left="1440" w:hanging="360"/>
      </w:pPr>
    </w:lvl>
    <w:lvl w:ilvl="2" w:tplc="80D26C6E">
      <w:start w:val="1"/>
      <w:numFmt w:val="bullet"/>
      <w:lvlText w:val="■"/>
      <w:lvlJc w:val="left"/>
      <w:pPr>
        <w:ind w:left="2160" w:hanging="360"/>
      </w:pPr>
    </w:lvl>
    <w:lvl w:ilvl="3" w:tplc="2D7C4550">
      <w:start w:val="1"/>
      <w:numFmt w:val="bullet"/>
      <w:lvlText w:val="●"/>
      <w:lvlJc w:val="left"/>
      <w:pPr>
        <w:ind w:left="2880" w:hanging="360"/>
      </w:pPr>
    </w:lvl>
    <w:lvl w:ilvl="4" w:tplc="7CB0D14E">
      <w:start w:val="1"/>
      <w:numFmt w:val="bullet"/>
      <w:lvlText w:val="○"/>
      <w:lvlJc w:val="left"/>
      <w:pPr>
        <w:ind w:left="3600" w:hanging="360"/>
      </w:pPr>
    </w:lvl>
    <w:lvl w:ilvl="5" w:tplc="314A6EBE">
      <w:start w:val="1"/>
      <w:numFmt w:val="bullet"/>
      <w:lvlText w:val="■"/>
      <w:lvlJc w:val="left"/>
      <w:pPr>
        <w:ind w:left="4320" w:hanging="360"/>
      </w:pPr>
    </w:lvl>
    <w:lvl w:ilvl="6" w:tplc="0ABAE7EC">
      <w:start w:val="1"/>
      <w:numFmt w:val="bullet"/>
      <w:lvlText w:val="●"/>
      <w:lvlJc w:val="left"/>
      <w:pPr>
        <w:ind w:left="5040" w:hanging="360"/>
      </w:pPr>
    </w:lvl>
    <w:lvl w:ilvl="7" w:tplc="01E4D460">
      <w:start w:val="1"/>
      <w:numFmt w:val="bullet"/>
      <w:lvlText w:val="●"/>
      <w:lvlJc w:val="left"/>
      <w:pPr>
        <w:ind w:left="5760" w:hanging="360"/>
      </w:pPr>
    </w:lvl>
    <w:lvl w:ilvl="8" w:tplc="EC82BD0C">
      <w:start w:val="1"/>
      <w:numFmt w:val="bullet"/>
      <w:lvlText w:val="●"/>
      <w:lvlJc w:val="left"/>
      <w:pPr>
        <w:ind w:left="6480" w:hanging="360"/>
      </w:pPr>
    </w:lvl>
  </w:abstractNum>
  <w:abstractNum w:abstractNumId="18" w15:restartNumberingAfterBreak="0">
    <w:nsid w:val="5284653F"/>
    <w:multiLevelType w:val="hybridMultilevel"/>
    <w:tmpl w:val="F3F0DCB8"/>
    <w:lvl w:ilvl="0" w:tplc="4002213E">
      <w:start w:val="1"/>
      <w:numFmt w:val="decimal"/>
      <w:lvlText w:val="%1."/>
      <w:lvlJc w:val="left"/>
      <w:pPr>
        <w:ind w:left="720" w:hanging="360"/>
      </w:pPr>
    </w:lvl>
    <w:lvl w:ilvl="1" w:tplc="B8E48F52">
      <w:numFmt w:val="decimal"/>
      <w:lvlText w:val=""/>
      <w:lvlJc w:val="left"/>
    </w:lvl>
    <w:lvl w:ilvl="2" w:tplc="DDD262E0">
      <w:numFmt w:val="decimal"/>
      <w:lvlText w:val=""/>
      <w:lvlJc w:val="left"/>
    </w:lvl>
    <w:lvl w:ilvl="3" w:tplc="CABAC488">
      <w:numFmt w:val="decimal"/>
      <w:lvlText w:val=""/>
      <w:lvlJc w:val="left"/>
    </w:lvl>
    <w:lvl w:ilvl="4" w:tplc="06F645F4">
      <w:numFmt w:val="decimal"/>
      <w:lvlText w:val=""/>
      <w:lvlJc w:val="left"/>
    </w:lvl>
    <w:lvl w:ilvl="5" w:tplc="1FAC4AF8">
      <w:numFmt w:val="decimal"/>
      <w:lvlText w:val=""/>
      <w:lvlJc w:val="left"/>
    </w:lvl>
    <w:lvl w:ilvl="6" w:tplc="97F2CAAA">
      <w:numFmt w:val="decimal"/>
      <w:lvlText w:val=""/>
      <w:lvlJc w:val="left"/>
    </w:lvl>
    <w:lvl w:ilvl="7" w:tplc="6D46A620">
      <w:numFmt w:val="decimal"/>
      <w:lvlText w:val=""/>
      <w:lvlJc w:val="left"/>
    </w:lvl>
    <w:lvl w:ilvl="8" w:tplc="ADCA9A1A">
      <w:numFmt w:val="decimal"/>
      <w:lvlText w:val=""/>
      <w:lvlJc w:val="left"/>
    </w:lvl>
  </w:abstractNum>
  <w:abstractNum w:abstractNumId="19" w15:restartNumberingAfterBreak="0">
    <w:nsid w:val="57F103D8"/>
    <w:multiLevelType w:val="hybridMultilevel"/>
    <w:tmpl w:val="5CD841CE"/>
    <w:lvl w:ilvl="0" w:tplc="D0B66AEE">
      <w:start w:val="1"/>
      <w:numFmt w:val="decimal"/>
      <w:lvlText w:val="%1."/>
      <w:lvlJc w:val="left"/>
      <w:pPr>
        <w:ind w:left="720" w:hanging="360"/>
      </w:pPr>
    </w:lvl>
    <w:lvl w:ilvl="1" w:tplc="C54459B6">
      <w:numFmt w:val="decimal"/>
      <w:lvlText w:val=""/>
      <w:lvlJc w:val="left"/>
    </w:lvl>
    <w:lvl w:ilvl="2" w:tplc="F2A09220">
      <w:numFmt w:val="decimal"/>
      <w:lvlText w:val=""/>
      <w:lvlJc w:val="left"/>
    </w:lvl>
    <w:lvl w:ilvl="3" w:tplc="8360656C">
      <w:numFmt w:val="decimal"/>
      <w:lvlText w:val=""/>
      <w:lvlJc w:val="left"/>
    </w:lvl>
    <w:lvl w:ilvl="4" w:tplc="79787166">
      <w:numFmt w:val="decimal"/>
      <w:lvlText w:val=""/>
      <w:lvlJc w:val="left"/>
    </w:lvl>
    <w:lvl w:ilvl="5" w:tplc="DAFEFE66">
      <w:numFmt w:val="decimal"/>
      <w:lvlText w:val=""/>
      <w:lvlJc w:val="left"/>
    </w:lvl>
    <w:lvl w:ilvl="6" w:tplc="3E4C714E">
      <w:numFmt w:val="decimal"/>
      <w:lvlText w:val=""/>
      <w:lvlJc w:val="left"/>
    </w:lvl>
    <w:lvl w:ilvl="7" w:tplc="3FB68D64">
      <w:numFmt w:val="decimal"/>
      <w:lvlText w:val=""/>
      <w:lvlJc w:val="left"/>
    </w:lvl>
    <w:lvl w:ilvl="8" w:tplc="CFAEED7C">
      <w:numFmt w:val="decimal"/>
      <w:lvlText w:val=""/>
      <w:lvlJc w:val="left"/>
    </w:lvl>
  </w:abstractNum>
  <w:abstractNum w:abstractNumId="20" w15:restartNumberingAfterBreak="0">
    <w:nsid w:val="5CAE3869"/>
    <w:multiLevelType w:val="hybridMultilevel"/>
    <w:tmpl w:val="A872D0EE"/>
    <w:lvl w:ilvl="0" w:tplc="B9F80CC6">
      <w:start w:val="1"/>
      <w:numFmt w:val="decimal"/>
      <w:lvlText w:val="%1."/>
      <w:lvlJc w:val="left"/>
      <w:pPr>
        <w:ind w:left="720" w:hanging="360"/>
      </w:pPr>
    </w:lvl>
    <w:lvl w:ilvl="1" w:tplc="45624C18">
      <w:numFmt w:val="decimal"/>
      <w:lvlText w:val=""/>
      <w:lvlJc w:val="left"/>
    </w:lvl>
    <w:lvl w:ilvl="2" w:tplc="B044C3E0">
      <w:numFmt w:val="decimal"/>
      <w:lvlText w:val=""/>
      <w:lvlJc w:val="left"/>
    </w:lvl>
    <w:lvl w:ilvl="3" w:tplc="E46CB95A">
      <w:numFmt w:val="decimal"/>
      <w:lvlText w:val=""/>
      <w:lvlJc w:val="left"/>
    </w:lvl>
    <w:lvl w:ilvl="4" w:tplc="2304DC9A">
      <w:numFmt w:val="decimal"/>
      <w:lvlText w:val=""/>
      <w:lvlJc w:val="left"/>
    </w:lvl>
    <w:lvl w:ilvl="5" w:tplc="8CF03CBE">
      <w:numFmt w:val="decimal"/>
      <w:lvlText w:val=""/>
      <w:lvlJc w:val="left"/>
    </w:lvl>
    <w:lvl w:ilvl="6" w:tplc="D6168604">
      <w:numFmt w:val="decimal"/>
      <w:lvlText w:val=""/>
      <w:lvlJc w:val="left"/>
    </w:lvl>
    <w:lvl w:ilvl="7" w:tplc="AF8643E2">
      <w:numFmt w:val="decimal"/>
      <w:lvlText w:val=""/>
      <w:lvlJc w:val="left"/>
    </w:lvl>
    <w:lvl w:ilvl="8" w:tplc="AC688084">
      <w:numFmt w:val="decimal"/>
      <w:lvlText w:val=""/>
      <w:lvlJc w:val="left"/>
    </w:lvl>
  </w:abstractNum>
  <w:abstractNum w:abstractNumId="21" w15:restartNumberingAfterBreak="0">
    <w:nsid w:val="664B0646"/>
    <w:multiLevelType w:val="hybridMultilevel"/>
    <w:tmpl w:val="D2A46DA4"/>
    <w:lvl w:ilvl="0" w:tplc="975E97C0">
      <w:start w:val="1"/>
      <w:numFmt w:val="decimal"/>
      <w:lvlText w:val="%1."/>
      <w:lvlJc w:val="left"/>
      <w:pPr>
        <w:ind w:left="720" w:hanging="360"/>
      </w:pPr>
    </w:lvl>
    <w:lvl w:ilvl="1" w:tplc="213E8F68">
      <w:numFmt w:val="decimal"/>
      <w:lvlText w:val=""/>
      <w:lvlJc w:val="left"/>
    </w:lvl>
    <w:lvl w:ilvl="2" w:tplc="0E508944">
      <w:numFmt w:val="decimal"/>
      <w:lvlText w:val=""/>
      <w:lvlJc w:val="left"/>
    </w:lvl>
    <w:lvl w:ilvl="3" w:tplc="9D101032">
      <w:numFmt w:val="decimal"/>
      <w:lvlText w:val=""/>
      <w:lvlJc w:val="left"/>
    </w:lvl>
    <w:lvl w:ilvl="4" w:tplc="B99C125C">
      <w:numFmt w:val="decimal"/>
      <w:lvlText w:val=""/>
      <w:lvlJc w:val="left"/>
    </w:lvl>
    <w:lvl w:ilvl="5" w:tplc="D0C81FF8">
      <w:numFmt w:val="decimal"/>
      <w:lvlText w:val=""/>
      <w:lvlJc w:val="left"/>
    </w:lvl>
    <w:lvl w:ilvl="6" w:tplc="BFCA1AB2">
      <w:numFmt w:val="decimal"/>
      <w:lvlText w:val=""/>
      <w:lvlJc w:val="left"/>
    </w:lvl>
    <w:lvl w:ilvl="7" w:tplc="83FAB19C">
      <w:numFmt w:val="decimal"/>
      <w:lvlText w:val=""/>
      <w:lvlJc w:val="left"/>
    </w:lvl>
    <w:lvl w:ilvl="8" w:tplc="4044C804">
      <w:numFmt w:val="decimal"/>
      <w:lvlText w:val=""/>
      <w:lvlJc w:val="left"/>
    </w:lvl>
  </w:abstractNum>
  <w:abstractNum w:abstractNumId="22" w15:restartNumberingAfterBreak="0">
    <w:nsid w:val="71B04B20"/>
    <w:multiLevelType w:val="hybridMultilevel"/>
    <w:tmpl w:val="44668A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46529BE"/>
    <w:multiLevelType w:val="hybridMultilevel"/>
    <w:tmpl w:val="37ECA1D8"/>
    <w:lvl w:ilvl="0" w:tplc="8A1611CE">
      <w:start w:val="1"/>
      <w:numFmt w:val="decimal"/>
      <w:lvlText w:val="%1."/>
      <w:lvlJc w:val="left"/>
      <w:pPr>
        <w:ind w:left="720" w:hanging="360"/>
      </w:pPr>
    </w:lvl>
    <w:lvl w:ilvl="1" w:tplc="8A2093DC">
      <w:numFmt w:val="decimal"/>
      <w:lvlText w:val=""/>
      <w:lvlJc w:val="left"/>
    </w:lvl>
    <w:lvl w:ilvl="2" w:tplc="C664A046">
      <w:numFmt w:val="decimal"/>
      <w:lvlText w:val=""/>
      <w:lvlJc w:val="left"/>
    </w:lvl>
    <w:lvl w:ilvl="3" w:tplc="0720AAA2">
      <w:numFmt w:val="decimal"/>
      <w:lvlText w:val=""/>
      <w:lvlJc w:val="left"/>
    </w:lvl>
    <w:lvl w:ilvl="4" w:tplc="75F49F3C">
      <w:numFmt w:val="decimal"/>
      <w:lvlText w:val=""/>
      <w:lvlJc w:val="left"/>
    </w:lvl>
    <w:lvl w:ilvl="5" w:tplc="27D0C394">
      <w:numFmt w:val="decimal"/>
      <w:lvlText w:val=""/>
      <w:lvlJc w:val="left"/>
    </w:lvl>
    <w:lvl w:ilvl="6" w:tplc="BB0AF7D8">
      <w:numFmt w:val="decimal"/>
      <w:lvlText w:val=""/>
      <w:lvlJc w:val="left"/>
    </w:lvl>
    <w:lvl w:ilvl="7" w:tplc="C78E0DC6">
      <w:numFmt w:val="decimal"/>
      <w:lvlText w:val=""/>
      <w:lvlJc w:val="left"/>
    </w:lvl>
    <w:lvl w:ilvl="8" w:tplc="BF4EC1E4">
      <w:numFmt w:val="decimal"/>
      <w:lvlText w:val=""/>
      <w:lvlJc w:val="left"/>
    </w:lvl>
  </w:abstractNum>
  <w:abstractNum w:abstractNumId="24" w15:restartNumberingAfterBreak="0">
    <w:nsid w:val="74B176AE"/>
    <w:multiLevelType w:val="hybridMultilevel"/>
    <w:tmpl w:val="66682F9E"/>
    <w:lvl w:ilvl="0" w:tplc="08B2FB28">
      <w:start w:val="1"/>
      <w:numFmt w:val="decimal"/>
      <w:lvlText w:val="%1."/>
      <w:lvlJc w:val="left"/>
      <w:pPr>
        <w:ind w:left="720" w:hanging="360"/>
      </w:pPr>
    </w:lvl>
    <w:lvl w:ilvl="1" w:tplc="EE3024F6">
      <w:numFmt w:val="decimal"/>
      <w:lvlText w:val=""/>
      <w:lvlJc w:val="left"/>
    </w:lvl>
    <w:lvl w:ilvl="2" w:tplc="42A40CC4">
      <w:numFmt w:val="decimal"/>
      <w:lvlText w:val=""/>
      <w:lvlJc w:val="left"/>
    </w:lvl>
    <w:lvl w:ilvl="3" w:tplc="145EA46A">
      <w:numFmt w:val="decimal"/>
      <w:lvlText w:val=""/>
      <w:lvlJc w:val="left"/>
    </w:lvl>
    <w:lvl w:ilvl="4" w:tplc="043CDF56">
      <w:numFmt w:val="decimal"/>
      <w:lvlText w:val=""/>
      <w:lvlJc w:val="left"/>
    </w:lvl>
    <w:lvl w:ilvl="5" w:tplc="97423338">
      <w:numFmt w:val="decimal"/>
      <w:lvlText w:val=""/>
      <w:lvlJc w:val="left"/>
    </w:lvl>
    <w:lvl w:ilvl="6" w:tplc="6BE4A922">
      <w:numFmt w:val="decimal"/>
      <w:lvlText w:val=""/>
      <w:lvlJc w:val="left"/>
    </w:lvl>
    <w:lvl w:ilvl="7" w:tplc="F59047E6">
      <w:numFmt w:val="decimal"/>
      <w:lvlText w:val=""/>
      <w:lvlJc w:val="left"/>
    </w:lvl>
    <w:lvl w:ilvl="8" w:tplc="B72E1804">
      <w:numFmt w:val="decimal"/>
      <w:lvlText w:val=""/>
      <w:lvlJc w:val="left"/>
    </w:lvl>
  </w:abstractNum>
  <w:abstractNum w:abstractNumId="25" w15:restartNumberingAfterBreak="0">
    <w:nsid w:val="7DD80F5D"/>
    <w:multiLevelType w:val="hybridMultilevel"/>
    <w:tmpl w:val="0A640C78"/>
    <w:lvl w:ilvl="0" w:tplc="B9F47C74">
      <w:start w:val="1"/>
      <w:numFmt w:val="decimal"/>
      <w:lvlText w:val="%1."/>
      <w:lvlJc w:val="left"/>
      <w:pPr>
        <w:ind w:left="720" w:hanging="360"/>
      </w:pPr>
    </w:lvl>
    <w:lvl w:ilvl="1" w:tplc="DA3EFF5A">
      <w:numFmt w:val="decimal"/>
      <w:lvlText w:val=""/>
      <w:lvlJc w:val="left"/>
    </w:lvl>
    <w:lvl w:ilvl="2" w:tplc="BA12EC60">
      <w:numFmt w:val="decimal"/>
      <w:lvlText w:val=""/>
      <w:lvlJc w:val="left"/>
    </w:lvl>
    <w:lvl w:ilvl="3" w:tplc="E716F61E">
      <w:numFmt w:val="decimal"/>
      <w:lvlText w:val=""/>
      <w:lvlJc w:val="left"/>
    </w:lvl>
    <w:lvl w:ilvl="4" w:tplc="66BEE348">
      <w:numFmt w:val="decimal"/>
      <w:lvlText w:val=""/>
      <w:lvlJc w:val="left"/>
    </w:lvl>
    <w:lvl w:ilvl="5" w:tplc="DBD2B752">
      <w:numFmt w:val="decimal"/>
      <w:lvlText w:val=""/>
      <w:lvlJc w:val="left"/>
    </w:lvl>
    <w:lvl w:ilvl="6" w:tplc="6CB84D54">
      <w:numFmt w:val="decimal"/>
      <w:lvlText w:val=""/>
      <w:lvlJc w:val="left"/>
    </w:lvl>
    <w:lvl w:ilvl="7" w:tplc="2430B622">
      <w:numFmt w:val="decimal"/>
      <w:lvlText w:val=""/>
      <w:lvlJc w:val="left"/>
    </w:lvl>
    <w:lvl w:ilvl="8" w:tplc="AF4CA142">
      <w:numFmt w:val="decimal"/>
      <w:lvlText w:val=""/>
      <w:lvlJc w:val="left"/>
    </w:lvl>
  </w:abstractNum>
  <w:num w:numId="1" w16cid:durableId="534394199">
    <w:abstractNumId w:val="17"/>
    <w:lvlOverride w:ilvl="0">
      <w:startOverride w:val="1"/>
    </w:lvlOverride>
  </w:num>
  <w:num w:numId="2" w16cid:durableId="207231358">
    <w:abstractNumId w:val="8"/>
    <w:lvlOverride w:ilvl="0">
      <w:startOverride w:val="1"/>
    </w:lvlOverride>
  </w:num>
  <w:num w:numId="3" w16cid:durableId="79180189">
    <w:abstractNumId w:val="7"/>
    <w:lvlOverride w:ilvl="0">
      <w:startOverride w:val="1"/>
    </w:lvlOverride>
  </w:num>
  <w:num w:numId="4" w16cid:durableId="1553542704">
    <w:abstractNumId w:val="25"/>
    <w:lvlOverride w:ilvl="0">
      <w:startOverride w:val="1"/>
    </w:lvlOverride>
  </w:num>
  <w:num w:numId="5" w16cid:durableId="1177960956">
    <w:abstractNumId w:val="9"/>
    <w:lvlOverride w:ilvl="0">
      <w:startOverride w:val="1"/>
    </w:lvlOverride>
  </w:num>
  <w:num w:numId="6" w16cid:durableId="1404328171">
    <w:abstractNumId w:val="0"/>
    <w:lvlOverride w:ilvl="0">
      <w:startOverride w:val="1"/>
    </w:lvlOverride>
  </w:num>
  <w:num w:numId="7" w16cid:durableId="948589540">
    <w:abstractNumId w:val="19"/>
    <w:lvlOverride w:ilvl="0">
      <w:startOverride w:val="1"/>
    </w:lvlOverride>
  </w:num>
  <w:num w:numId="8" w16cid:durableId="1047217997">
    <w:abstractNumId w:val="5"/>
  </w:num>
  <w:num w:numId="9" w16cid:durableId="604965646">
    <w:abstractNumId w:val="5"/>
    <w:lvlOverride w:ilvl="0">
      <w:startOverride w:val="1"/>
    </w:lvlOverride>
  </w:num>
  <w:num w:numId="10" w16cid:durableId="1701083466">
    <w:abstractNumId w:val="7"/>
  </w:num>
  <w:num w:numId="11" w16cid:durableId="688609457">
    <w:abstractNumId w:val="2"/>
  </w:num>
  <w:num w:numId="12" w16cid:durableId="2104564448">
    <w:abstractNumId w:val="14"/>
  </w:num>
  <w:num w:numId="13" w16cid:durableId="10254495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1NDK2NLYwsDAyMTBV0lEKTi0uzszPAykwrgUA2JTbqCwAAAA="/>
  </w:docVars>
  <w:rsids>
    <w:rsidRoot w:val="003637F8"/>
    <w:rsid w:val="00025419"/>
    <w:rsid w:val="00025E62"/>
    <w:rsid w:val="000273EF"/>
    <w:rsid w:val="00045F32"/>
    <w:rsid w:val="000465F6"/>
    <w:rsid w:val="00081CF4"/>
    <w:rsid w:val="000A2B0B"/>
    <w:rsid w:val="000B3651"/>
    <w:rsid w:val="000B6D00"/>
    <w:rsid w:val="000C50EA"/>
    <w:rsid w:val="00120704"/>
    <w:rsid w:val="0013215E"/>
    <w:rsid w:val="00134BED"/>
    <w:rsid w:val="001A00FA"/>
    <w:rsid w:val="001B5094"/>
    <w:rsid w:val="0021373D"/>
    <w:rsid w:val="00226993"/>
    <w:rsid w:val="00241EBC"/>
    <w:rsid w:val="00252727"/>
    <w:rsid w:val="002A03E7"/>
    <w:rsid w:val="002E05D7"/>
    <w:rsid w:val="002E198C"/>
    <w:rsid w:val="00306756"/>
    <w:rsid w:val="00340608"/>
    <w:rsid w:val="003637F8"/>
    <w:rsid w:val="003B23A6"/>
    <w:rsid w:val="004034BB"/>
    <w:rsid w:val="00405D35"/>
    <w:rsid w:val="00427A77"/>
    <w:rsid w:val="00432C96"/>
    <w:rsid w:val="00467BFE"/>
    <w:rsid w:val="0049031D"/>
    <w:rsid w:val="004A60BC"/>
    <w:rsid w:val="004D2C52"/>
    <w:rsid w:val="004F6E97"/>
    <w:rsid w:val="005F7562"/>
    <w:rsid w:val="00607607"/>
    <w:rsid w:val="0064450D"/>
    <w:rsid w:val="00661F3B"/>
    <w:rsid w:val="00694537"/>
    <w:rsid w:val="006A27EF"/>
    <w:rsid w:val="006D6CDD"/>
    <w:rsid w:val="00706342"/>
    <w:rsid w:val="00712CC1"/>
    <w:rsid w:val="00730669"/>
    <w:rsid w:val="007353D3"/>
    <w:rsid w:val="007A0505"/>
    <w:rsid w:val="007B2FD7"/>
    <w:rsid w:val="007B6A20"/>
    <w:rsid w:val="007C2B0F"/>
    <w:rsid w:val="007C4480"/>
    <w:rsid w:val="007E2190"/>
    <w:rsid w:val="008241B4"/>
    <w:rsid w:val="0082528B"/>
    <w:rsid w:val="0083643D"/>
    <w:rsid w:val="008B05AB"/>
    <w:rsid w:val="008E010F"/>
    <w:rsid w:val="00913FA5"/>
    <w:rsid w:val="00925AA9"/>
    <w:rsid w:val="009613DA"/>
    <w:rsid w:val="00972BE4"/>
    <w:rsid w:val="009A261B"/>
    <w:rsid w:val="009B2CEF"/>
    <w:rsid w:val="009B62D5"/>
    <w:rsid w:val="009B6643"/>
    <w:rsid w:val="009F731E"/>
    <w:rsid w:val="00A11585"/>
    <w:rsid w:val="00A12909"/>
    <w:rsid w:val="00A16F0D"/>
    <w:rsid w:val="00A36C29"/>
    <w:rsid w:val="00A86A72"/>
    <w:rsid w:val="00AE2C02"/>
    <w:rsid w:val="00B03C27"/>
    <w:rsid w:val="00B16B30"/>
    <w:rsid w:val="00B30D25"/>
    <w:rsid w:val="00B31038"/>
    <w:rsid w:val="00B82F40"/>
    <w:rsid w:val="00BA0D55"/>
    <w:rsid w:val="00BD6DC8"/>
    <w:rsid w:val="00BF0105"/>
    <w:rsid w:val="00C56795"/>
    <w:rsid w:val="00C7016C"/>
    <w:rsid w:val="00C732E2"/>
    <w:rsid w:val="00CD7738"/>
    <w:rsid w:val="00D400CE"/>
    <w:rsid w:val="00DD0B24"/>
    <w:rsid w:val="00DE11A7"/>
    <w:rsid w:val="00DF7AD2"/>
    <w:rsid w:val="00E16FC5"/>
    <w:rsid w:val="00E362B3"/>
    <w:rsid w:val="00E4033F"/>
    <w:rsid w:val="00E45BAD"/>
    <w:rsid w:val="00E8791E"/>
    <w:rsid w:val="00EE68E1"/>
    <w:rsid w:val="00F02145"/>
    <w:rsid w:val="00F0775E"/>
    <w:rsid w:val="00F65DC9"/>
    <w:rsid w:val="00F6759E"/>
    <w:rsid w:val="00F90D68"/>
    <w:rsid w:val="00F96E97"/>
    <w:rsid w:val="00FB070C"/>
    <w:rsid w:val="00FE3D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BDE00"/>
  <w15:docId w15:val="{4471EDA7-EF62-4A0E-99FC-FCE08AAD8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43D"/>
    <w:pPr>
      <w:spacing w:after="160"/>
    </w:pPr>
    <w:rPr>
      <w:rFonts w:ascii="Arial Nova" w:hAnsi="Arial Nova"/>
    </w:rPr>
  </w:style>
  <w:style w:type="paragraph" w:styleId="Heading1">
    <w:name w:val="heading 1"/>
    <w:link w:val="Heading1Char"/>
    <w:uiPriority w:val="9"/>
    <w:qFormat/>
    <w:rsid w:val="00F90D68"/>
    <w:pPr>
      <w:numPr>
        <w:numId w:val="8"/>
      </w:numPr>
      <w:pBdr>
        <w:bottom w:val="single" w:sz="6" w:space="1" w:color="2E75B6"/>
      </w:pBdr>
      <w:spacing w:before="480" w:after="200"/>
      <w:ind w:left="426"/>
      <w:outlineLvl w:val="0"/>
    </w:pPr>
    <w:rPr>
      <w:rFonts w:ascii="Arial Nova" w:hAnsi="Arial Nova"/>
      <w:b/>
      <w:bCs/>
      <w:color w:val="1F3864"/>
      <w:sz w:val="36"/>
      <w:szCs w:val="36"/>
    </w:rPr>
  </w:style>
  <w:style w:type="paragraph" w:styleId="Heading2">
    <w:name w:val="heading 2"/>
    <w:uiPriority w:val="9"/>
    <w:unhideWhenUsed/>
    <w:qFormat/>
    <w:rsid w:val="00F90D68"/>
    <w:pPr>
      <w:spacing w:before="280" w:after="120"/>
      <w:outlineLvl w:val="1"/>
    </w:pPr>
    <w:rPr>
      <w:rFonts w:ascii="Arial Nova" w:hAnsi="Arial Nova"/>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340608"/>
    <w:pPr>
      <w:spacing w:after="200"/>
      <w:jc w:val="center"/>
    </w:pPr>
    <w:rPr>
      <w:b/>
      <w:bCs/>
      <w:color w:val="1F3864"/>
      <w:sz w:val="72"/>
      <w:szCs w:val="72"/>
    </w:rPr>
  </w:style>
  <w:style w:type="paragraph" w:customStyle="1" w:styleId="Strong1">
    <w:name w:val="Strong1"/>
    <w:qFormat/>
    <w:rPr>
      <w:b/>
      <w:bCs/>
    </w:rPr>
  </w:style>
  <w:style w:type="paragraph" w:styleId="ListParagraph">
    <w:name w:val="List Paragraph"/>
    <w:qFormat/>
    <w:rsid w:val="0083643D"/>
    <w:pPr>
      <w:numPr>
        <w:numId w:val="2"/>
      </w:numPr>
      <w:spacing w:after="80"/>
    </w:pPr>
    <w:rPr>
      <w:rFonts w:ascii="Arial Nova" w:hAnsi="Arial Nova"/>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2F40"/>
    <w:pPr>
      <w:tabs>
        <w:tab w:val="left" w:pos="397"/>
        <w:tab w:val="left" w:pos="480"/>
        <w:tab w:val="right" w:leader="dot" w:pos="9016"/>
      </w:tabs>
      <w:spacing w:after="100"/>
    </w:pPr>
    <w:rPr>
      <w:noProof/>
    </w:rPr>
  </w:style>
  <w:style w:type="paragraph" w:styleId="TOC2">
    <w:name w:val="toc 2"/>
    <w:basedOn w:val="Normal"/>
    <w:next w:val="Normal"/>
    <w:autoRedefine/>
    <w:uiPriority w:val="39"/>
    <w:unhideWhenUsed/>
    <w:rsid w:val="00B82F40"/>
    <w:pPr>
      <w:tabs>
        <w:tab w:val="right" w:leader="dot" w:pos="9016"/>
      </w:tabs>
      <w:spacing w:after="100"/>
      <w:ind w:left="567"/>
    </w:pPr>
    <w:rPr>
      <w:noProof/>
    </w:rPr>
  </w:style>
  <w:style w:type="paragraph" w:styleId="Header">
    <w:name w:val="header"/>
    <w:basedOn w:val="Normal"/>
    <w:link w:val="HeaderChar"/>
    <w:uiPriority w:val="99"/>
    <w:unhideWhenUsed/>
    <w:rsid w:val="00306756"/>
    <w:pPr>
      <w:tabs>
        <w:tab w:val="center" w:pos="4513"/>
        <w:tab w:val="right" w:pos="9026"/>
      </w:tabs>
    </w:pPr>
  </w:style>
  <w:style w:type="character" w:customStyle="1" w:styleId="HeaderChar">
    <w:name w:val="Header Char"/>
    <w:basedOn w:val="DefaultParagraphFont"/>
    <w:link w:val="Header"/>
    <w:uiPriority w:val="99"/>
    <w:rsid w:val="00306756"/>
  </w:style>
  <w:style w:type="paragraph" w:styleId="Footer">
    <w:name w:val="footer"/>
    <w:basedOn w:val="Normal"/>
    <w:link w:val="FooterChar"/>
    <w:uiPriority w:val="99"/>
    <w:unhideWhenUsed/>
    <w:rsid w:val="00306756"/>
    <w:pPr>
      <w:tabs>
        <w:tab w:val="center" w:pos="4513"/>
        <w:tab w:val="right" w:pos="9026"/>
      </w:tabs>
    </w:pPr>
  </w:style>
  <w:style w:type="character" w:customStyle="1" w:styleId="FooterChar">
    <w:name w:val="Footer Char"/>
    <w:basedOn w:val="DefaultParagraphFont"/>
    <w:link w:val="Footer"/>
    <w:uiPriority w:val="99"/>
    <w:rsid w:val="00306756"/>
  </w:style>
  <w:style w:type="paragraph" w:customStyle="1" w:styleId="Heading1nonum">
    <w:name w:val="Heading 1 no num"/>
    <w:basedOn w:val="Heading1"/>
    <w:link w:val="Heading1nonumChar"/>
    <w:qFormat/>
    <w:rsid w:val="0049031D"/>
    <w:pPr>
      <w:numPr>
        <w:numId w:val="0"/>
      </w:numPr>
    </w:pPr>
  </w:style>
  <w:style w:type="character" w:customStyle="1" w:styleId="Heading1Char">
    <w:name w:val="Heading 1 Char"/>
    <w:basedOn w:val="DefaultParagraphFont"/>
    <w:link w:val="Heading1"/>
    <w:uiPriority w:val="9"/>
    <w:rsid w:val="00F90D68"/>
    <w:rPr>
      <w:rFonts w:ascii="Arial Nova" w:hAnsi="Arial Nova"/>
      <w:b/>
      <w:bCs/>
      <w:color w:val="1F3864"/>
      <w:sz w:val="36"/>
      <w:szCs w:val="36"/>
    </w:rPr>
  </w:style>
  <w:style w:type="character" w:customStyle="1" w:styleId="Heading1nonumChar">
    <w:name w:val="Heading 1 no num Char"/>
    <w:basedOn w:val="Heading1Char"/>
    <w:link w:val="Heading1nonum"/>
    <w:rsid w:val="0049031D"/>
    <w:rPr>
      <w:rFonts w:ascii="Arial Nova" w:hAnsi="Arial Nova"/>
      <w:b/>
      <w:bCs/>
      <w:color w:val="1F3864"/>
      <w:sz w:val="36"/>
      <w:szCs w:val="36"/>
    </w:rPr>
  </w:style>
  <w:style w:type="character" w:styleId="UnresolvedMention">
    <w:name w:val="Unresolved Mention"/>
    <w:basedOn w:val="DefaultParagraphFont"/>
    <w:uiPriority w:val="99"/>
    <w:semiHidden/>
    <w:unhideWhenUsed/>
    <w:rsid w:val="009F731E"/>
    <w:rPr>
      <w:color w:val="605E5C"/>
      <w:shd w:val="clear" w:color="auto" w:fill="E1DFDD"/>
    </w:rPr>
  </w:style>
  <w:style w:type="paragraph" w:styleId="Subtitle">
    <w:name w:val="Subtitle"/>
    <w:basedOn w:val="Normal"/>
    <w:next w:val="Normal"/>
    <w:link w:val="SubtitleChar"/>
    <w:uiPriority w:val="11"/>
    <w:qFormat/>
    <w:rsid w:val="00661F3B"/>
    <w:pPr>
      <w:spacing w:after="600"/>
      <w:jc w:val="center"/>
    </w:pPr>
    <w:rPr>
      <w:color w:val="2E75B6"/>
      <w:sz w:val="48"/>
      <w:szCs w:val="48"/>
    </w:rPr>
  </w:style>
  <w:style w:type="character" w:customStyle="1" w:styleId="SubtitleChar">
    <w:name w:val="Subtitle Char"/>
    <w:basedOn w:val="DefaultParagraphFont"/>
    <w:link w:val="Subtitle"/>
    <w:uiPriority w:val="11"/>
    <w:rsid w:val="00661F3B"/>
    <w:rPr>
      <w:color w:val="2E75B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192.168.4.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6667</TotalTime>
  <Pages>17</Pages>
  <Words>3313</Words>
  <Characters>16105</Characters>
  <Application>Microsoft Office Word</Application>
  <DocSecurity>0</DocSecurity>
  <Lines>644</Lines>
  <Paragraphs>571</Paragraphs>
  <ScaleCrop>false</ScaleCrop>
  <Company/>
  <LinksUpToDate>false</LinksUpToDate>
  <CharactersWithSpaces>18847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Kit Barritt</cp:lastModifiedBy>
  <cp:revision>1</cp:revision>
  <cp:lastPrinted>2026-04-27T10:59:00Z</cp:lastPrinted>
  <dcterms:created xsi:type="dcterms:W3CDTF">2026-04-24T13:51:00Z</dcterms:created>
  <dcterms:modified xsi:type="dcterms:W3CDTF">2026-04-29T12:31:00Z</dcterms:modified>
</cp:coreProperties>
</file>