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868F" w14:textId="4D269A15" w:rsidR="0092635B" w:rsidRPr="0092635B" w:rsidRDefault="0092635B" w:rsidP="001E3DDB">
      <w:pPr>
        <w:spacing w:line="276" w:lineRule="auto"/>
        <w:jc w:val="center"/>
        <w:rPr>
          <w:rFonts w:ascii="黑体" w:eastAsia="黑体" w:hAnsi="黑体"/>
          <w:b/>
          <w:bCs/>
          <w:sz w:val="36"/>
          <w:szCs w:val="40"/>
        </w:rPr>
      </w:pPr>
      <w:r w:rsidRPr="0092635B">
        <w:rPr>
          <w:rFonts w:ascii="黑体" w:eastAsia="黑体" w:hAnsi="黑体" w:hint="eastAsia"/>
          <w:b/>
          <w:bCs/>
          <w:sz w:val="36"/>
          <w:szCs w:val="40"/>
        </w:rPr>
        <w:t>车道线检测</w:t>
      </w:r>
    </w:p>
    <w:p w14:paraId="40908A59" w14:textId="041844B0" w:rsidR="00500984" w:rsidRPr="00200FB5" w:rsidRDefault="0092635B" w:rsidP="001E3DDB">
      <w:pPr>
        <w:spacing w:line="276" w:lineRule="auto"/>
        <w:jc w:val="left"/>
        <w:rPr>
          <w:rFonts w:ascii="微软雅黑" w:eastAsia="微软雅黑" w:hAnsi="微软雅黑"/>
          <w:b/>
          <w:bCs/>
          <w:sz w:val="28"/>
          <w:szCs w:val="32"/>
        </w:rPr>
      </w:pPr>
      <w:r w:rsidRPr="00200FB5">
        <w:rPr>
          <w:rFonts w:ascii="微软雅黑" w:eastAsia="微软雅黑" w:hAnsi="微软雅黑"/>
          <w:b/>
          <w:bCs/>
          <w:sz w:val="28"/>
          <w:szCs w:val="32"/>
        </w:rPr>
        <w:t>1</w:t>
      </w:r>
      <w:r w:rsidRPr="00200FB5">
        <w:rPr>
          <w:rFonts w:ascii="微软雅黑" w:eastAsia="微软雅黑" w:hAnsi="微软雅黑" w:hint="eastAsia"/>
          <w:b/>
          <w:bCs/>
          <w:sz w:val="28"/>
          <w:szCs w:val="32"/>
        </w:rPr>
        <w:t>、实践内容与要求</w:t>
      </w:r>
    </w:p>
    <w:p w14:paraId="413B6062" w14:textId="552ACEFC" w:rsidR="0092635B" w:rsidRDefault="0092635B" w:rsidP="001E3DDB">
      <w:pPr>
        <w:spacing w:line="276" w:lineRule="auto"/>
      </w:pPr>
      <w:r>
        <w:rPr>
          <w:rFonts w:ascii="微软雅黑" w:eastAsia="微软雅黑" w:hAnsi="微软雅黑"/>
        </w:rPr>
        <w:tab/>
      </w:r>
      <w:r w:rsidRPr="00352738">
        <w:rPr>
          <w:rFonts w:hint="eastAsia"/>
        </w:rPr>
        <w:t>针对路面标线检测是实现车道偏离</w:t>
      </w:r>
      <w:r>
        <w:rPr>
          <w:rFonts w:hint="eastAsia"/>
        </w:rPr>
        <w:t>预警</w:t>
      </w:r>
      <w:r w:rsidRPr="00352738">
        <w:rPr>
          <w:rFonts w:hint="eastAsia"/>
        </w:rPr>
        <w:t>的关键技术</w:t>
      </w:r>
      <w:r>
        <w:rPr>
          <w:rFonts w:hint="eastAsia"/>
        </w:rPr>
        <w:t>，</w:t>
      </w:r>
      <w:r w:rsidRPr="00352738">
        <w:t>对于实现车辆的完全自主驾驶具有</w:t>
      </w:r>
      <w:r>
        <w:rPr>
          <w:rFonts w:hint="eastAsia"/>
        </w:rPr>
        <w:t>重要</w:t>
      </w:r>
      <w:r w:rsidRPr="00352738">
        <w:t>的意义</w:t>
      </w:r>
      <w:r>
        <w:rPr>
          <w:rFonts w:hint="eastAsia"/>
        </w:rPr>
        <w:t>。基于Open</w:t>
      </w:r>
      <w:r>
        <w:t>CV</w:t>
      </w:r>
      <w:r>
        <w:rPr>
          <w:rFonts w:hint="eastAsia"/>
        </w:rPr>
        <w:t>库设计程序实现视频中公路车道线的检测，要求能够检测出公路上的车道线并用指定颜色标示，结果在显示器显示，同时存储为一个新的视频文件。</w:t>
      </w:r>
    </w:p>
    <w:p w14:paraId="7500AD68" w14:textId="1DED72E2" w:rsidR="0092635B" w:rsidRDefault="0092635B" w:rsidP="001E3DDB">
      <w:pPr>
        <w:spacing w:line="276" w:lineRule="auto"/>
        <w:jc w:val="left"/>
        <w:rPr>
          <w:rFonts w:ascii="微软雅黑" w:eastAsia="微软雅黑" w:hAnsi="微软雅黑"/>
        </w:rPr>
      </w:pPr>
    </w:p>
    <w:p w14:paraId="13B3FC2F" w14:textId="320FCAF0" w:rsidR="00500984" w:rsidRPr="00200FB5" w:rsidRDefault="0092635B" w:rsidP="001E3DDB">
      <w:pPr>
        <w:spacing w:line="276" w:lineRule="auto"/>
        <w:jc w:val="left"/>
        <w:rPr>
          <w:rFonts w:ascii="微软雅黑" w:eastAsia="微软雅黑" w:hAnsi="微软雅黑"/>
          <w:b/>
          <w:bCs/>
          <w:sz w:val="28"/>
          <w:szCs w:val="32"/>
        </w:rPr>
      </w:pPr>
      <w:r w:rsidRPr="00200FB5">
        <w:rPr>
          <w:rFonts w:ascii="微软雅黑" w:eastAsia="微软雅黑" w:hAnsi="微软雅黑"/>
          <w:b/>
          <w:bCs/>
          <w:sz w:val="28"/>
          <w:szCs w:val="32"/>
        </w:rPr>
        <w:t>2</w:t>
      </w:r>
      <w:r w:rsidRPr="00200FB5">
        <w:rPr>
          <w:rFonts w:ascii="微软雅黑" w:eastAsia="微软雅黑" w:hAnsi="微软雅黑" w:hint="eastAsia"/>
          <w:b/>
          <w:bCs/>
          <w:sz w:val="28"/>
          <w:szCs w:val="32"/>
        </w:rPr>
        <w:t>、设计思路</w:t>
      </w:r>
    </w:p>
    <w:p w14:paraId="73417E15" w14:textId="7EA71C13" w:rsidR="0092635B"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b/>
          <w:bCs/>
          <w:sz w:val="22"/>
          <w:szCs w:val="24"/>
        </w:rPr>
        <w:t xml:space="preserve">2.1 </w:t>
      </w:r>
      <w:r w:rsidRPr="00200FB5">
        <w:rPr>
          <w:rFonts w:asciiTheme="minorEastAsia" w:hAnsiTheme="minorEastAsia" w:hint="eastAsia"/>
          <w:b/>
          <w:bCs/>
          <w:sz w:val="22"/>
          <w:szCs w:val="24"/>
        </w:rPr>
        <w:t>图片灰度化、二值化处理</w:t>
      </w:r>
    </w:p>
    <w:p w14:paraId="7D1E6DAA" w14:textId="71C3CE27" w:rsidR="00444AA5" w:rsidRDefault="00500984" w:rsidP="001E3DDB">
      <w:pPr>
        <w:spacing w:line="276" w:lineRule="auto"/>
        <w:jc w:val="left"/>
        <w:rPr>
          <w:rFonts w:asciiTheme="minorEastAsia" w:hAnsiTheme="minorEastAsia"/>
        </w:rPr>
      </w:pPr>
      <w:r>
        <w:rPr>
          <w:rFonts w:asciiTheme="minorEastAsia" w:hAnsiTheme="minorEastAsia"/>
        </w:rPr>
        <w:tab/>
      </w:r>
      <w:r w:rsidR="00444AA5">
        <w:rPr>
          <w:rFonts w:asciiTheme="minorEastAsia" w:hAnsiTheme="minorEastAsia" w:hint="eastAsia"/>
        </w:rPr>
        <w:t>通过灰度化处理，将图像的三通道转化为单通道，便于后续数据处理</w:t>
      </w:r>
      <w:r w:rsidR="00730288">
        <w:rPr>
          <w:rFonts w:asciiTheme="minorEastAsia" w:hAnsiTheme="minorEastAsia" w:hint="eastAsia"/>
        </w:rPr>
        <w:t>。考虑到后续需要进行图像的平滑处理来降低噪声干扰，故还需要对图像进行二值化处理。</w:t>
      </w:r>
    </w:p>
    <w:p w14:paraId="4E60C081" w14:textId="77777777" w:rsidR="00730288" w:rsidRDefault="00730288" w:rsidP="001E3DDB">
      <w:pPr>
        <w:spacing w:line="276" w:lineRule="auto"/>
        <w:jc w:val="left"/>
        <w:rPr>
          <w:rFonts w:asciiTheme="minorEastAsia" w:hAnsiTheme="minorEastAsia"/>
        </w:rPr>
      </w:pPr>
    </w:p>
    <w:p w14:paraId="7E3A5684" w14:textId="189D979E" w:rsidR="0092635B"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b/>
          <w:bCs/>
          <w:sz w:val="22"/>
          <w:szCs w:val="24"/>
        </w:rPr>
        <w:t xml:space="preserve">2.2 </w:t>
      </w:r>
      <w:r w:rsidRPr="00200FB5">
        <w:rPr>
          <w:rFonts w:asciiTheme="minorEastAsia" w:hAnsiTheme="minorEastAsia" w:hint="eastAsia"/>
          <w:b/>
          <w:bCs/>
          <w:sz w:val="22"/>
          <w:szCs w:val="24"/>
        </w:rPr>
        <w:t>平滑图像处理</w:t>
      </w:r>
    </w:p>
    <w:p w14:paraId="7291BF8A" w14:textId="55282C84" w:rsidR="009B17E4" w:rsidRDefault="009B17E4" w:rsidP="001E3DDB">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为减小图像中其他环境的影响，对图片进行腐蚀、膨胀等操作完成降噪。</w:t>
      </w:r>
    </w:p>
    <w:p w14:paraId="7FF94CE4" w14:textId="77777777" w:rsidR="009B17E4" w:rsidRDefault="009B17E4" w:rsidP="001E3DDB">
      <w:pPr>
        <w:spacing w:line="276" w:lineRule="auto"/>
        <w:jc w:val="left"/>
        <w:rPr>
          <w:rFonts w:asciiTheme="minorEastAsia" w:hAnsiTheme="minorEastAsia"/>
        </w:rPr>
      </w:pPr>
    </w:p>
    <w:p w14:paraId="206CC534" w14:textId="5959D1F0" w:rsidR="009B17E4"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b/>
          <w:bCs/>
          <w:sz w:val="22"/>
          <w:szCs w:val="24"/>
        </w:rPr>
        <w:t>2</w:t>
      </w:r>
      <w:r w:rsidRPr="00200FB5">
        <w:rPr>
          <w:rFonts w:asciiTheme="minorEastAsia" w:hAnsiTheme="minorEastAsia" w:hint="eastAsia"/>
          <w:b/>
          <w:bCs/>
          <w:sz w:val="22"/>
          <w:szCs w:val="24"/>
        </w:rPr>
        <w:t>.</w:t>
      </w:r>
      <w:r w:rsidRPr="00200FB5">
        <w:rPr>
          <w:rFonts w:asciiTheme="minorEastAsia" w:hAnsiTheme="minorEastAsia"/>
          <w:b/>
          <w:bCs/>
          <w:sz w:val="22"/>
          <w:szCs w:val="24"/>
        </w:rPr>
        <w:t xml:space="preserve">3 </w:t>
      </w:r>
      <w:r w:rsidR="00852513" w:rsidRPr="00200FB5">
        <w:rPr>
          <w:rFonts w:asciiTheme="minorEastAsia" w:hAnsiTheme="minorEastAsia"/>
          <w:b/>
          <w:bCs/>
          <w:sz w:val="22"/>
          <w:szCs w:val="24"/>
        </w:rPr>
        <w:t>C</w:t>
      </w:r>
      <w:r w:rsidR="00852513" w:rsidRPr="00200FB5">
        <w:rPr>
          <w:rFonts w:asciiTheme="minorEastAsia" w:hAnsiTheme="minorEastAsia" w:hint="eastAsia"/>
          <w:b/>
          <w:bCs/>
          <w:sz w:val="22"/>
          <w:szCs w:val="24"/>
        </w:rPr>
        <w:t>anny边缘检测</w:t>
      </w:r>
    </w:p>
    <w:p w14:paraId="20D881C3" w14:textId="539C813A" w:rsidR="00852513" w:rsidRDefault="00852513" w:rsidP="001E3DDB">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为了突出车道线，需要对处理后的图像做边缘处理。由于车道线为白色或者黄色，地面通常为黑色或者灰色，因此车道线边缘处会有明显的明暗交替。</w:t>
      </w:r>
    </w:p>
    <w:p w14:paraId="1685D155" w14:textId="088EE15E" w:rsidR="00852513" w:rsidRDefault="00852513" w:rsidP="001E3DDB">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常见的边缘检测算法</w:t>
      </w:r>
      <w:r w:rsidR="0037556F">
        <w:rPr>
          <w:rFonts w:asciiTheme="minorEastAsia" w:hAnsiTheme="minorEastAsia" w:hint="eastAsia"/>
        </w:rPr>
        <w:t>有</w:t>
      </w:r>
      <w:r>
        <w:rPr>
          <w:rFonts w:asciiTheme="minorEastAsia" w:hAnsiTheme="minorEastAsia" w:hint="eastAsia"/>
        </w:rPr>
        <w:t>Canny边缘检测算法和Sobel边缘检测算法，由于Canny边缘检测算法包含了更多步骤，其精度和鲁棒性更高，故在该项目中采取</w:t>
      </w:r>
      <w:r>
        <w:rPr>
          <w:rFonts w:asciiTheme="minorEastAsia" w:hAnsiTheme="minorEastAsia"/>
        </w:rPr>
        <w:t>C</w:t>
      </w:r>
      <w:r>
        <w:rPr>
          <w:rFonts w:asciiTheme="minorEastAsia" w:hAnsiTheme="minorEastAsia" w:hint="eastAsia"/>
        </w:rPr>
        <w:t>anny边缘检测算法</w:t>
      </w:r>
      <w:r w:rsidR="00502ACD">
        <w:rPr>
          <w:rFonts w:asciiTheme="minorEastAsia" w:hAnsiTheme="minorEastAsia" w:hint="eastAsia"/>
        </w:rPr>
        <w:t>。</w:t>
      </w:r>
    </w:p>
    <w:p w14:paraId="42B21F68" w14:textId="273E2C6E" w:rsidR="00502ACD" w:rsidRDefault="00502ACD" w:rsidP="001E3DDB">
      <w:pPr>
        <w:spacing w:line="276" w:lineRule="auto"/>
        <w:jc w:val="left"/>
        <w:rPr>
          <w:rFonts w:asciiTheme="minorEastAsia" w:hAnsiTheme="minorEastAsia"/>
        </w:rPr>
      </w:pPr>
      <w:r>
        <w:rPr>
          <w:rFonts w:asciiTheme="minorEastAsia" w:hAnsiTheme="minorEastAsia"/>
        </w:rPr>
        <w:tab/>
        <w:t>C</w:t>
      </w:r>
      <w:r>
        <w:rPr>
          <w:rFonts w:asciiTheme="minorEastAsia" w:hAnsiTheme="minorEastAsia" w:hint="eastAsia"/>
        </w:rPr>
        <w:t>anny边缘检测算法通常包含以下步骤：降噪处理、灰度转换、计算每个点的梯度大小和方向</w:t>
      </w:r>
      <w:r w:rsidR="007600DB">
        <w:rPr>
          <w:rFonts w:asciiTheme="minorEastAsia" w:hAnsiTheme="minorEastAsia" w:hint="eastAsia"/>
        </w:rPr>
        <w:t>、使用非极大值抑制消除边缘检测带来的杂散效应、应用双阈值确定边缘、通过抑制弱边缘。</w:t>
      </w:r>
    </w:p>
    <w:p w14:paraId="57CCB905" w14:textId="204CD37C" w:rsidR="007600DB" w:rsidRDefault="007600DB" w:rsidP="001E3DDB">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在该程序中</w:t>
      </w:r>
      <w:r w:rsidR="00937FA8">
        <w:rPr>
          <w:rFonts w:asciiTheme="minorEastAsia" w:hAnsiTheme="minorEastAsia" w:hint="eastAsia"/>
        </w:rPr>
        <w:t>可</w:t>
      </w:r>
      <w:r>
        <w:rPr>
          <w:rFonts w:asciiTheme="minorEastAsia" w:hAnsiTheme="minorEastAsia" w:hint="eastAsia"/>
        </w:rPr>
        <w:t>直接应用</w:t>
      </w:r>
      <w:r>
        <w:rPr>
          <w:rFonts w:asciiTheme="minorEastAsia" w:hAnsiTheme="minorEastAsia"/>
        </w:rPr>
        <w:t>C</w:t>
      </w:r>
      <w:r>
        <w:rPr>
          <w:rFonts w:asciiTheme="minorEastAsia" w:hAnsiTheme="minorEastAsia" w:hint="eastAsia"/>
        </w:rPr>
        <w:t>ann</w:t>
      </w:r>
      <w:r>
        <w:rPr>
          <w:rFonts w:asciiTheme="minorEastAsia" w:hAnsiTheme="minorEastAsia"/>
        </w:rPr>
        <w:t>y()</w:t>
      </w:r>
      <w:r>
        <w:rPr>
          <w:rFonts w:asciiTheme="minorEastAsia" w:hAnsiTheme="minorEastAsia" w:hint="eastAsia"/>
        </w:rPr>
        <w:t>函数即可实现边缘检测。</w:t>
      </w:r>
    </w:p>
    <w:p w14:paraId="39EEFC9D" w14:textId="77777777" w:rsidR="007600DB" w:rsidRDefault="007600DB" w:rsidP="001E3DDB">
      <w:pPr>
        <w:spacing w:line="276" w:lineRule="auto"/>
        <w:jc w:val="left"/>
        <w:rPr>
          <w:rFonts w:asciiTheme="minorEastAsia" w:hAnsiTheme="minorEastAsia"/>
        </w:rPr>
      </w:pPr>
    </w:p>
    <w:p w14:paraId="1D6192E6" w14:textId="4BCCCF57" w:rsidR="00852513"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hint="eastAsia"/>
          <w:b/>
          <w:bCs/>
          <w:sz w:val="22"/>
          <w:szCs w:val="24"/>
        </w:rPr>
        <w:t>2</w:t>
      </w:r>
      <w:r w:rsidRPr="00200FB5">
        <w:rPr>
          <w:rFonts w:asciiTheme="minorEastAsia" w:hAnsiTheme="minorEastAsia"/>
          <w:b/>
          <w:bCs/>
          <w:sz w:val="22"/>
          <w:szCs w:val="24"/>
        </w:rPr>
        <w:t xml:space="preserve">.4 </w:t>
      </w:r>
      <w:r w:rsidR="00852513" w:rsidRPr="00200FB5">
        <w:rPr>
          <w:rFonts w:asciiTheme="minorEastAsia" w:hAnsiTheme="minorEastAsia"/>
          <w:b/>
          <w:bCs/>
          <w:sz w:val="22"/>
          <w:szCs w:val="24"/>
        </w:rPr>
        <w:t>ROI</w:t>
      </w:r>
      <w:r w:rsidR="00852513" w:rsidRPr="00200FB5">
        <w:rPr>
          <w:rFonts w:asciiTheme="minorEastAsia" w:hAnsiTheme="minorEastAsia" w:hint="eastAsia"/>
          <w:b/>
          <w:bCs/>
          <w:sz w:val="22"/>
          <w:szCs w:val="24"/>
        </w:rPr>
        <w:t>区域提取</w:t>
      </w:r>
    </w:p>
    <w:p w14:paraId="434D35EE" w14:textId="650CD925" w:rsidR="00852513" w:rsidRDefault="00852513" w:rsidP="001E3DDB">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为了实现车道线检测，需要将R</w:t>
      </w:r>
      <w:r>
        <w:rPr>
          <w:rFonts w:asciiTheme="minorEastAsia" w:hAnsiTheme="minorEastAsia"/>
        </w:rPr>
        <w:t>OI</w:t>
      </w:r>
      <w:r>
        <w:rPr>
          <w:rFonts w:asciiTheme="minorEastAsia" w:hAnsiTheme="minorEastAsia" w:hint="eastAsia"/>
        </w:rPr>
        <w:t>区域提取出来。为实现该截取功能，可以在程序中定义一个region</w:t>
      </w:r>
      <w:r>
        <w:rPr>
          <w:rFonts w:asciiTheme="minorEastAsia" w:hAnsiTheme="minorEastAsia"/>
        </w:rPr>
        <w:t>_of_inter</w:t>
      </w:r>
      <w:r>
        <w:rPr>
          <w:rFonts w:asciiTheme="minorEastAsia" w:hAnsiTheme="minorEastAsia" w:hint="eastAsia"/>
        </w:rPr>
        <w:t>e</w:t>
      </w:r>
      <w:r>
        <w:rPr>
          <w:rFonts w:asciiTheme="minorEastAsia" w:hAnsiTheme="minorEastAsia"/>
        </w:rPr>
        <w:t>st</w:t>
      </w:r>
      <w:r>
        <w:rPr>
          <w:rFonts w:asciiTheme="minorEastAsia" w:hAnsiTheme="minorEastAsia" w:hint="eastAsia"/>
        </w:rPr>
        <w:t>函数，传入经过平滑处理的图像、梯形的四个角点坐标</w:t>
      </w:r>
      <w:r w:rsidR="000013A2">
        <w:rPr>
          <w:rFonts w:asciiTheme="minorEastAsia" w:hAnsiTheme="minorEastAsia" w:hint="eastAsia"/>
        </w:rPr>
        <w:t>，该函数返回R</w:t>
      </w:r>
      <w:r w:rsidR="000013A2">
        <w:rPr>
          <w:rFonts w:asciiTheme="minorEastAsia" w:hAnsiTheme="minorEastAsia"/>
        </w:rPr>
        <w:t>OI</w:t>
      </w:r>
      <w:r w:rsidR="000013A2">
        <w:rPr>
          <w:rFonts w:asciiTheme="minorEastAsia" w:hAnsiTheme="minorEastAsia" w:hint="eastAsia"/>
        </w:rPr>
        <w:t>区域内经边缘检测提取的结果</w:t>
      </w:r>
      <w:r w:rsidR="00A524A4">
        <w:rPr>
          <w:rFonts w:asciiTheme="minorEastAsia" w:hAnsiTheme="minorEastAsia" w:hint="eastAsia"/>
        </w:rPr>
        <w:t>。</w:t>
      </w:r>
    </w:p>
    <w:p w14:paraId="3636005F" w14:textId="041AC408" w:rsidR="0092635B" w:rsidRPr="005E3430" w:rsidRDefault="0092635B" w:rsidP="001E3DDB">
      <w:pPr>
        <w:spacing w:line="276" w:lineRule="auto"/>
        <w:jc w:val="left"/>
        <w:rPr>
          <w:rFonts w:asciiTheme="minorEastAsia" w:hAnsiTheme="minorEastAsia"/>
          <w:b/>
          <w:bCs/>
        </w:rPr>
      </w:pPr>
    </w:p>
    <w:p w14:paraId="7C47CA81" w14:textId="38253186" w:rsidR="0092635B"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hint="eastAsia"/>
          <w:b/>
          <w:bCs/>
          <w:sz w:val="22"/>
          <w:szCs w:val="24"/>
        </w:rPr>
        <w:t>2</w:t>
      </w:r>
      <w:r w:rsidRPr="00200FB5">
        <w:rPr>
          <w:rFonts w:asciiTheme="minorEastAsia" w:hAnsiTheme="minorEastAsia"/>
          <w:b/>
          <w:bCs/>
          <w:sz w:val="22"/>
          <w:szCs w:val="24"/>
        </w:rPr>
        <w:t xml:space="preserve">.5 </w:t>
      </w:r>
      <w:r w:rsidRPr="00200FB5">
        <w:rPr>
          <w:rFonts w:asciiTheme="minorEastAsia" w:hAnsiTheme="minorEastAsia" w:hint="eastAsia"/>
          <w:b/>
          <w:bCs/>
          <w:sz w:val="22"/>
          <w:szCs w:val="24"/>
        </w:rPr>
        <w:t>霍夫线变换检测直线</w:t>
      </w:r>
    </w:p>
    <w:p w14:paraId="371B43A3" w14:textId="3326A9D9" w:rsidR="00295618" w:rsidRDefault="00295618" w:rsidP="001E3DDB">
      <w:pPr>
        <w:spacing w:line="276" w:lineRule="auto"/>
        <w:ind w:firstLine="420"/>
        <w:jc w:val="left"/>
        <w:rPr>
          <w:rFonts w:asciiTheme="minorEastAsia" w:hAnsiTheme="minorEastAsia"/>
        </w:rPr>
      </w:pPr>
      <w:r w:rsidRPr="00295618">
        <w:rPr>
          <w:rFonts w:asciiTheme="minorEastAsia" w:hAnsiTheme="minorEastAsia"/>
        </w:rPr>
        <w:t>OpenCV提供了霍夫变换检测直线的函数，通过设置不同的参数，检测不同长度的线段。由于车道线存在虚线的可能，因此线段的检测长度不能设置太长，否则短线段会被忽略掉。</w:t>
      </w:r>
      <w:r w:rsidR="0037556F">
        <w:rPr>
          <w:rFonts w:asciiTheme="minorEastAsia" w:hAnsiTheme="minorEastAsia" w:hint="eastAsia"/>
        </w:rPr>
        <w:t>通过</w:t>
      </w:r>
      <w:r w:rsidR="0037556F" w:rsidRPr="0037556F">
        <w:rPr>
          <w:rFonts w:asciiTheme="minorEastAsia" w:hAnsiTheme="minorEastAsia"/>
        </w:rPr>
        <w:t>HoughLinesP</w:t>
      </w:r>
      <w:r w:rsidR="0037556F">
        <w:rPr>
          <w:rFonts w:asciiTheme="minorEastAsia" w:hAnsiTheme="minorEastAsia"/>
        </w:rPr>
        <w:t>()</w:t>
      </w:r>
      <w:r w:rsidR="0037556F">
        <w:rPr>
          <w:rFonts w:asciiTheme="minorEastAsia" w:hAnsiTheme="minorEastAsia" w:hint="eastAsia"/>
        </w:rPr>
        <w:t>函数传入相应参数进行直线的检测</w:t>
      </w:r>
      <w:r w:rsidR="001534BB">
        <w:rPr>
          <w:rFonts w:asciiTheme="minorEastAsia" w:hAnsiTheme="minorEastAsia" w:hint="eastAsia"/>
        </w:rPr>
        <w:t>。</w:t>
      </w:r>
    </w:p>
    <w:p w14:paraId="3A7CC3E1" w14:textId="5F736F2B" w:rsidR="00C829CF" w:rsidRDefault="00C829CF" w:rsidP="001E3DDB">
      <w:pPr>
        <w:spacing w:line="276" w:lineRule="auto"/>
        <w:jc w:val="left"/>
        <w:rPr>
          <w:rFonts w:asciiTheme="minorEastAsia" w:hAnsiTheme="minorEastAsia"/>
        </w:rPr>
      </w:pPr>
      <w:r>
        <w:rPr>
          <w:rFonts w:asciiTheme="minorEastAsia" w:hAnsiTheme="minorEastAsia"/>
        </w:rPr>
        <w:tab/>
      </w:r>
    </w:p>
    <w:p w14:paraId="71A67C2D" w14:textId="79328BB8" w:rsidR="0092635B"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hint="eastAsia"/>
          <w:b/>
          <w:bCs/>
          <w:sz w:val="22"/>
          <w:szCs w:val="24"/>
        </w:rPr>
        <w:t>2</w:t>
      </w:r>
      <w:r w:rsidRPr="00200FB5">
        <w:rPr>
          <w:rFonts w:asciiTheme="minorEastAsia" w:hAnsiTheme="minorEastAsia"/>
          <w:b/>
          <w:bCs/>
          <w:sz w:val="22"/>
          <w:szCs w:val="24"/>
        </w:rPr>
        <w:t xml:space="preserve">.6 </w:t>
      </w:r>
      <w:r w:rsidRPr="00200FB5">
        <w:rPr>
          <w:rFonts w:asciiTheme="minorEastAsia" w:hAnsiTheme="minorEastAsia" w:hint="eastAsia"/>
          <w:b/>
          <w:bCs/>
          <w:sz w:val="22"/>
          <w:szCs w:val="24"/>
        </w:rPr>
        <w:t>最小二乘法进行直线拟合</w:t>
      </w:r>
    </w:p>
    <w:p w14:paraId="20021537" w14:textId="207FB0DA" w:rsidR="00C829CF" w:rsidRPr="00C829CF" w:rsidRDefault="00C829CF" w:rsidP="001E3DDB">
      <w:pPr>
        <w:spacing w:line="276" w:lineRule="auto"/>
        <w:ind w:firstLine="420"/>
        <w:jc w:val="left"/>
        <w:rPr>
          <w:rFonts w:asciiTheme="minorEastAsia" w:hAnsiTheme="minorEastAsia"/>
        </w:rPr>
      </w:pPr>
      <w:r w:rsidRPr="00C829CF">
        <w:rPr>
          <w:rFonts w:asciiTheme="minorEastAsia" w:hAnsiTheme="minorEastAsia" w:hint="eastAsia"/>
        </w:rPr>
        <w:lastRenderedPageBreak/>
        <w:t>霍夫变换得到的一系列线段结果跟输出结果还是有些差异。为了解决这些差异，需要对我们检测到的数据做一定的后处理操作。</w:t>
      </w:r>
      <w:r>
        <w:rPr>
          <w:rFonts w:asciiTheme="minorEastAsia" w:hAnsiTheme="minorEastAsia"/>
        </w:rPr>
        <w:tab/>
      </w:r>
    </w:p>
    <w:p w14:paraId="282EDD11" w14:textId="48E1BC15" w:rsidR="00C829CF" w:rsidRPr="00C829CF" w:rsidRDefault="00C829CF" w:rsidP="001E3DDB">
      <w:pPr>
        <w:spacing w:line="276" w:lineRule="auto"/>
        <w:ind w:firstLine="420"/>
        <w:jc w:val="left"/>
        <w:rPr>
          <w:rFonts w:asciiTheme="minorEastAsia" w:hAnsiTheme="minorEastAsia"/>
        </w:rPr>
      </w:pPr>
      <w:r w:rsidRPr="00C829CF">
        <w:rPr>
          <w:rFonts w:asciiTheme="minorEastAsia" w:hAnsiTheme="minorEastAsia" w:hint="eastAsia"/>
        </w:rPr>
        <w:t>实现以下两步后处理，才能真正得到输出结果。</w:t>
      </w:r>
    </w:p>
    <w:p w14:paraId="28E3A234" w14:textId="4B27A11A" w:rsidR="00C829CF" w:rsidRPr="00C829CF" w:rsidRDefault="00EC6EDB" w:rsidP="001E3DDB">
      <w:pPr>
        <w:spacing w:line="276" w:lineRule="auto"/>
        <w:jc w:val="left"/>
        <w:rPr>
          <w:rFonts w:asciiTheme="minorEastAsia" w:hAnsiTheme="minorEastAsia"/>
        </w:rPr>
      </w:pPr>
      <w:r>
        <w:rPr>
          <w:rFonts w:asciiTheme="minorEastAsia" w:hAnsiTheme="minorEastAsia"/>
        </w:rPr>
        <w:t>1</w:t>
      </w:r>
      <w:r>
        <w:rPr>
          <w:rFonts w:asciiTheme="minorEastAsia" w:hAnsiTheme="minorEastAsia" w:hint="eastAsia"/>
        </w:rPr>
        <w:t>、</w:t>
      </w:r>
      <w:r w:rsidR="00C829CF" w:rsidRPr="00C829CF">
        <w:rPr>
          <w:rFonts w:asciiTheme="minorEastAsia" w:hAnsiTheme="minorEastAsia" w:hint="eastAsia"/>
        </w:rPr>
        <w:t>计算左右车道线的直线方程</w:t>
      </w:r>
    </w:p>
    <w:p w14:paraId="3FD2743D" w14:textId="77777777" w:rsidR="00C829CF" w:rsidRPr="00C829CF" w:rsidRDefault="00C829CF" w:rsidP="001E3DDB">
      <w:pPr>
        <w:spacing w:line="276" w:lineRule="auto"/>
        <w:jc w:val="left"/>
        <w:rPr>
          <w:rFonts w:asciiTheme="minorEastAsia" w:hAnsiTheme="minorEastAsia"/>
        </w:rPr>
      </w:pPr>
      <w:r w:rsidRPr="00C829CF">
        <w:rPr>
          <w:rFonts w:asciiTheme="minorEastAsia" w:hAnsiTheme="minorEastAsia" w:hint="eastAsia"/>
        </w:rPr>
        <w:t>根据每个线段在图像坐标系下的斜率，判断线段为左车道线还是右车道线，并存于不同的变量中。随后对所有左车道线上的点、所有右车道线上的点做一次最小二乘直线拟合，得到的即为最终的左、右车道线的直线方程。</w:t>
      </w:r>
    </w:p>
    <w:p w14:paraId="07C22FB7" w14:textId="502B268F" w:rsidR="00C829CF" w:rsidRPr="00C829CF" w:rsidRDefault="00EC6EDB" w:rsidP="001E3DDB">
      <w:pPr>
        <w:spacing w:line="276" w:lineRule="auto"/>
        <w:jc w:val="left"/>
        <w:rPr>
          <w:rFonts w:asciiTheme="minorEastAsia" w:hAnsiTheme="minorEastAsia"/>
        </w:rPr>
      </w:pPr>
      <w:r>
        <w:rPr>
          <w:rFonts w:asciiTheme="minorEastAsia" w:hAnsiTheme="minorEastAsia" w:hint="eastAsia"/>
        </w:rPr>
        <w:t>2、</w:t>
      </w:r>
      <w:r w:rsidR="00C829CF" w:rsidRPr="00C829CF">
        <w:rPr>
          <w:rFonts w:asciiTheme="minorEastAsia" w:hAnsiTheme="minorEastAsia" w:hint="eastAsia"/>
        </w:rPr>
        <w:t>计算左右车道线的上下边界</w:t>
      </w:r>
    </w:p>
    <w:p w14:paraId="21597856" w14:textId="3FAD3401" w:rsidR="00C829CF" w:rsidRDefault="00C829CF" w:rsidP="001E3DDB">
      <w:pPr>
        <w:spacing w:line="276" w:lineRule="auto"/>
        <w:jc w:val="left"/>
        <w:rPr>
          <w:rFonts w:asciiTheme="minorEastAsia" w:hAnsiTheme="minorEastAsia"/>
        </w:rPr>
      </w:pPr>
      <w:r w:rsidRPr="00C829CF">
        <w:rPr>
          <w:rFonts w:asciiTheme="minorEastAsia" w:hAnsiTheme="minorEastAsia" w:hint="eastAsia"/>
        </w:rPr>
        <w:t>考虑到现实世界中左右车道线一般都是平行的，所以可以认为左右车道线上最上和最下的点对应的</w:t>
      </w:r>
      <w:r w:rsidRPr="00C829CF">
        <w:rPr>
          <w:rFonts w:asciiTheme="minorEastAsia" w:hAnsiTheme="minorEastAsia"/>
        </w:rPr>
        <w:t>y值，就是左右车道线的边界。</w:t>
      </w:r>
    </w:p>
    <w:p w14:paraId="37D4ECFD" w14:textId="2833DC65" w:rsidR="00EC6EDB" w:rsidRDefault="00EC6EDB" w:rsidP="001E3DDB">
      <w:pPr>
        <w:spacing w:line="276" w:lineRule="auto"/>
        <w:ind w:firstLine="420"/>
        <w:jc w:val="left"/>
        <w:rPr>
          <w:rFonts w:asciiTheme="minorEastAsia" w:hAnsiTheme="minorEastAsia"/>
        </w:rPr>
      </w:pPr>
      <w:r w:rsidRPr="00EC6EDB">
        <w:rPr>
          <w:rFonts w:asciiTheme="minorEastAsia" w:hAnsiTheme="minorEastAsia" w:hint="eastAsia"/>
        </w:rPr>
        <w:t>基于以上两步数据后处理的思路，重新定义</w:t>
      </w:r>
      <w:r w:rsidRPr="00EC6EDB">
        <w:rPr>
          <w:rFonts w:asciiTheme="minorEastAsia" w:hAnsiTheme="minorEastAsia"/>
        </w:rPr>
        <w:t>draw_lines()函数，将数据后处理过程写入该函数中。</w:t>
      </w:r>
      <w:r w:rsidRPr="00EC6EDB">
        <w:rPr>
          <w:rFonts w:asciiTheme="minorEastAsia" w:hAnsiTheme="minorEastAsia" w:hint="eastAsia"/>
        </w:rPr>
        <w:t>根据对线段的后处理，即可得到符合输出要求的两条直线方程的斜率、截距和有效长度。将后处理后的结果绘制在原图上</w:t>
      </w:r>
      <w:r w:rsidR="00F837E9">
        <w:rPr>
          <w:rFonts w:asciiTheme="minorEastAsia" w:hAnsiTheme="minorEastAsia" w:hint="eastAsia"/>
        </w:rPr>
        <w:t>。</w:t>
      </w:r>
    </w:p>
    <w:p w14:paraId="45F4958F" w14:textId="77777777" w:rsidR="00EC6EDB" w:rsidRPr="005E3430" w:rsidRDefault="00EC6EDB" w:rsidP="001E3DDB">
      <w:pPr>
        <w:spacing w:line="276" w:lineRule="auto"/>
        <w:ind w:firstLine="420"/>
        <w:jc w:val="left"/>
        <w:rPr>
          <w:rFonts w:asciiTheme="minorEastAsia" w:hAnsiTheme="minorEastAsia"/>
          <w:b/>
          <w:bCs/>
        </w:rPr>
      </w:pPr>
    </w:p>
    <w:p w14:paraId="2C764D7C" w14:textId="6374D1F6" w:rsidR="0092635B" w:rsidRPr="00200FB5" w:rsidRDefault="0092635B" w:rsidP="001E3DDB">
      <w:pPr>
        <w:spacing w:line="276" w:lineRule="auto"/>
        <w:jc w:val="left"/>
        <w:rPr>
          <w:rFonts w:asciiTheme="minorEastAsia" w:hAnsiTheme="minorEastAsia"/>
          <w:b/>
          <w:bCs/>
          <w:sz w:val="22"/>
          <w:szCs w:val="24"/>
        </w:rPr>
      </w:pPr>
      <w:r w:rsidRPr="00200FB5">
        <w:rPr>
          <w:rFonts w:asciiTheme="minorEastAsia" w:hAnsiTheme="minorEastAsia" w:hint="eastAsia"/>
          <w:b/>
          <w:bCs/>
          <w:sz w:val="22"/>
          <w:szCs w:val="24"/>
        </w:rPr>
        <w:t>2</w:t>
      </w:r>
      <w:r w:rsidRPr="00200FB5">
        <w:rPr>
          <w:rFonts w:asciiTheme="minorEastAsia" w:hAnsiTheme="minorEastAsia"/>
          <w:b/>
          <w:bCs/>
          <w:sz w:val="22"/>
          <w:szCs w:val="24"/>
        </w:rPr>
        <w:t>.</w:t>
      </w:r>
      <w:r w:rsidR="00500984" w:rsidRPr="00200FB5">
        <w:rPr>
          <w:rFonts w:asciiTheme="minorEastAsia" w:hAnsiTheme="minorEastAsia"/>
          <w:b/>
          <w:bCs/>
          <w:sz w:val="22"/>
          <w:szCs w:val="24"/>
        </w:rPr>
        <w:t>7</w:t>
      </w:r>
      <w:r w:rsidRPr="00200FB5">
        <w:rPr>
          <w:rFonts w:asciiTheme="minorEastAsia" w:hAnsiTheme="minorEastAsia"/>
          <w:b/>
          <w:bCs/>
          <w:sz w:val="22"/>
          <w:szCs w:val="24"/>
        </w:rPr>
        <w:t xml:space="preserve"> </w:t>
      </w:r>
      <w:r w:rsidR="00ED5715" w:rsidRPr="00200FB5">
        <w:rPr>
          <w:rFonts w:asciiTheme="minorEastAsia" w:hAnsiTheme="minorEastAsia" w:hint="eastAsia"/>
          <w:b/>
          <w:bCs/>
          <w:sz w:val="22"/>
          <w:szCs w:val="24"/>
        </w:rPr>
        <w:t>视频按帧处理，显示车道线</w:t>
      </w:r>
    </w:p>
    <w:p w14:paraId="55262713" w14:textId="77777777" w:rsidR="00D13082" w:rsidRPr="00D13082" w:rsidRDefault="00D13082" w:rsidP="001E3DDB">
      <w:pPr>
        <w:spacing w:line="276" w:lineRule="auto"/>
        <w:jc w:val="left"/>
        <w:rPr>
          <w:rFonts w:asciiTheme="minorEastAsia" w:hAnsiTheme="minorEastAsia"/>
          <w:sz w:val="24"/>
          <w:szCs w:val="28"/>
        </w:rPr>
      </w:pPr>
    </w:p>
    <w:p w14:paraId="624ADC3B" w14:textId="4FDF0BA3" w:rsidR="00D13082" w:rsidRPr="00200FB5" w:rsidRDefault="00D13082" w:rsidP="001E3DDB">
      <w:pPr>
        <w:spacing w:line="276" w:lineRule="auto"/>
        <w:jc w:val="left"/>
        <w:rPr>
          <w:rFonts w:ascii="微软雅黑" w:eastAsia="微软雅黑" w:hAnsi="微软雅黑"/>
          <w:b/>
          <w:bCs/>
          <w:sz w:val="28"/>
          <w:szCs w:val="32"/>
        </w:rPr>
      </w:pPr>
      <w:r w:rsidRPr="00200FB5">
        <w:rPr>
          <w:rFonts w:ascii="微软雅黑" w:eastAsia="微软雅黑" w:hAnsi="微软雅黑" w:hint="eastAsia"/>
          <w:b/>
          <w:bCs/>
          <w:sz w:val="28"/>
          <w:szCs w:val="32"/>
        </w:rPr>
        <w:t>3、</w:t>
      </w:r>
      <w:r w:rsidR="00200FB5" w:rsidRPr="00200FB5">
        <w:rPr>
          <w:rFonts w:ascii="微软雅黑" w:eastAsia="微软雅黑" w:hAnsi="微软雅黑" w:hint="eastAsia"/>
          <w:b/>
          <w:bCs/>
          <w:sz w:val="28"/>
          <w:szCs w:val="32"/>
        </w:rPr>
        <w:t>模块分解</w:t>
      </w:r>
    </w:p>
    <w:p w14:paraId="189D5F2C" w14:textId="6E502BF0" w:rsidR="002F7773" w:rsidRDefault="00C92A10" w:rsidP="001E3DDB">
      <w:pPr>
        <w:spacing w:line="276" w:lineRule="auto"/>
        <w:jc w:val="left"/>
        <w:rPr>
          <w:rFonts w:asciiTheme="minorEastAsia" w:hAnsiTheme="minorEastAsia"/>
          <w:b/>
          <w:bCs/>
          <w:sz w:val="22"/>
          <w:szCs w:val="24"/>
        </w:rPr>
      </w:pPr>
      <w:r w:rsidRPr="00C92A10">
        <w:rPr>
          <w:rFonts w:asciiTheme="minorEastAsia" w:hAnsiTheme="minorEastAsia"/>
          <w:b/>
          <w:bCs/>
          <w:sz w:val="22"/>
          <w:szCs w:val="24"/>
        </w:rPr>
        <w:t>3.1 region_of_interes</w:t>
      </w:r>
      <w:r w:rsidRPr="00C92A10">
        <w:rPr>
          <w:rFonts w:asciiTheme="minorEastAsia" w:hAnsiTheme="minorEastAsia" w:hint="eastAsia"/>
          <w:b/>
          <w:bCs/>
          <w:sz w:val="22"/>
          <w:szCs w:val="24"/>
        </w:rPr>
        <w:t>函数</w:t>
      </w:r>
    </w:p>
    <w:p w14:paraId="1BBFFC30" w14:textId="5B693D9E" w:rsidR="00AE2CE9" w:rsidRPr="00AE2CE9" w:rsidRDefault="00C92A10" w:rsidP="00AE2CE9">
      <w:pPr>
        <w:spacing w:line="276" w:lineRule="auto"/>
        <w:jc w:val="left"/>
        <w:rPr>
          <w:rFonts w:asciiTheme="minorEastAsia" w:hAnsiTheme="minorEastAsia"/>
        </w:rPr>
      </w:pPr>
      <w:r w:rsidRPr="00C92A10">
        <w:rPr>
          <w:rFonts w:asciiTheme="minorEastAsia" w:hAnsiTheme="minorEastAsia"/>
        </w:rPr>
        <w:tab/>
      </w:r>
      <w:r w:rsidR="00AE2CE9" w:rsidRPr="00AE2CE9">
        <w:rPr>
          <w:rFonts w:asciiTheme="minorEastAsia" w:hAnsiTheme="minorEastAsia" w:hint="eastAsia"/>
        </w:rPr>
        <w:t>该函数</w:t>
      </w:r>
      <w:r w:rsidR="00AE2CE9" w:rsidRPr="00AE2CE9">
        <w:rPr>
          <w:rFonts w:asciiTheme="minorEastAsia" w:hAnsiTheme="minorEastAsia"/>
        </w:rPr>
        <w:t>的作用是在输入图像中定义一个梯形区域，并将该区域以外的部分设置为黑色，从而实现对区域内的图像进行提取。</w:t>
      </w:r>
      <w:r w:rsidR="00AE2CE9" w:rsidRPr="00AE2CE9">
        <w:rPr>
          <w:rFonts w:asciiTheme="minorEastAsia" w:hAnsiTheme="minorEastAsia" w:hint="eastAsia"/>
        </w:rPr>
        <w:t>函数中的参数包括一个输入图像</w:t>
      </w:r>
      <w:r w:rsidR="00AE2CE9" w:rsidRPr="00AE2CE9">
        <w:rPr>
          <w:rFonts w:asciiTheme="minorEastAsia" w:hAnsiTheme="minorEastAsia"/>
        </w:rPr>
        <w:t>img和一个包含四个顶点坐标的向量vertices。这四个顶点定义了梯形的形状。</w:t>
      </w:r>
    </w:p>
    <w:p w14:paraId="5D9665FB" w14:textId="50877DE5" w:rsidR="00C92A10" w:rsidRDefault="00AE2CE9" w:rsidP="00B8476D">
      <w:pPr>
        <w:spacing w:line="276" w:lineRule="auto"/>
        <w:ind w:firstLine="420"/>
        <w:jc w:val="left"/>
        <w:rPr>
          <w:rFonts w:asciiTheme="minorEastAsia" w:hAnsiTheme="minorEastAsia"/>
        </w:rPr>
      </w:pPr>
      <w:r w:rsidRPr="00AE2CE9">
        <w:rPr>
          <w:rFonts w:asciiTheme="minorEastAsia" w:hAnsiTheme="minorEastAsia" w:hint="eastAsia"/>
        </w:rPr>
        <w:t>首先，</w:t>
      </w:r>
      <w:r w:rsidR="00E11015" w:rsidRPr="00AE2CE9">
        <w:rPr>
          <w:rFonts w:asciiTheme="minorEastAsia" w:hAnsiTheme="minorEastAsia"/>
        </w:rPr>
        <w:t>通过调用Mat::zeros函数</w:t>
      </w:r>
      <w:r w:rsidRPr="00AE2CE9">
        <w:rPr>
          <w:rFonts w:asciiTheme="minorEastAsia" w:hAnsiTheme="minorEastAsia" w:hint="eastAsia"/>
        </w:rPr>
        <w:t>函数创建一个与输入图像大小相同且类型相同的全黑图像</w:t>
      </w:r>
      <w:r w:rsidRPr="00AE2CE9">
        <w:rPr>
          <w:rFonts w:asciiTheme="minorEastAsia" w:hAnsiTheme="minorEastAsia"/>
        </w:rPr>
        <w:t>mask，用于存储掩码。</w:t>
      </w:r>
      <w:r w:rsidRPr="00AE2CE9">
        <w:rPr>
          <w:rFonts w:asciiTheme="minorEastAsia" w:hAnsiTheme="minorEastAsia" w:hint="eastAsia"/>
        </w:rPr>
        <w:t>然后根据输入图像的通道数判断颜色值</w:t>
      </w:r>
      <w:r w:rsidRPr="00AE2CE9">
        <w:rPr>
          <w:rFonts w:asciiTheme="minorEastAsia" w:hAnsiTheme="minorEastAsia"/>
        </w:rPr>
        <w:t>ignore_mask_color。如果输入图像是多通道的，则将ignore_mask_color设置为(255, 255, 255)，表示白色；如果输入图像只有一个通道，则将ignore_mask_color设置为255，表示灰度值。</w:t>
      </w:r>
      <w:r w:rsidRPr="00AE2CE9">
        <w:rPr>
          <w:rFonts w:asciiTheme="minorEastAsia" w:hAnsiTheme="minorEastAsia" w:hint="eastAsia"/>
        </w:rPr>
        <w:t>接下来，根据传入的顶点坐标，定义了梯形的四个顶点</w:t>
      </w:r>
      <w:r w:rsidRPr="00AE2CE9">
        <w:rPr>
          <w:rFonts w:asciiTheme="minorEastAsia" w:hAnsiTheme="minorEastAsia"/>
        </w:rPr>
        <w:t>pt1、pt2、pt3、pt4。</w:t>
      </w:r>
      <w:r w:rsidRPr="00AE2CE9">
        <w:rPr>
          <w:rFonts w:asciiTheme="minorEastAsia" w:hAnsiTheme="minorEastAsia" w:hint="eastAsia"/>
        </w:rPr>
        <w:t>然后创建一个包含四个顶点的容器</w:t>
      </w:r>
      <w:r w:rsidRPr="00AE2CE9">
        <w:rPr>
          <w:rFonts w:asciiTheme="minorEastAsia" w:hAnsiTheme="minorEastAsia"/>
        </w:rPr>
        <w:t>pts，表示要绘制的多边形区域。</w:t>
      </w:r>
      <w:r>
        <w:rPr>
          <w:rFonts w:asciiTheme="minorEastAsia" w:hAnsiTheme="minorEastAsia" w:hint="eastAsia"/>
        </w:rPr>
        <w:t>再</w:t>
      </w:r>
      <w:r w:rsidRPr="00AE2CE9">
        <w:rPr>
          <w:rFonts w:asciiTheme="minorEastAsia" w:hAnsiTheme="minorEastAsia" w:hint="eastAsia"/>
        </w:rPr>
        <w:t>通过调用</w:t>
      </w:r>
      <w:r w:rsidRPr="00AE2CE9">
        <w:rPr>
          <w:rFonts w:asciiTheme="minorEastAsia" w:hAnsiTheme="minorEastAsia"/>
        </w:rPr>
        <w:t>fillPoly函数，将pts中定义的多边形填充到mask图像上，颜色为ignore_mask_color，从而实现了绘制梯形的操作。</w:t>
      </w:r>
      <w:r w:rsidRPr="00AE2CE9">
        <w:rPr>
          <w:rFonts w:asciiTheme="minorEastAsia" w:hAnsiTheme="minorEastAsia" w:hint="eastAsia"/>
        </w:rPr>
        <w:t>最后，通过调用</w:t>
      </w:r>
      <w:r w:rsidRPr="00AE2CE9">
        <w:rPr>
          <w:rFonts w:asciiTheme="minorEastAsia" w:hAnsiTheme="minorEastAsia"/>
        </w:rPr>
        <w:t>bitwise_and函数，对输入图像img和掩码图像mask进行按位与操作，将img中不在梯形区域内的部分设置为黑色，得到最终的提取图像masked_image</w:t>
      </w:r>
      <w:r w:rsidR="00B8476D">
        <w:rPr>
          <w:rFonts w:asciiTheme="minorEastAsia" w:hAnsiTheme="minorEastAsia" w:hint="eastAsia"/>
        </w:rPr>
        <w:t>并返回。</w:t>
      </w:r>
    </w:p>
    <w:p w14:paraId="68004D91" w14:textId="77777777" w:rsidR="00AE2CE9" w:rsidRDefault="00AE2CE9" w:rsidP="00AE2CE9">
      <w:pPr>
        <w:spacing w:line="276" w:lineRule="auto"/>
        <w:jc w:val="left"/>
        <w:rPr>
          <w:rFonts w:asciiTheme="minorEastAsia" w:hAnsiTheme="minorEastAsia"/>
          <w:b/>
          <w:bCs/>
          <w:sz w:val="22"/>
          <w:szCs w:val="24"/>
        </w:rPr>
      </w:pPr>
    </w:p>
    <w:p w14:paraId="511DA4A3" w14:textId="26FBDC13" w:rsidR="00C92A10" w:rsidRDefault="00C92A10" w:rsidP="001E3DDB">
      <w:pPr>
        <w:spacing w:line="276" w:lineRule="auto"/>
        <w:jc w:val="left"/>
        <w:rPr>
          <w:rFonts w:asciiTheme="minorEastAsia" w:hAnsiTheme="minorEastAsia"/>
          <w:b/>
          <w:bCs/>
          <w:sz w:val="22"/>
          <w:szCs w:val="24"/>
        </w:rPr>
      </w:pPr>
      <w:r>
        <w:rPr>
          <w:rFonts w:asciiTheme="minorEastAsia" w:hAnsiTheme="minorEastAsia" w:hint="eastAsia"/>
          <w:b/>
          <w:bCs/>
          <w:sz w:val="22"/>
          <w:szCs w:val="24"/>
        </w:rPr>
        <w:t>3</w:t>
      </w:r>
      <w:r>
        <w:rPr>
          <w:rFonts w:asciiTheme="minorEastAsia" w:hAnsiTheme="minorEastAsia"/>
          <w:b/>
          <w:bCs/>
          <w:sz w:val="22"/>
          <w:szCs w:val="24"/>
        </w:rPr>
        <w:t xml:space="preserve">.2 </w:t>
      </w:r>
      <w:r w:rsidRPr="00C92A10">
        <w:rPr>
          <w:rFonts w:asciiTheme="minorEastAsia" w:hAnsiTheme="minorEastAsia"/>
          <w:b/>
          <w:bCs/>
          <w:sz w:val="22"/>
          <w:szCs w:val="24"/>
        </w:rPr>
        <w:t>fit_lines</w:t>
      </w:r>
      <w:r>
        <w:rPr>
          <w:rFonts w:asciiTheme="minorEastAsia" w:hAnsiTheme="minorEastAsia" w:hint="eastAsia"/>
          <w:b/>
          <w:bCs/>
          <w:sz w:val="22"/>
          <w:szCs w:val="24"/>
        </w:rPr>
        <w:t>函数</w:t>
      </w:r>
      <w:r w:rsidR="00221266">
        <w:rPr>
          <w:rFonts w:asciiTheme="minorEastAsia" w:hAnsiTheme="minorEastAsia" w:hint="eastAsia"/>
          <w:b/>
          <w:bCs/>
          <w:sz w:val="22"/>
          <w:szCs w:val="24"/>
        </w:rPr>
        <w:t>（核心函数）</w:t>
      </w:r>
    </w:p>
    <w:p w14:paraId="70CCCD50" w14:textId="2E66EF6A" w:rsidR="007C7292" w:rsidRPr="007C7292" w:rsidRDefault="007C7292" w:rsidP="007C7292">
      <w:pPr>
        <w:spacing w:line="276" w:lineRule="auto"/>
        <w:jc w:val="left"/>
        <w:rPr>
          <w:rFonts w:asciiTheme="minorEastAsia" w:hAnsiTheme="minorEastAsia"/>
        </w:rPr>
      </w:pPr>
      <w:r w:rsidRPr="007C7292">
        <w:rPr>
          <w:rFonts w:asciiTheme="minorEastAsia" w:hAnsiTheme="minorEastAsia"/>
        </w:rPr>
        <w:tab/>
        <w:t>传入参数为线段集合 lines、左车道线和右车道线的输出变量 left_line 和 right_line、左车道线和右车道线是否找到的标志变量 left_found 和 right_found，以及上一帧的左车道线 last_left_line。</w:t>
      </w:r>
    </w:p>
    <w:p w14:paraId="3D4C1623" w14:textId="28867E5C" w:rsidR="007C7292" w:rsidRPr="007C7292" w:rsidRDefault="007C7292" w:rsidP="00277870">
      <w:pPr>
        <w:spacing w:line="276" w:lineRule="auto"/>
        <w:ind w:firstLine="420"/>
        <w:jc w:val="left"/>
        <w:rPr>
          <w:rFonts w:asciiTheme="minorEastAsia" w:hAnsiTheme="minorEastAsia"/>
        </w:rPr>
      </w:pPr>
      <w:r w:rsidRPr="007C7292">
        <w:rPr>
          <w:rFonts w:asciiTheme="minorEastAsia" w:hAnsiTheme="minorEastAsia" w:hint="eastAsia"/>
        </w:rPr>
        <w:t>定义斜率阈值</w:t>
      </w:r>
      <w:r w:rsidRPr="007C7292">
        <w:rPr>
          <w:rFonts w:asciiTheme="minorEastAsia" w:hAnsiTheme="minorEastAsia"/>
        </w:rPr>
        <w:t xml:space="preserve"> slope_thresh</w:t>
      </w:r>
      <w:r w:rsidR="00CC71DA">
        <w:rPr>
          <w:rFonts w:asciiTheme="minorEastAsia" w:hAnsiTheme="minorEastAsia" w:hint="eastAsia"/>
        </w:rPr>
        <w:t>为0</w:t>
      </w:r>
      <w:r w:rsidR="00CC71DA">
        <w:rPr>
          <w:rFonts w:asciiTheme="minorEastAsia" w:hAnsiTheme="minorEastAsia"/>
        </w:rPr>
        <w:t>.5</w:t>
      </w:r>
      <w:r w:rsidRPr="007C7292">
        <w:rPr>
          <w:rFonts w:asciiTheme="minorEastAsia" w:hAnsiTheme="minorEastAsia"/>
        </w:rPr>
        <w:t>，</w:t>
      </w:r>
      <w:r w:rsidR="00277870">
        <w:rPr>
          <w:rFonts w:asciiTheme="minorEastAsia" w:hAnsiTheme="minorEastAsia" w:hint="eastAsia"/>
        </w:rPr>
        <w:t>该阈值是</w:t>
      </w:r>
      <w:r w:rsidRPr="007C7292">
        <w:rPr>
          <w:rFonts w:asciiTheme="minorEastAsia" w:hAnsiTheme="minorEastAsia"/>
        </w:rPr>
        <w:t>用于判断线段是左车道线还是右车道线的依据。</w:t>
      </w:r>
      <w:r w:rsidRPr="007C7292">
        <w:rPr>
          <w:rFonts w:asciiTheme="minorEastAsia" w:hAnsiTheme="minorEastAsia" w:hint="eastAsia"/>
        </w:rPr>
        <w:t>定义存储左车道线和右车道线点的容器</w:t>
      </w:r>
      <w:r w:rsidRPr="007C7292">
        <w:rPr>
          <w:rFonts w:asciiTheme="minorEastAsia" w:hAnsiTheme="minorEastAsia"/>
        </w:rPr>
        <w:t xml:space="preserve"> left_points 和 right_points。</w:t>
      </w:r>
    </w:p>
    <w:p w14:paraId="0265B2FD" w14:textId="0A938652" w:rsidR="007C7292" w:rsidRPr="007C7292" w:rsidRDefault="007C7292" w:rsidP="004D458A">
      <w:pPr>
        <w:spacing w:line="276" w:lineRule="auto"/>
        <w:ind w:firstLine="420"/>
        <w:jc w:val="left"/>
        <w:rPr>
          <w:rFonts w:asciiTheme="minorEastAsia" w:hAnsiTheme="minorEastAsia"/>
        </w:rPr>
      </w:pPr>
      <w:r>
        <w:rPr>
          <w:rFonts w:asciiTheme="minorEastAsia" w:hAnsiTheme="minorEastAsia" w:hint="eastAsia"/>
        </w:rPr>
        <w:lastRenderedPageBreak/>
        <w:t>接下来</w:t>
      </w:r>
      <w:r w:rsidRPr="007C7292">
        <w:rPr>
          <w:rFonts w:asciiTheme="minorEastAsia" w:hAnsiTheme="minorEastAsia" w:hint="eastAsia"/>
        </w:rPr>
        <w:t>使用循环遍历所有检测到的线段</w:t>
      </w:r>
      <w:r>
        <w:rPr>
          <w:rFonts w:asciiTheme="minorEastAsia" w:hAnsiTheme="minorEastAsia" w:hint="eastAsia"/>
        </w:rPr>
        <w:t>并且</w:t>
      </w:r>
      <w:r w:rsidRPr="007C7292">
        <w:rPr>
          <w:rFonts w:asciiTheme="minorEastAsia" w:hAnsiTheme="minorEastAsia" w:hint="eastAsia"/>
        </w:rPr>
        <w:t>获取当前线段的起点和终点坐标，并计算线段的斜率。根据斜率判断线段是左车道线还是右车道线。如果斜率小于</w:t>
      </w:r>
      <w:r w:rsidRPr="007C7292">
        <w:rPr>
          <w:rFonts w:asciiTheme="minorEastAsia" w:hAnsiTheme="minorEastAsia"/>
        </w:rPr>
        <w:t xml:space="preserve"> -slope_thresh，则认为是左车道线；如果斜率大于 slope_thresh，则认为是右车道线。</w:t>
      </w:r>
    </w:p>
    <w:p w14:paraId="186059D1" w14:textId="7756F572" w:rsidR="00BF4AC2" w:rsidRDefault="007C7292" w:rsidP="00166591">
      <w:pPr>
        <w:spacing w:line="276" w:lineRule="auto"/>
        <w:ind w:firstLine="420"/>
        <w:jc w:val="left"/>
        <w:rPr>
          <w:rFonts w:asciiTheme="minorEastAsia" w:hAnsiTheme="minorEastAsia"/>
          <w:noProof/>
        </w:rPr>
      </w:pPr>
      <w:r w:rsidRPr="007C7292">
        <w:rPr>
          <w:rFonts w:asciiTheme="minorEastAsia" w:hAnsiTheme="minorEastAsia" w:hint="eastAsia"/>
        </w:rPr>
        <w:t>将左车道线的两个端点存入</w:t>
      </w:r>
      <w:r w:rsidRPr="007C7292">
        <w:rPr>
          <w:rFonts w:asciiTheme="minorEastAsia" w:hAnsiTheme="minorEastAsia"/>
        </w:rPr>
        <w:t xml:space="preserve"> left_points 容器</w:t>
      </w:r>
      <w:r w:rsidR="005E15DD">
        <w:rPr>
          <w:rFonts w:asciiTheme="minorEastAsia" w:hAnsiTheme="minorEastAsia" w:hint="eastAsia"/>
        </w:rPr>
        <w:t>，</w:t>
      </w:r>
      <w:r w:rsidRPr="007C7292">
        <w:rPr>
          <w:rFonts w:asciiTheme="minorEastAsia" w:hAnsiTheme="minorEastAsia" w:hint="eastAsia"/>
        </w:rPr>
        <w:t>如果</w:t>
      </w:r>
      <w:r w:rsidRPr="007C7292">
        <w:rPr>
          <w:rFonts w:asciiTheme="minorEastAsia" w:hAnsiTheme="minorEastAsia"/>
        </w:rPr>
        <w:t>left_points 容器不为空，即找到了左车道线，</w:t>
      </w:r>
      <w:r w:rsidR="004E2EEC">
        <w:rPr>
          <w:rFonts w:asciiTheme="minorEastAsia" w:hAnsiTheme="minorEastAsia" w:hint="eastAsia"/>
        </w:rPr>
        <w:t>然后</w:t>
      </w:r>
      <w:r w:rsidRPr="007C7292">
        <w:rPr>
          <w:rFonts w:asciiTheme="minorEastAsia" w:hAnsiTheme="minorEastAsia"/>
        </w:rPr>
        <w:t>使用最小二乘法拟合左车道线，并将拟合结果存入 left_line 变量中。同时将左车道线已找到的标志 left_found 设置为 true。</w:t>
      </w:r>
      <w:r w:rsidRPr="007C7292">
        <w:rPr>
          <w:rFonts w:asciiTheme="minorEastAsia" w:hAnsiTheme="minorEastAsia" w:hint="eastAsia"/>
        </w:rPr>
        <w:t>如果</w:t>
      </w:r>
      <w:r w:rsidRPr="007C7292">
        <w:rPr>
          <w:rFonts w:asciiTheme="minorEastAsia" w:hAnsiTheme="minorEastAsia"/>
        </w:rPr>
        <w:t xml:space="preserve"> left_points 容器为空，即未找到左车道线，则使用上一帧的左车道线 last_left_line ，并将它赋值给 left_line 变量。同时将左车道线已找到的标志 left_found 设置为 false。</w:t>
      </w:r>
      <w:r w:rsidR="005859FC">
        <w:rPr>
          <w:rFonts w:asciiTheme="minorEastAsia" w:hAnsiTheme="minorEastAsia" w:hint="eastAsia"/>
        </w:rPr>
        <w:t>右侧车道线同理</w:t>
      </w:r>
      <w:r w:rsidR="00EA7513">
        <w:rPr>
          <w:rFonts w:asciiTheme="minorEastAsia" w:hAnsiTheme="minorEastAsia" w:hint="eastAsia"/>
        </w:rPr>
        <w:t>。</w:t>
      </w:r>
      <w:r w:rsidR="00841BBC">
        <w:rPr>
          <w:rFonts w:asciiTheme="minorEastAsia" w:hAnsiTheme="minorEastAsia" w:hint="eastAsia"/>
          <w:noProof/>
        </w:rPr>
        <w:drawing>
          <wp:inline distT="0" distB="0" distL="0" distR="0" wp14:anchorId="487BBFF9" wp14:editId="75E49471">
            <wp:extent cx="4390930" cy="4490414"/>
            <wp:effectExtent l="0" t="0" r="0" b="5715"/>
            <wp:docPr id="13274678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4411" cy="4514427"/>
                    </a:xfrm>
                    <a:prstGeom prst="rect">
                      <a:avLst/>
                    </a:prstGeom>
                    <a:noFill/>
                    <a:ln>
                      <a:noFill/>
                    </a:ln>
                  </pic:spPr>
                </pic:pic>
              </a:graphicData>
            </a:graphic>
          </wp:inline>
        </w:drawing>
      </w:r>
    </w:p>
    <w:p w14:paraId="7B9557E3" w14:textId="77777777" w:rsidR="00166591" w:rsidRPr="00BF4AC2" w:rsidRDefault="00166591" w:rsidP="00166591">
      <w:pPr>
        <w:spacing w:line="276" w:lineRule="auto"/>
        <w:ind w:firstLine="420"/>
        <w:jc w:val="left"/>
        <w:rPr>
          <w:rFonts w:asciiTheme="minorEastAsia" w:hAnsiTheme="minorEastAsia"/>
        </w:rPr>
      </w:pPr>
    </w:p>
    <w:p w14:paraId="12AB70F4" w14:textId="4C842D35" w:rsidR="00C92A10" w:rsidRDefault="00C92A10" w:rsidP="001E3DDB">
      <w:pPr>
        <w:spacing w:line="276" w:lineRule="auto"/>
        <w:jc w:val="left"/>
        <w:rPr>
          <w:rFonts w:asciiTheme="minorEastAsia" w:hAnsiTheme="minorEastAsia"/>
          <w:b/>
          <w:bCs/>
          <w:sz w:val="22"/>
          <w:szCs w:val="24"/>
        </w:rPr>
      </w:pPr>
      <w:r>
        <w:rPr>
          <w:rFonts w:asciiTheme="minorEastAsia" w:hAnsiTheme="minorEastAsia" w:hint="eastAsia"/>
          <w:b/>
          <w:bCs/>
          <w:sz w:val="22"/>
          <w:szCs w:val="24"/>
        </w:rPr>
        <w:t>3</w:t>
      </w:r>
      <w:r>
        <w:rPr>
          <w:rFonts w:asciiTheme="minorEastAsia" w:hAnsiTheme="minorEastAsia"/>
          <w:b/>
          <w:bCs/>
          <w:sz w:val="22"/>
          <w:szCs w:val="24"/>
        </w:rPr>
        <w:t xml:space="preserve">.3 </w:t>
      </w:r>
      <w:r w:rsidRPr="00C92A10">
        <w:rPr>
          <w:rFonts w:asciiTheme="minorEastAsia" w:hAnsiTheme="minorEastAsia"/>
          <w:b/>
          <w:bCs/>
          <w:sz w:val="22"/>
          <w:szCs w:val="24"/>
        </w:rPr>
        <w:t>intersection_point</w:t>
      </w:r>
      <w:r>
        <w:rPr>
          <w:rFonts w:asciiTheme="minorEastAsia" w:hAnsiTheme="minorEastAsia" w:hint="eastAsia"/>
          <w:b/>
          <w:bCs/>
          <w:sz w:val="22"/>
          <w:szCs w:val="24"/>
        </w:rPr>
        <w:t>函数</w:t>
      </w:r>
    </w:p>
    <w:p w14:paraId="536995BD" w14:textId="48D51A22" w:rsidR="0086133C" w:rsidRPr="0086133C" w:rsidRDefault="0086133C" w:rsidP="0086133C">
      <w:pPr>
        <w:spacing w:line="276" w:lineRule="auto"/>
        <w:jc w:val="left"/>
        <w:rPr>
          <w:rFonts w:asciiTheme="minorEastAsia" w:hAnsiTheme="minorEastAsia"/>
        </w:rPr>
      </w:pPr>
      <w:r>
        <w:rPr>
          <w:rFonts w:asciiTheme="minorEastAsia" w:hAnsiTheme="minorEastAsia"/>
          <w:b/>
          <w:bCs/>
          <w:sz w:val="22"/>
          <w:szCs w:val="24"/>
        </w:rPr>
        <w:tab/>
      </w:r>
      <w:r>
        <w:rPr>
          <w:rFonts w:asciiTheme="minorEastAsia" w:hAnsiTheme="minorEastAsia" w:hint="eastAsia"/>
        </w:rPr>
        <w:t>该函数</w:t>
      </w:r>
      <w:r w:rsidRPr="0086133C">
        <w:rPr>
          <w:rFonts w:asciiTheme="minorEastAsia" w:hAnsiTheme="minorEastAsia" w:hint="eastAsia"/>
        </w:rPr>
        <w:t>实现了一个求两条直线的交点的函数，使用的是向量叉</w:t>
      </w:r>
      <w:r w:rsidR="00657EFE">
        <w:rPr>
          <w:rFonts w:asciiTheme="minorEastAsia" w:hAnsiTheme="minorEastAsia" w:hint="eastAsia"/>
        </w:rPr>
        <w:t>乘</w:t>
      </w:r>
      <w:r w:rsidRPr="0086133C">
        <w:rPr>
          <w:rFonts w:asciiTheme="minorEastAsia" w:hAnsiTheme="minorEastAsia" w:hint="eastAsia"/>
        </w:rPr>
        <w:t>的方法。其中，输入参数</w:t>
      </w:r>
      <w:r w:rsidRPr="0086133C">
        <w:rPr>
          <w:rFonts w:asciiTheme="minorEastAsia" w:hAnsiTheme="minorEastAsia"/>
        </w:rPr>
        <w:t>line1和line2是由两点表示的直线参数向量，line1[0]和line1[1]表示第一条直线的方向向量，line1[2]和line1[3]表示第一条直线上的一点；同理，line2[0]、line2[1]、line2[2]、line2[3]表示第二条直线上的方向向量和一点。</w:t>
      </w:r>
    </w:p>
    <w:p w14:paraId="3210D2D6" w14:textId="1C2F4D98" w:rsidR="0086133C" w:rsidRPr="0086133C" w:rsidRDefault="0086133C" w:rsidP="00E82243">
      <w:pPr>
        <w:spacing w:line="276" w:lineRule="auto"/>
        <w:ind w:firstLine="420"/>
        <w:jc w:val="left"/>
        <w:rPr>
          <w:rFonts w:asciiTheme="minorEastAsia" w:hAnsiTheme="minorEastAsia"/>
        </w:rPr>
      </w:pPr>
      <w:r w:rsidRPr="0086133C">
        <w:rPr>
          <w:rFonts w:asciiTheme="minorEastAsia" w:hAnsiTheme="minorEastAsia" w:hint="eastAsia"/>
        </w:rPr>
        <w:t>在函数中，首先根据输入的直线参数向量，计算出两条直线的端点坐标</w:t>
      </w:r>
      <w:r w:rsidRPr="0086133C">
        <w:rPr>
          <w:rFonts w:asciiTheme="minorEastAsia" w:hAnsiTheme="minorEastAsia"/>
        </w:rPr>
        <w:t>(x1,y1)、(x2,y2)和(x3,y3)、(x4,y4)，然后根据向量叉积公式求出两直线的交点坐标(x,y)。具体过程如下：</w:t>
      </w:r>
    </w:p>
    <w:p w14:paraId="4A752B04" w14:textId="2905FAAC" w:rsidR="0086133C" w:rsidRPr="0086133C" w:rsidRDefault="00E82243" w:rsidP="00E82243">
      <w:pPr>
        <w:spacing w:line="276" w:lineRule="auto"/>
        <w:jc w:val="left"/>
        <w:rPr>
          <w:rFonts w:asciiTheme="minorEastAsia" w:hAnsiTheme="minorEastAsia"/>
        </w:rPr>
      </w:pPr>
      <w:r>
        <w:rPr>
          <w:rFonts w:asciiTheme="minorEastAsia" w:hAnsiTheme="minorEastAsia" w:hint="eastAsia"/>
        </w:rPr>
        <w:t>1）</w:t>
      </w:r>
      <w:r w:rsidR="0086133C" w:rsidRPr="0086133C">
        <w:rPr>
          <w:rFonts w:asciiTheme="minorEastAsia" w:hAnsiTheme="minorEastAsia" w:hint="eastAsia"/>
        </w:rPr>
        <w:t>计算两向量的叉积（即行列式）作为分母：</w:t>
      </w:r>
    </w:p>
    <w:p w14:paraId="0C00190A" w14:textId="77777777" w:rsidR="0086133C" w:rsidRPr="0086133C" w:rsidRDefault="0086133C" w:rsidP="0086133C">
      <w:pPr>
        <w:spacing w:line="276" w:lineRule="auto"/>
        <w:jc w:val="left"/>
        <w:rPr>
          <w:rFonts w:asciiTheme="minorEastAsia" w:hAnsiTheme="minorEastAsia"/>
        </w:rPr>
      </w:pPr>
      <w:r w:rsidRPr="0086133C">
        <w:rPr>
          <w:rFonts w:asciiTheme="minorEastAsia" w:hAnsiTheme="minorEastAsia"/>
        </w:rPr>
        <w:t>denominator = (x1 - x2) * (y3 - y4) - (y1 - y2) * (x3 - x4);</w:t>
      </w:r>
    </w:p>
    <w:p w14:paraId="311A82EC" w14:textId="7ECBA7FE" w:rsidR="0086133C" w:rsidRPr="0086133C" w:rsidRDefault="00E82243" w:rsidP="0086133C">
      <w:pPr>
        <w:spacing w:line="276" w:lineRule="auto"/>
        <w:jc w:val="left"/>
        <w:rPr>
          <w:rFonts w:asciiTheme="minorEastAsia" w:hAnsiTheme="minorEastAsia"/>
        </w:rPr>
      </w:pPr>
      <w:r>
        <w:rPr>
          <w:rFonts w:asciiTheme="minorEastAsia" w:hAnsiTheme="minorEastAsia" w:hint="eastAsia"/>
        </w:rPr>
        <w:t>2）</w:t>
      </w:r>
      <w:r w:rsidR="0086133C" w:rsidRPr="0086133C">
        <w:rPr>
          <w:rFonts w:asciiTheme="minorEastAsia" w:hAnsiTheme="minorEastAsia" w:hint="eastAsia"/>
        </w:rPr>
        <w:t>计算分子：</w:t>
      </w:r>
    </w:p>
    <w:p w14:paraId="611D6163" w14:textId="77777777" w:rsidR="0086133C" w:rsidRPr="0086133C" w:rsidRDefault="0086133C" w:rsidP="0086133C">
      <w:pPr>
        <w:spacing w:line="276" w:lineRule="auto"/>
        <w:jc w:val="left"/>
        <w:rPr>
          <w:rFonts w:asciiTheme="minorEastAsia" w:hAnsiTheme="minorEastAsia"/>
        </w:rPr>
      </w:pPr>
      <w:r w:rsidRPr="0086133C">
        <w:rPr>
          <w:rFonts w:asciiTheme="minorEastAsia" w:hAnsiTheme="minorEastAsia"/>
        </w:rPr>
        <w:lastRenderedPageBreak/>
        <w:t>numerator_x = (x1 * y2 - y1 * x2) * (x3 - x4) - (x1 - x2) * (x3 * y4 - y3 * x4);</w:t>
      </w:r>
    </w:p>
    <w:p w14:paraId="630FE7E8" w14:textId="1BB52CEF" w:rsidR="0086133C" w:rsidRPr="0086133C" w:rsidRDefault="0086133C" w:rsidP="0086133C">
      <w:pPr>
        <w:spacing w:line="276" w:lineRule="auto"/>
        <w:jc w:val="left"/>
        <w:rPr>
          <w:rFonts w:asciiTheme="minorEastAsia" w:hAnsiTheme="minorEastAsia"/>
        </w:rPr>
      </w:pPr>
      <w:r w:rsidRPr="0086133C">
        <w:rPr>
          <w:rFonts w:asciiTheme="minorEastAsia" w:hAnsiTheme="minorEastAsia"/>
        </w:rPr>
        <w:t>numerator_y = (x1 * y2 - y1 * x2) * (y3 - y4) - (y1 - y2) * (x3 * y4 - y3 * x4);</w:t>
      </w:r>
    </w:p>
    <w:p w14:paraId="74409FAC" w14:textId="7C2C6705" w:rsidR="0086133C" w:rsidRPr="0086133C" w:rsidRDefault="00E82243" w:rsidP="0086133C">
      <w:pPr>
        <w:spacing w:line="276" w:lineRule="auto"/>
        <w:jc w:val="left"/>
        <w:rPr>
          <w:rFonts w:asciiTheme="minorEastAsia" w:hAnsiTheme="minorEastAsia"/>
        </w:rPr>
      </w:pPr>
      <w:r>
        <w:rPr>
          <w:rFonts w:asciiTheme="minorEastAsia" w:hAnsiTheme="minorEastAsia" w:hint="eastAsia"/>
        </w:rPr>
        <w:t>3）</w:t>
      </w:r>
      <w:r w:rsidR="0086133C" w:rsidRPr="0086133C">
        <w:rPr>
          <w:rFonts w:asciiTheme="minorEastAsia" w:hAnsiTheme="minorEastAsia" w:hint="eastAsia"/>
        </w:rPr>
        <w:t>计算交点坐标：</w:t>
      </w:r>
    </w:p>
    <w:p w14:paraId="6E3A7501" w14:textId="77777777" w:rsidR="0086133C" w:rsidRPr="0086133C" w:rsidRDefault="0086133C" w:rsidP="0086133C">
      <w:pPr>
        <w:spacing w:line="276" w:lineRule="auto"/>
        <w:jc w:val="left"/>
        <w:rPr>
          <w:rFonts w:asciiTheme="minorEastAsia" w:hAnsiTheme="minorEastAsia"/>
        </w:rPr>
      </w:pPr>
      <w:r w:rsidRPr="0086133C">
        <w:rPr>
          <w:rFonts w:asciiTheme="minorEastAsia" w:hAnsiTheme="minorEastAsia"/>
        </w:rPr>
        <w:t>x = numerator_x / denominator;</w:t>
      </w:r>
    </w:p>
    <w:p w14:paraId="5FDA4E2F" w14:textId="4E793057" w:rsidR="0086133C" w:rsidRPr="0086133C" w:rsidRDefault="0086133C" w:rsidP="0086133C">
      <w:pPr>
        <w:spacing w:line="276" w:lineRule="auto"/>
        <w:jc w:val="left"/>
        <w:rPr>
          <w:rFonts w:asciiTheme="minorEastAsia" w:hAnsiTheme="minorEastAsia"/>
        </w:rPr>
      </w:pPr>
      <w:r w:rsidRPr="0086133C">
        <w:rPr>
          <w:rFonts w:asciiTheme="minorEastAsia" w:hAnsiTheme="minorEastAsia"/>
        </w:rPr>
        <w:t>y = numerator_y / denominator;</w:t>
      </w:r>
    </w:p>
    <w:p w14:paraId="710B3D25" w14:textId="54F63DD6" w:rsidR="0086133C" w:rsidRPr="0086133C" w:rsidRDefault="0086133C" w:rsidP="00E82243">
      <w:pPr>
        <w:spacing w:line="276" w:lineRule="auto"/>
        <w:ind w:firstLine="420"/>
        <w:jc w:val="left"/>
        <w:rPr>
          <w:rFonts w:asciiTheme="minorEastAsia" w:hAnsiTheme="minorEastAsia"/>
        </w:rPr>
      </w:pPr>
      <w:r w:rsidRPr="0086133C">
        <w:rPr>
          <w:rFonts w:asciiTheme="minorEastAsia" w:hAnsiTheme="minorEastAsia" w:hint="eastAsia"/>
        </w:rPr>
        <w:t>返回类型为</w:t>
      </w:r>
      <w:r w:rsidRPr="0086133C">
        <w:rPr>
          <w:rFonts w:asciiTheme="minorEastAsia" w:hAnsiTheme="minorEastAsia"/>
        </w:rPr>
        <w:t>Point类型的交点坐标。</w:t>
      </w:r>
    </w:p>
    <w:p w14:paraId="46332233" w14:textId="77777777" w:rsidR="00C92A10" w:rsidRDefault="00C92A10" w:rsidP="001E3DDB">
      <w:pPr>
        <w:spacing w:line="276" w:lineRule="auto"/>
        <w:jc w:val="left"/>
        <w:rPr>
          <w:rFonts w:asciiTheme="minorEastAsia" w:hAnsiTheme="minorEastAsia"/>
          <w:b/>
          <w:bCs/>
          <w:sz w:val="22"/>
          <w:szCs w:val="24"/>
        </w:rPr>
      </w:pPr>
    </w:p>
    <w:p w14:paraId="3607FC46" w14:textId="0958128C" w:rsidR="00C92A10" w:rsidRDefault="00C92A10" w:rsidP="001E3DDB">
      <w:pPr>
        <w:spacing w:line="276" w:lineRule="auto"/>
        <w:jc w:val="left"/>
        <w:rPr>
          <w:rFonts w:asciiTheme="minorEastAsia" w:hAnsiTheme="minorEastAsia"/>
          <w:b/>
          <w:bCs/>
          <w:sz w:val="22"/>
          <w:szCs w:val="24"/>
        </w:rPr>
      </w:pPr>
      <w:r>
        <w:rPr>
          <w:rFonts w:asciiTheme="minorEastAsia" w:hAnsiTheme="minorEastAsia" w:hint="eastAsia"/>
          <w:b/>
          <w:bCs/>
          <w:sz w:val="22"/>
          <w:szCs w:val="24"/>
        </w:rPr>
        <w:t>3</w:t>
      </w:r>
      <w:r>
        <w:rPr>
          <w:rFonts w:asciiTheme="minorEastAsia" w:hAnsiTheme="minorEastAsia"/>
          <w:b/>
          <w:bCs/>
          <w:sz w:val="22"/>
          <w:szCs w:val="24"/>
        </w:rPr>
        <w:t xml:space="preserve">.4 </w:t>
      </w:r>
      <w:r>
        <w:rPr>
          <w:rFonts w:asciiTheme="minorEastAsia" w:hAnsiTheme="minorEastAsia" w:hint="eastAsia"/>
          <w:b/>
          <w:bCs/>
          <w:sz w:val="22"/>
          <w:szCs w:val="24"/>
        </w:rPr>
        <w:t>main函数</w:t>
      </w:r>
    </w:p>
    <w:p w14:paraId="2F93AD76" w14:textId="48378F9A" w:rsidR="00A31078" w:rsidRDefault="00A31078" w:rsidP="00A31078">
      <w:pPr>
        <w:spacing w:line="276" w:lineRule="auto"/>
        <w:jc w:val="left"/>
        <w:rPr>
          <w:rFonts w:asciiTheme="minorEastAsia" w:hAnsiTheme="minorEastAsia"/>
        </w:rPr>
      </w:pPr>
      <w:r w:rsidRPr="00A31078">
        <w:rPr>
          <w:rFonts w:asciiTheme="minorEastAsia" w:hAnsiTheme="minorEastAsia"/>
        </w:rPr>
        <w:tab/>
      </w:r>
      <w:r w:rsidRPr="00A31078">
        <w:rPr>
          <w:rFonts w:asciiTheme="minorEastAsia" w:hAnsiTheme="minorEastAsia" w:hint="eastAsia"/>
        </w:rPr>
        <w:t>首先，通过</w:t>
      </w:r>
      <w:r w:rsidRPr="00A31078">
        <w:rPr>
          <w:rFonts w:asciiTheme="minorEastAsia" w:hAnsiTheme="minorEastAsia"/>
        </w:rPr>
        <w:t>VideoCapture对象打开指定路径下的视频文件</w:t>
      </w:r>
      <w:r w:rsidR="00B7004A">
        <w:rPr>
          <w:rFonts w:asciiTheme="minorEastAsia" w:hAnsiTheme="minorEastAsia" w:hint="eastAsia"/>
        </w:rPr>
        <w:t>，通过</w:t>
      </w:r>
      <w:r w:rsidR="00B7004A">
        <w:rPr>
          <w:rFonts w:asciiTheme="minorEastAsia" w:hAnsiTheme="minorEastAsia"/>
        </w:rPr>
        <w:t>V</w:t>
      </w:r>
      <w:r w:rsidR="00B7004A">
        <w:rPr>
          <w:rFonts w:asciiTheme="minorEastAsia" w:hAnsiTheme="minorEastAsia" w:hint="eastAsia"/>
        </w:rPr>
        <w:t>ideo</w:t>
      </w:r>
      <w:r w:rsidR="00B7004A">
        <w:rPr>
          <w:rFonts w:asciiTheme="minorEastAsia" w:hAnsiTheme="minorEastAsia"/>
        </w:rPr>
        <w:t>W</w:t>
      </w:r>
      <w:r w:rsidR="00B7004A">
        <w:rPr>
          <w:rFonts w:asciiTheme="minorEastAsia" w:hAnsiTheme="minorEastAsia" w:hint="eastAsia"/>
        </w:rPr>
        <w:t>riter创建写入视频的对象</w:t>
      </w:r>
      <w:r w:rsidRPr="00A31078">
        <w:rPr>
          <w:rFonts w:asciiTheme="minorEastAsia" w:hAnsiTheme="minorEastAsia"/>
        </w:rPr>
        <w:t>。如果无法打开文件，则输出错误信息并返回-1。</w:t>
      </w:r>
    </w:p>
    <w:p w14:paraId="13724807" w14:textId="1AF30E06" w:rsidR="00A31078" w:rsidRPr="00A31078" w:rsidRDefault="00A31078" w:rsidP="00490C4F">
      <w:pPr>
        <w:spacing w:line="276" w:lineRule="auto"/>
        <w:ind w:firstLine="420"/>
        <w:jc w:val="left"/>
        <w:rPr>
          <w:rFonts w:asciiTheme="minorEastAsia" w:hAnsiTheme="minorEastAsia"/>
        </w:rPr>
      </w:pPr>
      <w:r w:rsidRPr="00A31078">
        <w:rPr>
          <w:rFonts w:asciiTheme="minorEastAsia" w:hAnsiTheme="minorEastAsia" w:hint="eastAsia"/>
        </w:rPr>
        <w:t>接下来，代码进入一个无限循环，通过</w:t>
      </w:r>
      <w:r w:rsidRPr="00A31078">
        <w:rPr>
          <w:rFonts w:asciiTheme="minorEastAsia" w:hAnsiTheme="minorEastAsia"/>
        </w:rPr>
        <w:t>cap对象读取视频的每一帧。如果读取到的帧为空，则跳出循环。</w:t>
      </w:r>
      <w:r w:rsidR="00B84517">
        <w:rPr>
          <w:rFonts w:asciiTheme="minorEastAsia" w:hAnsiTheme="minorEastAsia" w:hint="eastAsia"/>
        </w:rPr>
        <w:t>若读取到帧</w:t>
      </w:r>
      <w:r w:rsidRPr="00A31078">
        <w:rPr>
          <w:rFonts w:asciiTheme="minorEastAsia" w:hAnsiTheme="minorEastAsia" w:hint="eastAsia"/>
        </w:rPr>
        <w:t>，</w:t>
      </w:r>
      <w:r w:rsidR="00C80DF8">
        <w:rPr>
          <w:rFonts w:asciiTheme="minorEastAsia" w:hAnsiTheme="minorEastAsia" w:hint="eastAsia"/>
        </w:rPr>
        <w:t>则</w:t>
      </w:r>
      <w:r w:rsidRPr="00A31078">
        <w:rPr>
          <w:rFonts w:asciiTheme="minorEastAsia" w:hAnsiTheme="minorEastAsia" w:hint="eastAsia"/>
        </w:rPr>
        <w:t>将每一帧图像转换为灰度图像，并进行二值化、腐蚀和膨胀操作，以便进行边缘检测。接着，定义四个关键点：左下角、右下角、左顶点和右顶点，用于</w:t>
      </w:r>
      <w:r w:rsidRPr="00A31078">
        <w:rPr>
          <w:rFonts w:asciiTheme="minorEastAsia" w:hAnsiTheme="minorEastAsia"/>
        </w:rPr>
        <w:t>ROI。通过调用region_of_interest函数，提取ROI内的图像。</w:t>
      </w:r>
      <w:r w:rsidRPr="00A31078">
        <w:rPr>
          <w:rFonts w:asciiTheme="minorEastAsia" w:hAnsiTheme="minorEastAsia" w:hint="eastAsia"/>
        </w:rPr>
        <w:t>之后，使用</w:t>
      </w:r>
      <w:r w:rsidRPr="00A31078">
        <w:rPr>
          <w:rFonts w:asciiTheme="minorEastAsia" w:hAnsiTheme="minorEastAsia"/>
        </w:rPr>
        <w:t>HoughLinesP函数进行霍夫变换，检测出ROI内的直线。</w:t>
      </w:r>
      <w:r w:rsidRPr="00A31078">
        <w:rPr>
          <w:rFonts w:asciiTheme="minorEastAsia" w:hAnsiTheme="minorEastAsia" w:hint="eastAsia"/>
        </w:rPr>
        <w:t>然后，使用</w:t>
      </w:r>
      <w:r w:rsidRPr="00A31078">
        <w:rPr>
          <w:rFonts w:asciiTheme="minorEastAsia" w:hAnsiTheme="minorEastAsia"/>
        </w:rPr>
        <w:t>fit_lines函数对检测到的直线进行拟合，分别得到左车道线和右车道线的参数。</w:t>
      </w:r>
      <w:r w:rsidRPr="00A31078">
        <w:rPr>
          <w:rFonts w:asciiTheme="minorEastAsia" w:hAnsiTheme="minorEastAsia" w:hint="eastAsia"/>
        </w:rPr>
        <w:t>如果找到了左车道线，代码更新</w:t>
      </w:r>
      <w:r w:rsidRPr="00A31078">
        <w:rPr>
          <w:rFonts w:asciiTheme="minorEastAsia" w:hAnsiTheme="minorEastAsia"/>
        </w:rPr>
        <w:t>last_left_line变量的值。</w:t>
      </w:r>
    </w:p>
    <w:p w14:paraId="7EC4A7A9" w14:textId="13F87F5C" w:rsidR="00A31078" w:rsidRPr="00A31078" w:rsidRDefault="00A31078" w:rsidP="00490C4F">
      <w:pPr>
        <w:spacing w:line="276" w:lineRule="auto"/>
        <w:ind w:firstLine="420"/>
        <w:jc w:val="left"/>
        <w:rPr>
          <w:rFonts w:asciiTheme="minorEastAsia" w:hAnsiTheme="minorEastAsia"/>
        </w:rPr>
      </w:pPr>
      <w:r w:rsidRPr="00A31078">
        <w:rPr>
          <w:rFonts w:asciiTheme="minorEastAsia" w:hAnsiTheme="minorEastAsia" w:hint="eastAsia"/>
        </w:rPr>
        <w:t>接下来，</w:t>
      </w:r>
      <w:r w:rsidR="00313606">
        <w:rPr>
          <w:rFonts w:asciiTheme="minorEastAsia" w:hAnsiTheme="minorEastAsia" w:hint="eastAsia"/>
        </w:rPr>
        <w:t>通过int</w:t>
      </w:r>
      <w:r w:rsidR="00313606">
        <w:rPr>
          <w:rFonts w:asciiTheme="minorEastAsia" w:hAnsiTheme="minorEastAsia"/>
        </w:rPr>
        <w:t>ersection_point</w:t>
      </w:r>
      <w:r w:rsidR="00313606">
        <w:rPr>
          <w:rFonts w:asciiTheme="minorEastAsia" w:hAnsiTheme="minorEastAsia" w:hint="eastAsia"/>
        </w:rPr>
        <w:t>函数</w:t>
      </w:r>
      <w:r w:rsidRPr="00A31078">
        <w:rPr>
          <w:rFonts w:asciiTheme="minorEastAsia" w:hAnsiTheme="minorEastAsia" w:hint="eastAsia"/>
        </w:rPr>
        <w:t>计算左右车道线的交点。</w:t>
      </w:r>
      <w:r w:rsidR="002C77F6">
        <w:rPr>
          <w:rFonts w:asciiTheme="minorEastAsia" w:hAnsiTheme="minorEastAsia" w:hint="eastAsia"/>
        </w:rPr>
        <w:t>并且</w:t>
      </w:r>
      <w:r w:rsidRPr="00A31078">
        <w:rPr>
          <w:rFonts w:asciiTheme="minorEastAsia" w:hAnsiTheme="minorEastAsia" w:hint="eastAsia"/>
        </w:rPr>
        <w:t>在原图上绘制拟合的直线交点以下的部分。通过计算斜率和截距，确定左车道线的两个端点，并使用</w:t>
      </w:r>
      <w:r w:rsidRPr="00A31078">
        <w:rPr>
          <w:rFonts w:asciiTheme="minorEastAsia" w:hAnsiTheme="minorEastAsia"/>
        </w:rPr>
        <w:t>line函数绘制直线。</w:t>
      </w:r>
    </w:p>
    <w:p w14:paraId="6F64E826" w14:textId="1578E7C2" w:rsidR="0084057D" w:rsidRDefault="00A31078" w:rsidP="00DD541E">
      <w:pPr>
        <w:spacing w:line="276" w:lineRule="auto"/>
        <w:ind w:firstLine="420"/>
        <w:jc w:val="left"/>
        <w:rPr>
          <w:rFonts w:asciiTheme="minorEastAsia" w:hAnsiTheme="minorEastAsia"/>
        </w:rPr>
      </w:pPr>
      <w:r w:rsidRPr="00A31078">
        <w:rPr>
          <w:rFonts w:asciiTheme="minorEastAsia" w:hAnsiTheme="minorEastAsia" w:hint="eastAsia"/>
        </w:rPr>
        <w:t>最后，代码显示处理后的图像，</w:t>
      </w:r>
      <w:r w:rsidR="00A64931">
        <w:rPr>
          <w:rFonts w:asciiTheme="minorEastAsia" w:hAnsiTheme="minorEastAsia" w:hint="eastAsia"/>
        </w:rPr>
        <w:t>将帧写入视频文件，</w:t>
      </w:r>
      <w:r w:rsidRPr="00A31078">
        <w:rPr>
          <w:rFonts w:asciiTheme="minorEastAsia" w:hAnsiTheme="minorEastAsia" w:hint="eastAsia"/>
        </w:rPr>
        <w:t>并检测是否按下了</w:t>
      </w:r>
      <w:r w:rsidRPr="00A31078">
        <w:rPr>
          <w:rFonts w:asciiTheme="minorEastAsia" w:hAnsiTheme="minorEastAsia"/>
        </w:rPr>
        <w:t>Esc键来结束程序。</w:t>
      </w:r>
      <w:r w:rsidRPr="00A31078">
        <w:rPr>
          <w:rFonts w:asciiTheme="minorEastAsia" w:hAnsiTheme="minorEastAsia" w:hint="eastAsia"/>
        </w:rPr>
        <w:t>释放</w:t>
      </w:r>
      <w:r w:rsidRPr="00A31078">
        <w:rPr>
          <w:rFonts w:asciiTheme="minorEastAsia" w:hAnsiTheme="minorEastAsia"/>
        </w:rPr>
        <w:t>VideoCapture对象，关闭所有窗口</w:t>
      </w:r>
      <w:r w:rsidR="00E25DED">
        <w:rPr>
          <w:rFonts w:asciiTheme="minorEastAsia" w:hAnsiTheme="minorEastAsia" w:hint="eastAsia"/>
        </w:rPr>
        <w:t>。</w:t>
      </w:r>
    </w:p>
    <w:p w14:paraId="20EFBEAD" w14:textId="77777777" w:rsidR="000225A3" w:rsidRPr="0084057D" w:rsidRDefault="000225A3" w:rsidP="00DD541E">
      <w:pPr>
        <w:spacing w:line="276" w:lineRule="auto"/>
        <w:ind w:firstLine="420"/>
        <w:jc w:val="left"/>
        <w:rPr>
          <w:rFonts w:asciiTheme="minorEastAsia" w:hAnsiTheme="minorEastAsia"/>
        </w:rPr>
      </w:pPr>
    </w:p>
    <w:p w14:paraId="4EB9A47C" w14:textId="14F9F081" w:rsidR="00C92A10" w:rsidRDefault="00C92A10" w:rsidP="001E3DDB">
      <w:pPr>
        <w:spacing w:line="276" w:lineRule="auto"/>
        <w:jc w:val="left"/>
        <w:rPr>
          <w:rFonts w:ascii="微软雅黑" w:eastAsia="微软雅黑" w:hAnsi="微软雅黑"/>
          <w:b/>
          <w:bCs/>
          <w:sz w:val="28"/>
          <w:szCs w:val="32"/>
        </w:rPr>
      </w:pPr>
      <w:r w:rsidRPr="00C92A10">
        <w:rPr>
          <w:rFonts w:ascii="微软雅黑" w:eastAsia="微软雅黑" w:hAnsi="微软雅黑"/>
          <w:b/>
          <w:bCs/>
          <w:sz w:val="28"/>
          <w:szCs w:val="32"/>
        </w:rPr>
        <w:t>4</w:t>
      </w:r>
      <w:r w:rsidRPr="00C92A10">
        <w:rPr>
          <w:rFonts w:ascii="微软雅黑" w:eastAsia="微软雅黑" w:hAnsi="微软雅黑" w:hint="eastAsia"/>
          <w:b/>
          <w:bCs/>
          <w:sz w:val="28"/>
          <w:szCs w:val="32"/>
        </w:rPr>
        <w:t>、运行结果</w:t>
      </w:r>
    </w:p>
    <w:p w14:paraId="482E92B0" w14:textId="4E3EBF0E" w:rsidR="00C92A10" w:rsidRPr="00841BBC" w:rsidRDefault="00DD541E" w:rsidP="001E3DDB">
      <w:pPr>
        <w:spacing w:line="276" w:lineRule="auto"/>
        <w:jc w:val="left"/>
        <w:rPr>
          <w:rFonts w:ascii="微软雅黑" w:eastAsia="微软雅黑" w:hAnsi="微软雅黑"/>
          <w:b/>
          <w:bCs/>
          <w:sz w:val="28"/>
          <w:szCs w:val="32"/>
        </w:rPr>
      </w:pPr>
      <w:r>
        <w:rPr>
          <w:rFonts w:ascii="微软雅黑" w:eastAsia="微软雅黑" w:hAnsi="微软雅黑"/>
          <w:b/>
          <w:bCs/>
          <w:noProof/>
          <w:sz w:val="28"/>
          <w:szCs w:val="32"/>
        </w:rPr>
        <w:drawing>
          <wp:inline distT="0" distB="0" distL="0" distR="0" wp14:anchorId="1D015272" wp14:editId="381B55D6">
            <wp:extent cx="5266055" cy="3119755"/>
            <wp:effectExtent l="0" t="0" r="0" b="4445"/>
            <wp:docPr id="1572225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3119755"/>
                    </a:xfrm>
                    <a:prstGeom prst="rect">
                      <a:avLst/>
                    </a:prstGeom>
                    <a:noFill/>
                    <a:ln>
                      <a:noFill/>
                    </a:ln>
                  </pic:spPr>
                </pic:pic>
              </a:graphicData>
            </a:graphic>
          </wp:inline>
        </w:drawing>
      </w:r>
    </w:p>
    <w:p w14:paraId="46C24065" w14:textId="702F287C" w:rsidR="00C92A10" w:rsidRDefault="00C92A10" w:rsidP="001E3DDB">
      <w:pPr>
        <w:spacing w:line="276" w:lineRule="auto"/>
        <w:jc w:val="left"/>
        <w:rPr>
          <w:rFonts w:ascii="微软雅黑" w:eastAsia="微软雅黑" w:hAnsi="微软雅黑"/>
          <w:b/>
          <w:bCs/>
          <w:sz w:val="28"/>
          <w:szCs w:val="32"/>
        </w:rPr>
      </w:pPr>
      <w:r w:rsidRPr="00C92A10">
        <w:rPr>
          <w:rFonts w:ascii="微软雅黑" w:eastAsia="微软雅黑" w:hAnsi="微软雅黑" w:hint="eastAsia"/>
          <w:b/>
          <w:bCs/>
          <w:sz w:val="28"/>
          <w:szCs w:val="32"/>
        </w:rPr>
        <w:lastRenderedPageBreak/>
        <w:t>5、总结</w:t>
      </w:r>
    </w:p>
    <w:p w14:paraId="542B0A31" w14:textId="0978FCD2" w:rsidR="005C1732" w:rsidRDefault="00DD541E" w:rsidP="005C1732">
      <w:pPr>
        <w:spacing w:line="276" w:lineRule="auto"/>
        <w:jc w:val="left"/>
        <w:rPr>
          <w:rFonts w:asciiTheme="minorEastAsia" w:hAnsiTheme="minorEastAsia"/>
        </w:rPr>
      </w:pPr>
      <w:r>
        <w:rPr>
          <w:rFonts w:asciiTheme="minorEastAsia" w:hAnsiTheme="minorEastAsia"/>
        </w:rPr>
        <w:tab/>
      </w:r>
      <w:r w:rsidRPr="00DD541E">
        <w:rPr>
          <w:rFonts w:asciiTheme="minorEastAsia" w:hAnsiTheme="minorEastAsia" w:hint="eastAsia"/>
        </w:rPr>
        <w:t>该</w:t>
      </w:r>
      <w:r w:rsidR="00D875E9">
        <w:rPr>
          <w:rFonts w:asciiTheme="minorEastAsia" w:hAnsiTheme="minorEastAsia" w:hint="eastAsia"/>
        </w:rPr>
        <w:t>程序</w:t>
      </w:r>
      <w:r w:rsidRPr="00DD541E">
        <w:rPr>
          <w:rFonts w:asciiTheme="minorEastAsia" w:hAnsiTheme="minorEastAsia" w:hint="eastAsia"/>
        </w:rPr>
        <w:t>主要实现了使用</w:t>
      </w:r>
      <w:r w:rsidRPr="00DD541E">
        <w:rPr>
          <w:rFonts w:asciiTheme="minorEastAsia" w:hAnsiTheme="minorEastAsia"/>
        </w:rPr>
        <w:t>OpenCV对道路上的车道线进行检测和拟合</w:t>
      </w:r>
      <w:r w:rsidR="005C1732">
        <w:rPr>
          <w:rFonts w:asciiTheme="minorEastAsia" w:hAnsiTheme="minorEastAsia" w:hint="eastAsia"/>
        </w:rPr>
        <w:t>，涉及以下技术：</w:t>
      </w:r>
    </w:p>
    <w:p w14:paraId="14478A7D" w14:textId="5A584AAD" w:rsidR="00A33748" w:rsidRPr="00A33748" w:rsidRDefault="00A33748" w:rsidP="00A33748">
      <w:pPr>
        <w:spacing w:line="276" w:lineRule="auto"/>
        <w:jc w:val="left"/>
        <w:rPr>
          <w:rFonts w:asciiTheme="minorEastAsia" w:hAnsiTheme="minorEastAsia"/>
        </w:rPr>
      </w:pPr>
      <w:r>
        <w:rPr>
          <w:rFonts w:asciiTheme="minorEastAsia" w:hAnsiTheme="minorEastAsia" w:hint="eastAsia"/>
        </w:rPr>
        <w:t>1）</w:t>
      </w:r>
      <w:r w:rsidRPr="00A33748">
        <w:rPr>
          <w:rFonts w:asciiTheme="minorEastAsia" w:hAnsiTheme="minorEastAsia" w:hint="eastAsia"/>
        </w:rPr>
        <w:t>图像处理：灰度转换、二值化、腐蚀、膨胀、边缘检测</w:t>
      </w:r>
      <w:r w:rsidR="000A5D63">
        <w:rPr>
          <w:rFonts w:asciiTheme="minorEastAsia" w:hAnsiTheme="minorEastAsia" w:hint="eastAsia"/>
        </w:rPr>
        <w:t>；</w:t>
      </w:r>
    </w:p>
    <w:p w14:paraId="17988FC4" w14:textId="0E58B0D2" w:rsidR="00A33748" w:rsidRPr="00A33748" w:rsidRDefault="00A33748" w:rsidP="00A33748">
      <w:pPr>
        <w:spacing w:line="276" w:lineRule="auto"/>
        <w:jc w:val="left"/>
        <w:rPr>
          <w:rFonts w:asciiTheme="minorEastAsia" w:hAnsiTheme="minorEastAsia"/>
        </w:rPr>
      </w:pPr>
      <w:r>
        <w:rPr>
          <w:rFonts w:asciiTheme="minorEastAsia" w:hAnsiTheme="minorEastAsia" w:hint="eastAsia"/>
        </w:rPr>
        <w:t>2）</w:t>
      </w:r>
      <w:r w:rsidRPr="00A33748">
        <w:rPr>
          <w:rFonts w:asciiTheme="minorEastAsia" w:hAnsiTheme="minorEastAsia" w:hint="eastAsia"/>
        </w:rPr>
        <w:t>几何计算：拟合直线、计算交点</w:t>
      </w:r>
      <w:r w:rsidR="000A5D63">
        <w:rPr>
          <w:rFonts w:asciiTheme="minorEastAsia" w:hAnsiTheme="minorEastAsia" w:hint="eastAsia"/>
        </w:rPr>
        <w:t>；</w:t>
      </w:r>
    </w:p>
    <w:p w14:paraId="44BEFB2E" w14:textId="37D8FF7E" w:rsidR="00A33748" w:rsidRDefault="00A33748" w:rsidP="00A33748">
      <w:pPr>
        <w:spacing w:line="276" w:lineRule="auto"/>
        <w:jc w:val="left"/>
        <w:rPr>
          <w:rFonts w:asciiTheme="minorEastAsia" w:hAnsiTheme="minorEastAsia"/>
        </w:rPr>
      </w:pPr>
      <w:r>
        <w:rPr>
          <w:rFonts w:asciiTheme="minorEastAsia" w:hAnsiTheme="minorEastAsia" w:hint="eastAsia"/>
        </w:rPr>
        <w:t>3）</w:t>
      </w:r>
      <w:r w:rsidRPr="00A33748">
        <w:rPr>
          <w:rFonts w:asciiTheme="minorEastAsia" w:hAnsiTheme="minorEastAsia" w:hint="eastAsia"/>
        </w:rPr>
        <w:t>霍夫变换：检测直线。</w:t>
      </w:r>
    </w:p>
    <w:p w14:paraId="3BD02DB8" w14:textId="1CD031FD" w:rsidR="000A5D63" w:rsidRDefault="00D875E9" w:rsidP="000A5D63">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实现该程序的主要难点</w:t>
      </w:r>
      <w:r w:rsidR="000A5D63">
        <w:rPr>
          <w:rFonts w:asciiTheme="minorEastAsia" w:hAnsiTheme="minorEastAsia" w:hint="eastAsia"/>
        </w:rPr>
        <w:t>有：</w:t>
      </w:r>
    </w:p>
    <w:p w14:paraId="287793BB" w14:textId="1F0F3C0D" w:rsidR="000A5D63" w:rsidRPr="000A5D63" w:rsidRDefault="000A5D63" w:rsidP="000A5D63">
      <w:pPr>
        <w:spacing w:line="276" w:lineRule="auto"/>
        <w:jc w:val="left"/>
        <w:rPr>
          <w:rFonts w:asciiTheme="minorEastAsia" w:hAnsiTheme="minorEastAsia"/>
        </w:rPr>
      </w:pPr>
      <w:r>
        <w:rPr>
          <w:rFonts w:asciiTheme="minorEastAsia" w:hAnsiTheme="minorEastAsia" w:hint="eastAsia"/>
        </w:rPr>
        <w:t>1）</w:t>
      </w:r>
      <w:r w:rsidRPr="000A5D63">
        <w:rPr>
          <w:rFonts w:asciiTheme="minorEastAsia" w:hAnsiTheme="minorEastAsia" w:hint="eastAsia"/>
        </w:rPr>
        <w:t>车道线拟合：使用最小二乘法对检测到的点进行直线拟合</w:t>
      </w:r>
      <w:r w:rsidR="00CD27B8">
        <w:rPr>
          <w:rFonts w:asciiTheme="minorEastAsia" w:hAnsiTheme="minorEastAsia" w:hint="eastAsia"/>
        </w:rPr>
        <w:t>；</w:t>
      </w:r>
    </w:p>
    <w:p w14:paraId="4F092738" w14:textId="45A15B73" w:rsidR="00D875E9" w:rsidRDefault="000A5D63" w:rsidP="000A5D63">
      <w:pPr>
        <w:spacing w:line="276" w:lineRule="auto"/>
        <w:jc w:val="left"/>
        <w:rPr>
          <w:rFonts w:asciiTheme="minorEastAsia" w:hAnsiTheme="minorEastAsia"/>
        </w:rPr>
      </w:pPr>
      <w:r>
        <w:rPr>
          <w:rFonts w:asciiTheme="minorEastAsia" w:hAnsiTheme="minorEastAsia" w:hint="eastAsia"/>
        </w:rPr>
        <w:t>2）</w:t>
      </w:r>
      <w:r w:rsidRPr="000A5D63">
        <w:rPr>
          <w:rFonts w:asciiTheme="minorEastAsia" w:hAnsiTheme="minorEastAsia" w:hint="eastAsia"/>
        </w:rPr>
        <w:t>检测到的直线筛选：根据斜率判断是左车道线还是右车道线</w:t>
      </w:r>
      <w:r w:rsidR="00CD27B8">
        <w:rPr>
          <w:rFonts w:asciiTheme="minorEastAsia" w:hAnsiTheme="minorEastAsia" w:hint="eastAsia"/>
        </w:rPr>
        <w:t>。</w:t>
      </w:r>
    </w:p>
    <w:p w14:paraId="0CBD712D" w14:textId="1384ECDB" w:rsidR="007574A4" w:rsidRDefault="00CD27B8" w:rsidP="000A5D63">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并且由于视频按帧处理会导致左侧不连续的车道线无法拟合出完整的直线，基于此，我进行了相关优化</w:t>
      </w:r>
      <w:r w:rsidR="00760A3C">
        <w:rPr>
          <w:rFonts w:asciiTheme="minorEastAsia" w:hAnsiTheme="minorEastAsia" w:hint="eastAsia"/>
        </w:rPr>
        <w:t>：</w:t>
      </w:r>
      <w:r>
        <w:rPr>
          <w:rFonts w:asciiTheme="minorEastAsia" w:hAnsiTheme="minorEastAsia" w:hint="eastAsia"/>
        </w:rPr>
        <w:t>当该帧检测不到车道线时使用上一帧的结果输出</w:t>
      </w:r>
      <w:r w:rsidR="00760A3C">
        <w:rPr>
          <w:rFonts w:asciiTheme="minorEastAsia" w:hAnsiTheme="minorEastAsia" w:hint="eastAsia"/>
        </w:rPr>
        <w:t>。</w:t>
      </w:r>
      <w:r w:rsidR="0025016E">
        <w:rPr>
          <w:rFonts w:asciiTheme="minorEastAsia" w:hAnsiTheme="minorEastAsia" w:hint="eastAsia"/>
        </w:rPr>
        <w:t>这样可以使车道线在视频中持续存在</w:t>
      </w:r>
      <w:r w:rsidR="00861BF2">
        <w:rPr>
          <w:rFonts w:asciiTheme="minorEastAsia" w:hAnsiTheme="minorEastAsia" w:hint="eastAsia"/>
        </w:rPr>
        <w:t>而不会出现某一帧没有直线输出。</w:t>
      </w:r>
      <w:r w:rsidR="007574A4">
        <w:rPr>
          <w:rFonts w:asciiTheme="minorEastAsia" w:hAnsiTheme="minorEastAsia" w:hint="eastAsia"/>
        </w:rPr>
        <w:t>同时由于拟合直线之后直接输出会输出完整直线，即超过车道线的部分也会输出，因此我通过计算两条直线的交点并输出交点以下直线的部分来解决了这个问题。</w:t>
      </w:r>
    </w:p>
    <w:p w14:paraId="7560388C" w14:textId="0CF672CD" w:rsidR="00760A3C" w:rsidRPr="00DD541E" w:rsidRDefault="00760A3C" w:rsidP="000A5D63">
      <w:pPr>
        <w:spacing w:line="276" w:lineRule="auto"/>
        <w:jc w:val="left"/>
        <w:rPr>
          <w:rFonts w:asciiTheme="minorEastAsia" w:hAnsiTheme="minorEastAsia"/>
        </w:rPr>
      </w:pPr>
      <w:r>
        <w:rPr>
          <w:rFonts w:asciiTheme="minorEastAsia" w:hAnsiTheme="minorEastAsia"/>
        </w:rPr>
        <w:tab/>
      </w:r>
      <w:r>
        <w:rPr>
          <w:rFonts w:asciiTheme="minorEastAsia" w:hAnsiTheme="minorEastAsia" w:hint="eastAsia"/>
        </w:rPr>
        <w:t>当然受制于技术本身的限制，以上方案仅能实现对直线车道线的处理，并且对光照和视角变换的鲁棒性不强，因此后续可针对上述不足进行进一步改进。</w:t>
      </w:r>
    </w:p>
    <w:sectPr w:rsidR="00760A3C" w:rsidRPr="00DD5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2538" w14:textId="77777777" w:rsidR="0048249B" w:rsidRDefault="0048249B" w:rsidP="00C666D6">
      <w:r>
        <w:separator/>
      </w:r>
    </w:p>
  </w:endnote>
  <w:endnote w:type="continuationSeparator" w:id="0">
    <w:p w14:paraId="1275A484" w14:textId="77777777" w:rsidR="0048249B" w:rsidRDefault="0048249B" w:rsidP="00C6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3299" w14:textId="77777777" w:rsidR="0048249B" w:rsidRDefault="0048249B" w:rsidP="00C666D6">
      <w:r>
        <w:separator/>
      </w:r>
    </w:p>
  </w:footnote>
  <w:footnote w:type="continuationSeparator" w:id="0">
    <w:p w14:paraId="47A653BE" w14:textId="77777777" w:rsidR="0048249B" w:rsidRDefault="0048249B" w:rsidP="00C66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1645"/>
    <w:multiLevelType w:val="multilevel"/>
    <w:tmpl w:val="0F8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47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1"/>
    <w:rsid w:val="000013A2"/>
    <w:rsid w:val="0001187D"/>
    <w:rsid w:val="000225A3"/>
    <w:rsid w:val="0003344B"/>
    <w:rsid w:val="00082774"/>
    <w:rsid w:val="000A5D63"/>
    <w:rsid w:val="000F6F3D"/>
    <w:rsid w:val="00132BFE"/>
    <w:rsid w:val="001534BB"/>
    <w:rsid w:val="00166591"/>
    <w:rsid w:val="00167739"/>
    <w:rsid w:val="001924DC"/>
    <w:rsid w:val="001A65AA"/>
    <w:rsid w:val="001E3DDB"/>
    <w:rsid w:val="00200FB5"/>
    <w:rsid w:val="00215798"/>
    <w:rsid w:val="00221266"/>
    <w:rsid w:val="002264A9"/>
    <w:rsid w:val="0025016E"/>
    <w:rsid w:val="00277870"/>
    <w:rsid w:val="00295618"/>
    <w:rsid w:val="002C77F6"/>
    <w:rsid w:val="002F7773"/>
    <w:rsid w:val="00300919"/>
    <w:rsid w:val="00313606"/>
    <w:rsid w:val="00362BB3"/>
    <w:rsid w:val="0037556F"/>
    <w:rsid w:val="00401C17"/>
    <w:rsid w:val="00444AA5"/>
    <w:rsid w:val="00445253"/>
    <w:rsid w:val="004550A9"/>
    <w:rsid w:val="004771E4"/>
    <w:rsid w:val="0048249B"/>
    <w:rsid w:val="00490C4F"/>
    <w:rsid w:val="004A0338"/>
    <w:rsid w:val="004D458A"/>
    <w:rsid w:val="004E2EEC"/>
    <w:rsid w:val="00500984"/>
    <w:rsid w:val="00502ACD"/>
    <w:rsid w:val="005859FC"/>
    <w:rsid w:val="005C1732"/>
    <w:rsid w:val="005D5731"/>
    <w:rsid w:val="005E15DD"/>
    <w:rsid w:val="005E3430"/>
    <w:rsid w:val="00657EFE"/>
    <w:rsid w:val="006967C2"/>
    <w:rsid w:val="00730288"/>
    <w:rsid w:val="00741160"/>
    <w:rsid w:val="00751100"/>
    <w:rsid w:val="0075203C"/>
    <w:rsid w:val="007574A4"/>
    <w:rsid w:val="007600DB"/>
    <w:rsid w:val="00760A3C"/>
    <w:rsid w:val="007C7292"/>
    <w:rsid w:val="0084057D"/>
    <w:rsid w:val="00841BBC"/>
    <w:rsid w:val="00852513"/>
    <w:rsid w:val="0086133C"/>
    <w:rsid w:val="00861BF2"/>
    <w:rsid w:val="008E610D"/>
    <w:rsid w:val="0092635B"/>
    <w:rsid w:val="00937FA8"/>
    <w:rsid w:val="009B17E4"/>
    <w:rsid w:val="00A31078"/>
    <w:rsid w:val="00A33748"/>
    <w:rsid w:val="00A524A4"/>
    <w:rsid w:val="00A64931"/>
    <w:rsid w:val="00A8549E"/>
    <w:rsid w:val="00AB0543"/>
    <w:rsid w:val="00AE2CE9"/>
    <w:rsid w:val="00B64AE9"/>
    <w:rsid w:val="00B7004A"/>
    <w:rsid w:val="00B84517"/>
    <w:rsid w:val="00B8476D"/>
    <w:rsid w:val="00BA7CFF"/>
    <w:rsid w:val="00BE3B03"/>
    <w:rsid w:val="00BF4AC2"/>
    <w:rsid w:val="00BF4C6C"/>
    <w:rsid w:val="00C13E24"/>
    <w:rsid w:val="00C3608B"/>
    <w:rsid w:val="00C36CC4"/>
    <w:rsid w:val="00C57540"/>
    <w:rsid w:val="00C666D6"/>
    <w:rsid w:val="00C80DF8"/>
    <w:rsid w:val="00C829CF"/>
    <w:rsid w:val="00C92A10"/>
    <w:rsid w:val="00CC71DA"/>
    <w:rsid w:val="00CD27B8"/>
    <w:rsid w:val="00D13082"/>
    <w:rsid w:val="00D25237"/>
    <w:rsid w:val="00D34DEF"/>
    <w:rsid w:val="00D41602"/>
    <w:rsid w:val="00D875E9"/>
    <w:rsid w:val="00DD541E"/>
    <w:rsid w:val="00E11015"/>
    <w:rsid w:val="00E25DED"/>
    <w:rsid w:val="00E30593"/>
    <w:rsid w:val="00E82243"/>
    <w:rsid w:val="00EA7513"/>
    <w:rsid w:val="00EC6EDB"/>
    <w:rsid w:val="00ED5715"/>
    <w:rsid w:val="00EE2028"/>
    <w:rsid w:val="00F5775F"/>
    <w:rsid w:val="00F70A9D"/>
    <w:rsid w:val="00F8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82C5A"/>
  <w15:chartTrackingRefBased/>
  <w15:docId w15:val="{C7D97FE7-C5A9-4158-92E3-E6AF9E4A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3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35B"/>
    <w:rPr>
      <w:b/>
      <w:bCs/>
      <w:kern w:val="44"/>
      <w:sz w:val="44"/>
      <w:szCs w:val="44"/>
    </w:rPr>
  </w:style>
  <w:style w:type="paragraph" w:styleId="a3">
    <w:name w:val="header"/>
    <w:basedOn w:val="a"/>
    <w:link w:val="a4"/>
    <w:uiPriority w:val="99"/>
    <w:unhideWhenUsed/>
    <w:rsid w:val="00C666D6"/>
    <w:pPr>
      <w:tabs>
        <w:tab w:val="center" w:pos="4153"/>
        <w:tab w:val="right" w:pos="8306"/>
      </w:tabs>
      <w:snapToGrid w:val="0"/>
      <w:jc w:val="center"/>
    </w:pPr>
    <w:rPr>
      <w:sz w:val="18"/>
      <w:szCs w:val="18"/>
    </w:rPr>
  </w:style>
  <w:style w:type="character" w:customStyle="1" w:styleId="a4">
    <w:name w:val="页眉 字符"/>
    <w:basedOn w:val="a0"/>
    <w:link w:val="a3"/>
    <w:uiPriority w:val="99"/>
    <w:rsid w:val="00C666D6"/>
    <w:rPr>
      <w:sz w:val="18"/>
      <w:szCs w:val="18"/>
    </w:rPr>
  </w:style>
  <w:style w:type="paragraph" w:styleId="a5">
    <w:name w:val="footer"/>
    <w:basedOn w:val="a"/>
    <w:link w:val="a6"/>
    <w:uiPriority w:val="99"/>
    <w:unhideWhenUsed/>
    <w:rsid w:val="00C666D6"/>
    <w:pPr>
      <w:tabs>
        <w:tab w:val="center" w:pos="4153"/>
        <w:tab w:val="right" w:pos="8306"/>
      </w:tabs>
      <w:snapToGrid w:val="0"/>
      <w:jc w:val="left"/>
    </w:pPr>
    <w:rPr>
      <w:sz w:val="18"/>
      <w:szCs w:val="18"/>
    </w:rPr>
  </w:style>
  <w:style w:type="character" w:customStyle="1" w:styleId="a6">
    <w:name w:val="页脚 字符"/>
    <w:basedOn w:val="a0"/>
    <w:link w:val="a5"/>
    <w:uiPriority w:val="99"/>
    <w:rsid w:val="00C666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3777">
      <w:bodyDiv w:val="1"/>
      <w:marLeft w:val="0"/>
      <w:marRight w:val="0"/>
      <w:marTop w:val="0"/>
      <w:marBottom w:val="0"/>
      <w:divBdr>
        <w:top w:val="none" w:sz="0" w:space="0" w:color="auto"/>
        <w:left w:val="none" w:sz="0" w:space="0" w:color="auto"/>
        <w:bottom w:val="none" w:sz="0" w:space="0" w:color="auto"/>
        <w:right w:val="none" w:sz="0" w:space="0" w:color="auto"/>
      </w:divBdr>
    </w:div>
    <w:div w:id="680938139">
      <w:bodyDiv w:val="1"/>
      <w:marLeft w:val="0"/>
      <w:marRight w:val="0"/>
      <w:marTop w:val="0"/>
      <w:marBottom w:val="0"/>
      <w:divBdr>
        <w:top w:val="none" w:sz="0" w:space="0" w:color="auto"/>
        <w:left w:val="none" w:sz="0" w:space="0" w:color="auto"/>
        <w:bottom w:val="none" w:sz="0" w:space="0" w:color="auto"/>
        <w:right w:val="none" w:sz="0" w:space="0" w:color="auto"/>
      </w:divBdr>
    </w:div>
    <w:div w:id="697001341">
      <w:bodyDiv w:val="1"/>
      <w:marLeft w:val="0"/>
      <w:marRight w:val="0"/>
      <w:marTop w:val="0"/>
      <w:marBottom w:val="0"/>
      <w:divBdr>
        <w:top w:val="none" w:sz="0" w:space="0" w:color="auto"/>
        <w:left w:val="none" w:sz="0" w:space="0" w:color="auto"/>
        <w:bottom w:val="none" w:sz="0" w:space="0" w:color="auto"/>
        <w:right w:val="none" w:sz="0" w:space="0" w:color="auto"/>
      </w:divBdr>
    </w:div>
    <w:div w:id="1245459736">
      <w:bodyDiv w:val="1"/>
      <w:marLeft w:val="0"/>
      <w:marRight w:val="0"/>
      <w:marTop w:val="0"/>
      <w:marBottom w:val="0"/>
      <w:divBdr>
        <w:top w:val="none" w:sz="0" w:space="0" w:color="auto"/>
        <w:left w:val="none" w:sz="0" w:space="0" w:color="auto"/>
        <w:bottom w:val="none" w:sz="0" w:space="0" w:color="auto"/>
        <w:right w:val="none" w:sz="0" w:space="0" w:color="auto"/>
      </w:divBdr>
    </w:div>
    <w:div w:id="1596593471">
      <w:bodyDiv w:val="1"/>
      <w:marLeft w:val="0"/>
      <w:marRight w:val="0"/>
      <w:marTop w:val="0"/>
      <w:marBottom w:val="0"/>
      <w:divBdr>
        <w:top w:val="none" w:sz="0" w:space="0" w:color="auto"/>
        <w:left w:val="none" w:sz="0" w:space="0" w:color="auto"/>
        <w:bottom w:val="none" w:sz="0" w:space="0" w:color="auto"/>
        <w:right w:val="none" w:sz="0" w:space="0" w:color="auto"/>
      </w:divBdr>
    </w:div>
    <w:div w:id="1736125006">
      <w:bodyDiv w:val="1"/>
      <w:marLeft w:val="0"/>
      <w:marRight w:val="0"/>
      <w:marTop w:val="0"/>
      <w:marBottom w:val="0"/>
      <w:divBdr>
        <w:top w:val="none" w:sz="0" w:space="0" w:color="auto"/>
        <w:left w:val="none" w:sz="0" w:space="0" w:color="auto"/>
        <w:bottom w:val="none" w:sz="0" w:space="0" w:color="auto"/>
        <w:right w:val="none" w:sz="0" w:space="0" w:color="auto"/>
      </w:divBdr>
    </w:div>
    <w:div w:id="1962104592">
      <w:bodyDiv w:val="1"/>
      <w:marLeft w:val="0"/>
      <w:marRight w:val="0"/>
      <w:marTop w:val="0"/>
      <w:marBottom w:val="0"/>
      <w:divBdr>
        <w:top w:val="none" w:sz="0" w:space="0" w:color="auto"/>
        <w:left w:val="none" w:sz="0" w:space="0" w:color="auto"/>
        <w:bottom w:val="none" w:sz="0" w:space="0" w:color="auto"/>
        <w:right w:val="none" w:sz="0" w:space="0" w:color="auto"/>
      </w:divBdr>
    </w:div>
    <w:div w:id="2093579795">
      <w:bodyDiv w:val="1"/>
      <w:marLeft w:val="0"/>
      <w:marRight w:val="0"/>
      <w:marTop w:val="0"/>
      <w:marBottom w:val="0"/>
      <w:divBdr>
        <w:top w:val="none" w:sz="0" w:space="0" w:color="auto"/>
        <w:left w:val="none" w:sz="0" w:space="0" w:color="auto"/>
        <w:bottom w:val="none" w:sz="0" w:space="0" w:color="auto"/>
        <w:right w:val="none" w:sz="0" w:space="0" w:color="auto"/>
      </w:divBdr>
    </w:div>
    <w:div w:id="21038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袁</dc:creator>
  <cp:keywords/>
  <dc:description/>
  <cp:lastModifiedBy>杰 袁</cp:lastModifiedBy>
  <cp:revision>95</cp:revision>
  <dcterms:created xsi:type="dcterms:W3CDTF">2023-12-29T08:06:00Z</dcterms:created>
  <dcterms:modified xsi:type="dcterms:W3CDTF">2024-01-13T05:40:00Z</dcterms:modified>
</cp:coreProperties>
</file>